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F" w:rsidRDefault="00A25AEF" w:rsidP="002A00D6">
      <w:pPr>
        <w:jc w:val="center"/>
        <w:rPr>
          <w:b/>
          <w:sz w:val="28"/>
          <w:szCs w:val="28"/>
        </w:rPr>
      </w:pPr>
    </w:p>
    <w:p w:rsidR="00A25AEF" w:rsidRDefault="00A25AEF" w:rsidP="002A00D6">
      <w:pPr>
        <w:jc w:val="center"/>
        <w:rPr>
          <w:b/>
          <w:sz w:val="28"/>
          <w:szCs w:val="28"/>
        </w:rPr>
      </w:pPr>
    </w:p>
    <w:p w:rsidR="00A25AEF" w:rsidRPr="00A25AEF" w:rsidRDefault="00A25AEF" w:rsidP="00A2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</w:rPr>
      </w:pPr>
      <w:r w:rsidRPr="00A25AEF">
        <w:rPr>
          <w:color w:val="212121"/>
          <w:lang w:val="kk-KZ"/>
        </w:rPr>
        <w:t>Инновациялық білім беру қызметінің нәтижелерін ұсынатын актілерді тіркеу журналы</w:t>
      </w:r>
    </w:p>
    <w:p w:rsidR="002A00D6" w:rsidRDefault="002A00D6" w:rsidP="002A00D6">
      <w:pPr>
        <w:jc w:val="center"/>
        <w:rPr>
          <w:b/>
          <w:sz w:val="28"/>
          <w:szCs w:val="28"/>
        </w:rPr>
      </w:pPr>
    </w:p>
    <w:tbl>
      <w:tblPr>
        <w:tblStyle w:val="a3"/>
        <w:tblW w:w="9849" w:type="dxa"/>
        <w:tblLook w:val="01E0" w:firstRow="1" w:lastRow="1" w:firstColumn="1" w:lastColumn="1" w:noHBand="0" w:noVBand="0"/>
      </w:tblPr>
      <w:tblGrid>
        <w:gridCol w:w="695"/>
        <w:gridCol w:w="1444"/>
        <w:gridCol w:w="1476"/>
        <w:gridCol w:w="1492"/>
        <w:gridCol w:w="1767"/>
        <w:gridCol w:w="1502"/>
        <w:gridCol w:w="1473"/>
      </w:tblGrid>
      <w:tr w:rsidR="00DF034B" w:rsidRPr="00DE38CC" w:rsidTr="00E05E63">
        <w:trPr>
          <w:trHeight w:val="319"/>
        </w:trPr>
        <w:tc>
          <w:tcPr>
            <w:tcW w:w="7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dxa"/>
          </w:tcPr>
          <w:p w:rsidR="002A00D6" w:rsidRPr="00DF034B" w:rsidRDefault="00DF034B" w:rsidP="00E05E6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үні</w:t>
            </w: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521" w:type="dxa"/>
          </w:tcPr>
          <w:p w:rsidR="002A00D6" w:rsidRPr="00DE38CC" w:rsidRDefault="00DF034B" w:rsidP="00DF03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Белсенді оқыту әдістерінің атауы</w:t>
            </w:r>
          </w:p>
        </w:tc>
        <w:tc>
          <w:tcPr>
            <w:tcW w:w="1521" w:type="dxa"/>
          </w:tcPr>
          <w:p w:rsidR="002A00D6" w:rsidRPr="00DE38CC" w:rsidRDefault="00DF034B" w:rsidP="00E05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Орындаушының аты- жөні</w:t>
            </w:r>
            <w:r w:rsidR="002A00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:rsidR="002A00D6" w:rsidRPr="00DE38CC" w:rsidRDefault="00DF034B" w:rsidP="00DF03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Кафедра мәжілісінде №   хаттамамен бекітілген</w:t>
            </w:r>
          </w:p>
        </w:tc>
        <w:tc>
          <w:tcPr>
            <w:tcW w:w="1522" w:type="dxa"/>
          </w:tcPr>
          <w:p w:rsidR="002A00D6" w:rsidRPr="00DE38CC" w:rsidRDefault="00DF034B" w:rsidP="00E05E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Ескерту</w:t>
            </w:r>
            <w:r w:rsidR="002A00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034B" w:rsidRPr="00DE38CC" w:rsidTr="00E05E63">
        <w:trPr>
          <w:trHeight w:val="334"/>
        </w:trPr>
        <w:tc>
          <w:tcPr>
            <w:tcW w:w="7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F034B" w:rsidRPr="00DE38CC" w:rsidTr="00E05E63">
        <w:trPr>
          <w:trHeight w:val="334"/>
        </w:trPr>
        <w:tc>
          <w:tcPr>
            <w:tcW w:w="7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2A00D6" w:rsidRPr="00DE38CC" w:rsidRDefault="002A00D6" w:rsidP="00E05E6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A00D6" w:rsidRDefault="002A00D6" w:rsidP="002A00D6">
      <w:pPr>
        <w:jc w:val="both"/>
        <w:rPr>
          <w:b/>
          <w:sz w:val="20"/>
          <w:szCs w:val="20"/>
        </w:rPr>
      </w:pPr>
    </w:p>
    <w:p w:rsidR="002A00D6" w:rsidRPr="00AE29C3" w:rsidRDefault="00DF034B" w:rsidP="002A00D6">
      <w:pPr>
        <w:jc w:val="both"/>
        <w:rPr>
          <w:b/>
        </w:rPr>
      </w:pPr>
      <w:r>
        <w:rPr>
          <w:b/>
          <w:lang w:val="kk-KZ"/>
        </w:rPr>
        <w:t>Ескерту: журнал ОӘО-д</w:t>
      </w:r>
      <w:r w:rsidR="00FF619E">
        <w:rPr>
          <w:b/>
          <w:lang w:val="kk-KZ"/>
        </w:rPr>
        <w:t>а</w:t>
      </w:r>
      <w:r>
        <w:rPr>
          <w:b/>
          <w:lang w:val="kk-KZ"/>
        </w:rPr>
        <w:t xml:space="preserve"> сақталады және </w:t>
      </w:r>
      <w:r w:rsidR="00FF619E">
        <w:rPr>
          <w:b/>
          <w:lang w:val="kk-KZ"/>
        </w:rPr>
        <w:t>жүргізіледі</w:t>
      </w:r>
      <w:r w:rsidR="002A00D6" w:rsidRPr="00AE29C3">
        <w:rPr>
          <w:b/>
        </w:rPr>
        <w:t>.</w:t>
      </w:r>
    </w:p>
    <w:p w:rsidR="0026602F" w:rsidRDefault="0026602F" w:rsidP="002A00D6">
      <w:bookmarkStart w:id="0" w:name="_GoBack"/>
      <w:bookmarkEnd w:id="0"/>
    </w:p>
    <w:sectPr w:rsidR="0026602F" w:rsidSect="0026602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89" w:rsidRDefault="00326289" w:rsidP="002A00D6">
      <w:r>
        <w:separator/>
      </w:r>
    </w:p>
  </w:endnote>
  <w:endnote w:type="continuationSeparator" w:id="0">
    <w:p w:rsidR="00326289" w:rsidRDefault="00326289" w:rsidP="002A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D6" w:rsidRPr="007901B7" w:rsidRDefault="00FA1135" w:rsidP="007901B7">
    <w:pPr>
      <w:pStyle w:val="HTML"/>
      <w:shd w:val="clear" w:color="auto" w:fill="FFFFFF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kk-KZ"/>
      </w:rPr>
      <w:t>Ү</w:t>
    </w:r>
    <w:r w:rsidR="002A00D6" w:rsidRPr="007901B7">
      <w:rPr>
        <w:rFonts w:ascii="Times New Roman" w:hAnsi="Times New Roman" w:cs="Times New Roman"/>
      </w:rPr>
      <w:t xml:space="preserve"> 044/401-06-20</w:t>
    </w:r>
    <w:r w:rsidR="00FD3645">
      <w:rPr>
        <w:rFonts w:ascii="Times New Roman" w:hAnsi="Times New Roman" w:cs="Times New Roman"/>
        <w:lang w:val="kk-KZ"/>
      </w:rPr>
      <w:t>22</w:t>
    </w:r>
    <w:r w:rsidR="002A00D6" w:rsidRPr="007901B7">
      <w:rPr>
        <w:rFonts w:ascii="Times New Roman" w:hAnsi="Times New Roman" w:cs="Times New Roman"/>
      </w:rPr>
      <w:t xml:space="preserve"> </w:t>
    </w:r>
    <w:r w:rsidR="007901B7" w:rsidRPr="007901B7">
      <w:rPr>
        <w:rFonts w:ascii="Times New Roman" w:hAnsi="Times New Roman" w:cs="Times New Roman"/>
        <w:color w:val="212121"/>
        <w:lang w:val="kk-KZ"/>
      </w:rPr>
      <w:t xml:space="preserve">Инновациялық білім беру қызметінің нәтижелерін ұсынатын актілерді тіркеу журналы     </w:t>
    </w:r>
    <w:r w:rsidR="00FD3645">
      <w:rPr>
        <w:rFonts w:ascii="Times New Roman" w:hAnsi="Times New Roman" w:cs="Times New Roman"/>
        <w:color w:val="212121"/>
        <w:lang w:val="kk-KZ"/>
      </w:rPr>
      <w:t>Ек</w:t>
    </w:r>
    <w:r w:rsidR="007901B7">
      <w:rPr>
        <w:rFonts w:ascii="Times New Roman" w:hAnsi="Times New Roman" w:cs="Times New Roman"/>
        <w:color w:val="212121"/>
        <w:lang w:val="kk-KZ"/>
      </w:rPr>
      <w:t>і</w:t>
    </w:r>
    <w:r w:rsidR="00FD3645">
      <w:rPr>
        <w:rFonts w:ascii="Times New Roman" w:hAnsi="Times New Roman" w:cs="Times New Roman"/>
        <w:color w:val="212121"/>
        <w:lang w:val="kk-KZ"/>
      </w:rPr>
      <w:t>нші</w:t>
    </w:r>
    <w:r w:rsidR="007901B7">
      <w:rPr>
        <w:rFonts w:ascii="Times New Roman" w:hAnsi="Times New Roman" w:cs="Times New Roman"/>
        <w:color w:val="212121"/>
        <w:lang w:val="kk-KZ"/>
      </w:rPr>
      <w:t xml:space="preserve"> басылым</w:t>
    </w:r>
  </w:p>
  <w:p w:rsidR="002A00D6" w:rsidRPr="002A00D6" w:rsidRDefault="002A00D6">
    <w:pPr>
      <w:pStyle w:val="a6"/>
    </w:pPr>
  </w:p>
  <w:p w:rsidR="002A00D6" w:rsidRDefault="002A0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89" w:rsidRDefault="00326289" w:rsidP="002A00D6">
      <w:r>
        <w:separator/>
      </w:r>
    </w:p>
  </w:footnote>
  <w:footnote w:type="continuationSeparator" w:id="0">
    <w:p w:rsidR="00326289" w:rsidRDefault="00326289" w:rsidP="002A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FA" w:rsidRDefault="00A614FA">
    <w:pPr>
      <w:pStyle w:val="a4"/>
    </w:pPr>
  </w:p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A614FA" w:rsidRPr="000666D0" w:rsidTr="003D2727">
      <w:trPr>
        <w:trHeight w:val="557"/>
      </w:trPr>
      <w:tc>
        <w:tcPr>
          <w:tcW w:w="10019" w:type="dxa"/>
          <w:gridSpan w:val="2"/>
        </w:tcPr>
        <w:p w:rsidR="00A614FA" w:rsidRPr="000666D0" w:rsidRDefault="00A614FA" w:rsidP="00A614FA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78B9E4C0" wp14:editId="0E898F9E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14FA" w:rsidRPr="002B68DA" w:rsidTr="003D2727">
      <w:trPr>
        <w:trHeight w:val="248"/>
      </w:trPr>
      <w:tc>
        <w:tcPr>
          <w:tcW w:w="8176" w:type="dxa"/>
        </w:tcPr>
        <w:p w:rsidR="00A614FA" w:rsidRPr="000666D0" w:rsidRDefault="00A614FA" w:rsidP="00A614FA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                              Оқу әдістемелік орталық</w:t>
          </w:r>
        </w:p>
      </w:tc>
      <w:tc>
        <w:tcPr>
          <w:tcW w:w="1843" w:type="dxa"/>
          <w:vMerge w:val="restart"/>
        </w:tcPr>
        <w:p w:rsidR="00FA1135" w:rsidRPr="003D6CB6" w:rsidRDefault="00FA1135" w:rsidP="00FA1135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EF383A">
            <w:rPr>
              <w:sz w:val="20"/>
              <w:szCs w:val="20"/>
              <w:lang w:val="kk-KZ"/>
            </w:rPr>
            <w:t>Е 044/</w:t>
          </w:r>
          <w:r>
            <w:rPr>
              <w:sz w:val="20"/>
              <w:szCs w:val="20"/>
              <w:lang w:val="kk-KZ"/>
            </w:rPr>
            <w:t>401</w:t>
          </w:r>
          <w:r w:rsidRPr="00EF383A">
            <w:rPr>
              <w:sz w:val="20"/>
              <w:szCs w:val="20"/>
              <w:lang w:val="kk-KZ"/>
            </w:rPr>
            <w:t>-</w:t>
          </w:r>
          <w:r w:rsidRPr="00856E5E">
            <w:rPr>
              <w:sz w:val="20"/>
              <w:szCs w:val="20"/>
              <w:lang w:val="kk-KZ"/>
            </w:rPr>
            <w:t>2022</w:t>
          </w:r>
        </w:p>
        <w:p w:rsidR="00FA1135" w:rsidRPr="003D6CB6" w:rsidRDefault="00FA1135" w:rsidP="00FA1135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3D6CB6">
            <w:rPr>
              <w:sz w:val="20"/>
              <w:szCs w:val="20"/>
              <w:lang w:val="kk-KZ"/>
            </w:rPr>
            <w:t>Бас. №2</w:t>
          </w:r>
        </w:p>
        <w:p w:rsidR="00A614FA" w:rsidRPr="006D449F" w:rsidRDefault="00FA1135" w:rsidP="0011323C">
          <w:pPr>
            <w:tabs>
              <w:tab w:val="center" w:pos="4677"/>
              <w:tab w:val="right" w:pos="9355"/>
            </w:tabs>
            <w:rPr>
              <w:lang w:val="kk-KZ"/>
            </w:rPr>
          </w:pPr>
          <w:r>
            <w:rPr>
              <w:sz w:val="20"/>
              <w:szCs w:val="20"/>
              <w:lang w:val="kk-KZ"/>
            </w:rPr>
            <w:t>2</w:t>
          </w:r>
          <w:r w:rsidR="0011323C">
            <w:rPr>
              <w:sz w:val="20"/>
              <w:szCs w:val="20"/>
              <w:lang w:val="kk-KZ"/>
            </w:rPr>
            <w:t>1</w:t>
          </w:r>
          <w:r w:rsidR="00D70883">
            <w:rPr>
              <w:sz w:val="20"/>
              <w:szCs w:val="20"/>
              <w:lang w:val="kk-KZ"/>
            </w:rPr>
            <w:t xml:space="preserve"> </w:t>
          </w:r>
          <w:r w:rsidR="00A614FA">
            <w:rPr>
              <w:sz w:val="20"/>
              <w:szCs w:val="20"/>
              <w:lang w:val="kk-KZ"/>
            </w:rPr>
            <w:t>беттің</w:t>
          </w:r>
          <w:r w:rsidR="00A614FA">
            <w:rPr>
              <w:sz w:val="20"/>
              <w:szCs w:val="20"/>
              <w:lang w:val="en-US"/>
            </w:rPr>
            <w:t xml:space="preserve"> </w:t>
          </w:r>
          <w:r w:rsidR="00A614FA" w:rsidRPr="000666D0">
            <w:rPr>
              <w:sz w:val="20"/>
              <w:szCs w:val="20"/>
            </w:rPr>
            <w:fldChar w:fldCharType="begin"/>
          </w:r>
          <w:r w:rsidR="00A614FA" w:rsidRPr="002B68DA">
            <w:rPr>
              <w:sz w:val="20"/>
              <w:szCs w:val="20"/>
              <w:lang w:val="kk-KZ"/>
            </w:rPr>
            <w:instrText xml:space="preserve"> PAGE </w:instrText>
          </w:r>
          <w:r w:rsidR="00A614FA" w:rsidRPr="000666D0">
            <w:rPr>
              <w:sz w:val="20"/>
              <w:szCs w:val="20"/>
            </w:rPr>
            <w:fldChar w:fldCharType="separate"/>
          </w:r>
          <w:r w:rsidR="0011323C">
            <w:rPr>
              <w:noProof/>
              <w:sz w:val="20"/>
              <w:szCs w:val="20"/>
              <w:lang w:val="kk-KZ"/>
            </w:rPr>
            <w:t>1</w:t>
          </w:r>
          <w:r w:rsidR="00A614FA" w:rsidRPr="000666D0">
            <w:rPr>
              <w:sz w:val="20"/>
              <w:szCs w:val="20"/>
            </w:rPr>
            <w:fldChar w:fldCharType="end"/>
          </w:r>
          <w:r w:rsidR="0078093B">
            <w:rPr>
              <w:sz w:val="20"/>
              <w:szCs w:val="20"/>
              <w:lang w:val="kk-KZ"/>
            </w:rPr>
            <w:t>9</w:t>
          </w:r>
          <w:r w:rsidR="00A614FA">
            <w:rPr>
              <w:sz w:val="20"/>
              <w:szCs w:val="20"/>
              <w:lang w:val="en-US"/>
            </w:rPr>
            <w:t xml:space="preserve"> </w:t>
          </w:r>
          <w:r w:rsidR="00A614FA">
            <w:rPr>
              <w:sz w:val="20"/>
              <w:szCs w:val="20"/>
              <w:lang w:val="kk-KZ"/>
            </w:rPr>
            <w:t>беті</w:t>
          </w:r>
        </w:p>
      </w:tc>
    </w:tr>
    <w:tr w:rsidR="00A614FA" w:rsidRPr="002B68DA" w:rsidTr="003D2727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A614FA" w:rsidRPr="00EF4E84" w:rsidRDefault="00863D2C" w:rsidP="00A614FA">
          <w:pPr>
            <w:jc w:val="center"/>
            <w:rPr>
              <w:sz w:val="20"/>
              <w:szCs w:val="20"/>
              <w:lang w:val="kk-KZ"/>
            </w:rPr>
          </w:pPr>
          <w:r w:rsidRPr="00060E8D">
            <w:rPr>
              <w:bCs/>
              <w:sz w:val="20"/>
              <w:szCs w:val="20"/>
              <w:lang w:val="kk-KZ"/>
            </w:rPr>
            <w:t>Оқытудың белсенді әдістерін (ОБӘ) енгізу және ОБӘ-ін қолдана отырып өткізілген ашық сабақ туралы ЕРЕЖЕ</w:t>
          </w:r>
        </w:p>
      </w:tc>
      <w:tc>
        <w:tcPr>
          <w:tcW w:w="1843" w:type="dxa"/>
          <w:vMerge/>
        </w:tcPr>
        <w:p w:rsidR="00A614FA" w:rsidRPr="002B68DA" w:rsidRDefault="00A614FA" w:rsidP="00A614FA">
          <w:pPr>
            <w:tabs>
              <w:tab w:val="center" w:pos="4677"/>
              <w:tab w:val="right" w:pos="9355"/>
            </w:tabs>
            <w:rPr>
              <w:lang w:val="kk-KZ"/>
            </w:rPr>
          </w:pPr>
        </w:p>
      </w:tc>
    </w:tr>
  </w:tbl>
  <w:p w:rsidR="00A614FA" w:rsidRDefault="00A614FA" w:rsidP="00A614FA">
    <w:pPr>
      <w:pStyle w:val="a4"/>
    </w:pPr>
  </w:p>
  <w:p w:rsidR="00A614FA" w:rsidRDefault="00A614FA">
    <w:pPr>
      <w:pStyle w:val="a4"/>
    </w:pPr>
  </w:p>
  <w:p w:rsidR="00A614FA" w:rsidRDefault="00A614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0D6"/>
    <w:rsid w:val="00044245"/>
    <w:rsid w:val="000D10C3"/>
    <w:rsid w:val="0011323C"/>
    <w:rsid w:val="00164E30"/>
    <w:rsid w:val="0026602F"/>
    <w:rsid w:val="002A00D6"/>
    <w:rsid w:val="002F3A0B"/>
    <w:rsid w:val="002F4066"/>
    <w:rsid w:val="00326289"/>
    <w:rsid w:val="003B09F4"/>
    <w:rsid w:val="0078093B"/>
    <w:rsid w:val="007901B7"/>
    <w:rsid w:val="00794789"/>
    <w:rsid w:val="00863D2C"/>
    <w:rsid w:val="008C55EB"/>
    <w:rsid w:val="00A25AEF"/>
    <w:rsid w:val="00A614FA"/>
    <w:rsid w:val="00AB1234"/>
    <w:rsid w:val="00C12EDC"/>
    <w:rsid w:val="00CE6925"/>
    <w:rsid w:val="00D70883"/>
    <w:rsid w:val="00DA268D"/>
    <w:rsid w:val="00DF034B"/>
    <w:rsid w:val="00F97A9F"/>
    <w:rsid w:val="00FA1135"/>
    <w:rsid w:val="00FD3645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0BF9-6174-40DB-9FF8-BFC54CB8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0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0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0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0D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5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5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2017-04-11T09:45:00Z</dcterms:created>
  <dcterms:modified xsi:type="dcterms:W3CDTF">2022-11-07T05:30:00Z</dcterms:modified>
</cp:coreProperties>
</file>