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FB" w:rsidRPr="00CB0481" w:rsidRDefault="009E2FFB" w:rsidP="009E2FFB">
      <w:pPr>
        <w:jc w:val="right"/>
        <w:rPr>
          <w:rFonts w:ascii="Times New Roman" w:hAnsi="Times New Roman"/>
          <w:b/>
          <w:szCs w:val="28"/>
          <w:lang w:val="kk-KZ"/>
        </w:rPr>
      </w:pPr>
      <w:r w:rsidRPr="00CB0481">
        <w:rPr>
          <w:rFonts w:ascii="Times New Roman" w:hAnsi="Times New Roman"/>
          <w:b/>
          <w:szCs w:val="28"/>
          <w:lang w:val="kk-KZ"/>
        </w:rPr>
        <w:t>Қосымша 1</w:t>
      </w:r>
    </w:p>
    <w:p w:rsidR="00D429CC" w:rsidRPr="00CB0481" w:rsidRDefault="00D429CC" w:rsidP="00B909FA">
      <w:pPr>
        <w:jc w:val="center"/>
        <w:rPr>
          <w:rFonts w:ascii="Times New Roman" w:hAnsi="Times New Roman"/>
          <w:b/>
          <w:szCs w:val="28"/>
        </w:rPr>
      </w:pPr>
    </w:p>
    <w:p w:rsidR="00B909FA" w:rsidRPr="00CB0481" w:rsidRDefault="00562094" w:rsidP="00B909FA">
      <w:pPr>
        <w:jc w:val="center"/>
        <w:rPr>
          <w:rFonts w:ascii="Times New Roman" w:hAnsi="Times New Roman"/>
          <w:b/>
          <w:szCs w:val="28"/>
          <w:lang w:val="kk-KZ"/>
        </w:rPr>
      </w:pPr>
      <w:r w:rsidRPr="00CB0481">
        <w:rPr>
          <w:rFonts w:ascii="Times New Roman" w:hAnsi="Times New Roman"/>
          <w:b/>
          <w:szCs w:val="28"/>
        </w:rPr>
        <w:t>Кафедраның ҒЗЖ бойынша көрсеткіштер</w:t>
      </w:r>
      <w:r w:rsidRPr="00CB0481">
        <w:rPr>
          <w:rFonts w:ascii="Times New Roman" w:hAnsi="Times New Roman"/>
          <w:b/>
          <w:szCs w:val="28"/>
          <w:lang w:val="kk-KZ"/>
        </w:rPr>
        <w:t>і</w:t>
      </w:r>
    </w:p>
    <w:p w:rsidR="00562094" w:rsidRPr="00CB0481" w:rsidRDefault="00562094" w:rsidP="00B909FA">
      <w:pPr>
        <w:jc w:val="center"/>
        <w:rPr>
          <w:rFonts w:ascii="Times New Roman" w:hAnsi="Times New Roman"/>
          <w:b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329"/>
        <w:gridCol w:w="136"/>
        <w:gridCol w:w="4369"/>
        <w:gridCol w:w="1650"/>
      </w:tblGrid>
      <w:tr w:rsidR="00B909FA" w:rsidRPr="00CB0481" w:rsidTr="00562094">
        <w:trPr>
          <w:cantSplit/>
          <w:trHeight w:val="5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562094" w:rsidP="00971B1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0481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562094" w:rsidP="00971B1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b/>
                <w:sz w:val="24"/>
                <w:lang w:val="kk-KZ"/>
              </w:rPr>
              <w:t>Көрсеткіш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562094" w:rsidP="00971B1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b/>
                <w:sz w:val="24"/>
                <w:lang w:val="kk-KZ"/>
              </w:rPr>
              <w:t>Өлшем бірлігі, саны</w:t>
            </w:r>
          </w:p>
        </w:tc>
      </w:tr>
      <w:tr w:rsidR="00B909FA" w:rsidRPr="00CB0481" w:rsidTr="00562094">
        <w:trPr>
          <w:cantSplit/>
          <w:trHeight w:val="5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94" w:rsidRPr="00CB0481" w:rsidRDefault="00562094" w:rsidP="0056209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Штатт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ағы ғылыми дәріжесі мен атағы бар </w:t>
            </w:r>
            <w:r w:rsidRPr="00CB0481">
              <w:rPr>
                <w:rFonts w:ascii="Times New Roman" w:hAnsi="Times New Roman"/>
                <w:sz w:val="24"/>
              </w:rPr>
              <w:t>ПОҚ саны</w:t>
            </w:r>
          </w:p>
          <w:p w:rsidR="00562094" w:rsidRPr="00CB0481" w:rsidRDefault="00562094" w:rsidP="0056209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Ғылым</w:t>
            </w:r>
            <w:r w:rsidRPr="00CB0481">
              <w:rPr>
                <w:rFonts w:ascii="Times New Roman" w:hAnsi="Times New Roman"/>
                <w:sz w:val="24"/>
              </w:rPr>
              <w:t xml:space="preserve"> докторларының саны</w:t>
            </w:r>
          </w:p>
          <w:p w:rsidR="00562094" w:rsidRPr="00CB0481" w:rsidRDefault="00562094" w:rsidP="0056209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Ғ</w:t>
            </w:r>
            <w:r w:rsidRPr="00CB0481">
              <w:rPr>
                <w:rFonts w:ascii="Times New Roman" w:hAnsi="Times New Roman"/>
                <w:sz w:val="24"/>
              </w:rPr>
              <w:t>ылым кандидаттарының саны</w:t>
            </w:r>
          </w:p>
          <w:p w:rsidR="00562094" w:rsidRPr="00CB0481" w:rsidRDefault="00562094" w:rsidP="0056209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Магистрлер саны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CB0481" w:rsidRDefault="00AB1249" w:rsidP="00971B13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AB1249" w:rsidRPr="00CB0481" w:rsidTr="00562094">
        <w:trPr>
          <w:cantSplit/>
          <w:trHeight w:val="5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Есепті жылы оқуды аяқтағандардың жалпы саны:</w:t>
            </w:r>
          </w:p>
          <w:p w:rsidR="00AB1249" w:rsidRPr="00CB0481" w:rsidRDefault="00AB1249" w:rsidP="00AB1249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</w:rPr>
              <w:t xml:space="preserve">– 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PhD </w:t>
            </w:r>
            <w:r w:rsidRPr="00CB0481">
              <w:rPr>
                <w:rFonts w:ascii="Times New Roman" w:hAnsi="Times New Roman"/>
                <w:sz w:val="24"/>
              </w:rPr>
              <w:t>докторантур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ада</w:t>
            </w:r>
          </w:p>
          <w:p w:rsidR="00AB1249" w:rsidRPr="00CB0481" w:rsidRDefault="00AB1249" w:rsidP="00AB1249">
            <w:pPr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– магистратур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ада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AB1249" w:rsidRPr="00CB0481" w:rsidTr="007C50A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054CAC" w:rsidP="00AB1249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Магистранттар саны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AB1249" w:rsidRPr="00CB0481" w:rsidTr="007C50A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054CAC" w:rsidP="00AB1249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Ашылған жаңалыққа алынған патент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AB1249" w:rsidRPr="00CB0481" w:rsidTr="007C50A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054CAC" w:rsidP="00AB1249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Патентті алуға оң шешім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AB1249" w:rsidRPr="00CB0481" w:rsidTr="007C50A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054CAC" w:rsidP="00AB1249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Жаңалыққа тапсырыс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bookmarkStart w:id="0" w:name="_GoBack"/>
            <w:bookmarkEnd w:id="0"/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AB1249" w:rsidRPr="00CB0481" w:rsidTr="007C50A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054CAC" w:rsidP="00AB1249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Зияткерлік меншік нысанына тіркелу туралы куәлік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AB1249" w:rsidRPr="00CB0481" w:rsidTr="00054CA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054CAC" w:rsidP="00AB1249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9" w:rsidRPr="00CB0481" w:rsidRDefault="00AB1249" w:rsidP="00AB124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Шығарылғандар</w:t>
            </w:r>
            <w:r w:rsidRPr="00CB0481">
              <w:rPr>
                <w:rFonts w:ascii="Times New Roman" w:hAnsi="Times New Roman"/>
                <w:sz w:val="24"/>
              </w:rPr>
              <w:t>:</w:t>
            </w:r>
          </w:p>
          <w:p w:rsidR="00AB1249" w:rsidRPr="00CB0481" w:rsidRDefault="00AB1249" w:rsidP="00AB124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Монография</w:t>
            </w:r>
          </w:p>
          <w:p w:rsidR="00AB1249" w:rsidRPr="00CB0481" w:rsidRDefault="00AB1249" w:rsidP="00AB1249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</w:rPr>
              <w:t xml:space="preserve">Әдістемелік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нұсқау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9" w:rsidRPr="00CB0481" w:rsidRDefault="00AB1249" w:rsidP="00AB1249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  <w:p w:rsidR="00AB1249" w:rsidRPr="00CB0481" w:rsidRDefault="00AB1249" w:rsidP="00AB1249">
            <w:r w:rsidRPr="00CB0481">
              <w:rPr>
                <w:rFonts w:ascii="Times New Roman" w:hAnsi="Times New Roman"/>
                <w:sz w:val="24"/>
                <w:lang w:val="kk-KZ"/>
              </w:rPr>
              <w:t>б/б саны</w:t>
            </w:r>
          </w:p>
        </w:tc>
      </w:tr>
      <w:tr w:rsidR="00846AD2" w:rsidRPr="00CB0481" w:rsidTr="00AB1249">
        <w:trPr>
          <w:trHeight w:val="438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7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Деректер базасына кіретін 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ғылыми журналдарда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мақалалар жариялау үшін 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дайындықты қамтамасыз ету 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b/>
                <w:sz w:val="24"/>
              </w:rPr>
              <w:t>Clarivate</w:t>
            </w:r>
            <w:r w:rsidRPr="00CB0481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CB0481">
              <w:rPr>
                <w:rFonts w:ascii="Times New Roman" w:hAnsi="Times New Roman"/>
                <w:b/>
                <w:sz w:val="24"/>
              </w:rPr>
              <w:t>Analytics</w:t>
            </w:r>
            <w:r w:rsidRPr="00CB0481">
              <w:rPr>
                <w:rFonts w:ascii="Times New Roman" w:hAnsi="Times New Roman"/>
                <w:sz w:val="24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аз емес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DD2B9D" w:rsidP="00846AD2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AB1249">
        <w:trPr>
          <w:trHeight w:val="417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7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pPr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b/>
                <w:sz w:val="24"/>
              </w:rPr>
              <w:t>Scopus</w:t>
            </w:r>
            <w:r w:rsidRPr="00CB0481">
              <w:rPr>
                <w:rFonts w:ascii="Times New Roman" w:hAnsi="Times New Roman"/>
                <w:sz w:val="24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аз емес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DD2B9D" w:rsidP="00846AD2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E1739A">
        <w:trPr>
          <w:trHeight w:val="495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7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b/>
                <w:sz w:val="24"/>
              </w:rPr>
              <w:t>ККСОН</w:t>
            </w:r>
            <w:r w:rsidRPr="00CB0481">
              <w:rPr>
                <w:rFonts w:ascii="Times New Roman" w:hAnsi="Times New Roman"/>
                <w:sz w:val="24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аз емес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DD2B9D" w:rsidP="00846AD2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054CA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Жарияланған: мақала, мерзімді басылымдардағы шолу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алыс шетел елдердің импакт-факторлы басылымдары 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алыс шетел елдер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дің</w:t>
            </w:r>
            <w:r w:rsidRPr="00CB0481">
              <w:rPr>
                <w:rFonts w:ascii="Times New Roman" w:hAnsi="Times New Roman"/>
                <w:sz w:val="24"/>
              </w:rPr>
              <w:t xml:space="preserve"> импакт-фактор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сыз басылымдары</w:t>
            </w:r>
            <w:r w:rsidRPr="00CB0481">
              <w:rPr>
                <w:rFonts w:ascii="Times New Roman" w:hAnsi="Times New Roman"/>
                <w:sz w:val="24"/>
              </w:rPr>
              <w:t xml:space="preserve"> 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жақын шетел елдер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дің</w:t>
            </w:r>
            <w:r w:rsidRPr="00CB0481">
              <w:rPr>
                <w:rFonts w:ascii="Times New Roman" w:hAnsi="Times New Roman"/>
                <w:sz w:val="24"/>
              </w:rPr>
              <w:t xml:space="preserve"> импакт-фактор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л</w:t>
            </w:r>
            <w:r w:rsidRPr="00CB0481">
              <w:rPr>
                <w:rFonts w:ascii="Times New Roman" w:hAnsi="Times New Roman"/>
                <w:sz w:val="24"/>
              </w:rPr>
              <w:t xml:space="preserve">ы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басылымдары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жақын шет елдер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дердің</w:t>
            </w:r>
            <w:r w:rsidRPr="00CB0481">
              <w:rPr>
                <w:rFonts w:ascii="Times New Roman" w:hAnsi="Times New Roman"/>
                <w:sz w:val="24"/>
              </w:rPr>
              <w:t xml:space="preserve"> импакт-фактор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сыз басылымдары</w:t>
            </w:r>
            <w:r w:rsidRPr="00CB0481">
              <w:rPr>
                <w:rFonts w:ascii="Times New Roman" w:hAnsi="Times New Roman"/>
                <w:sz w:val="24"/>
              </w:rPr>
              <w:t xml:space="preserve"> 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</w:rPr>
              <w:t>республикалық деңгейдегі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 басылымдар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жергілікті деңгейдегі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B" w:rsidRPr="00CB0481" w:rsidRDefault="00846AD2" w:rsidP="00846AD2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  <w:r w:rsidR="005C4B1B" w:rsidRPr="00CB0481">
              <w:rPr>
                <w:rFonts w:ascii="Times New Roman" w:hAnsi="Times New Roman"/>
                <w:sz w:val="24"/>
                <w:lang w:val="kk-KZ"/>
              </w:rPr>
              <w:t xml:space="preserve"> және </w:t>
            </w:r>
          </w:p>
          <w:p w:rsidR="00846AD2" w:rsidRPr="00CB0481" w:rsidRDefault="005C4B1B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б/б саны</w:t>
            </w:r>
          </w:p>
        </w:tc>
      </w:tr>
      <w:tr w:rsidR="00846AD2" w:rsidRPr="00CB0481" w:rsidTr="00562094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 xml:space="preserve">Съездер, конференциялар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және т.с.с. </w:t>
            </w:r>
            <w:r w:rsidRPr="00CB0481">
              <w:rPr>
                <w:rFonts w:ascii="Times New Roman" w:hAnsi="Times New Roman"/>
                <w:sz w:val="24"/>
              </w:rPr>
              <w:t>баяндамалары: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халықаралық деңгейдегі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</w:rPr>
              <w:t>- республикалық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деңгейдегі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- аймақтық</w:t>
            </w:r>
            <w:r w:rsidRPr="00CB0481">
              <w:rPr>
                <w:rFonts w:ascii="Times New Roman" w:hAnsi="Times New Roman"/>
                <w:sz w:val="24"/>
              </w:rPr>
              <w:t xml:space="preserve"> деңгейдегі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B" w:rsidRPr="00CB0481" w:rsidRDefault="005C4B1B" w:rsidP="005C4B1B">
            <w:pPr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Саны және </w:t>
            </w:r>
          </w:p>
          <w:p w:rsidR="00846AD2" w:rsidRPr="00CB0481" w:rsidRDefault="005C4B1B" w:rsidP="005C4B1B">
            <w:r w:rsidRPr="00CB0481">
              <w:rPr>
                <w:rFonts w:ascii="Times New Roman" w:hAnsi="Times New Roman"/>
                <w:sz w:val="24"/>
                <w:lang w:val="kk-KZ"/>
              </w:rPr>
              <w:t>б/б саны</w:t>
            </w:r>
          </w:p>
        </w:tc>
      </w:tr>
      <w:tr w:rsidR="00846AD2" w:rsidRPr="00CB0481" w:rsidTr="00562094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Съездер, конференциялар және т.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с.с</w:t>
            </w:r>
            <w:r w:rsidRPr="00CB0481">
              <w:rPr>
                <w:rFonts w:ascii="Times New Roman" w:hAnsi="Times New Roman"/>
                <w:sz w:val="24"/>
              </w:rPr>
              <w:t xml:space="preserve">.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жарияланған тезистер басылымы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халықаралық деңгейдегі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</w:rPr>
              <w:t>- республикалық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 деңгейдегі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- аймақтық</w:t>
            </w:r>
            <w:r w:rsidRPr="00CB0481">
              <w:rPr>
                <w:rFonts w:ascii="Times New Roman" w:hAnsi="Times New Roman"/>
                <w:sz w:val="24"/>
              </w:rPr>
              <w:t xml:space="preserve"> деңгейдегі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Басқа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ҒЗМ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материалдарын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рецензиялау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CB0481">
              <w:rPr>
                <w:rFonts w:ascii="Times New Roman" w:hAnsi="Times New Roman"/>
                <w:sz w:val="24"/>
              </w:rPr>
              <w:t>аяқталған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жұмыс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бойынша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есебі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 xml:space="preserve">- аралық ҒЗЖ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бойынша</w:t>
            </w:r>
            <w:r w:rsidRPr="00CB0481">
              <w:rPr>
                <w:rFonts w:ascii="Times New Roman" w:hAnsi="Times New Roman"/>
                <w:sz w:val="24"/>
              </w:rPr>
              <w:t xml:space="preserve"> есебі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-монография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cantSplit/>
          <w:trHeight w:val="10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Халықаралық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деңгейдегі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редакциялық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кеңестің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жұмысына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қатысу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бас редактор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бас редактордың орынбасары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жауапты хатшы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ред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.алқаның</w:t>
            </w:r>
            <w:r w:rsidRPr="00CB0481">
              <w:rPr>
                <w:rFonts w:ascii="Times New Roman" w:hAnsi="Times New Roman"/>
                <w:sz w:val="24"/>
              </w:rPr>
              <w:t xml:space="preserve"> мүшесі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trHeight w:val="90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i/>
                <w:sz w:val="24"/>
              </w:rPr>
              <w:t>Республикалық</w:t>
            </w:r>
            <w:r w:rsidRPr="00CB0481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i/>
                <w:sz w:val="24"/>
              </w:rPr>
              <w:t>деңгейдегі</w:t>
            </w:r>
            <w:r w:rsidRPr="00CB0481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i/>
                <w:sz w:val="24"/>
              </w:rPr>
              <w:t>редакциялық</w:t>
            </w:r>
            <w:r w:rsidRPr="00CB0481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i/>
                <w:sz w:val="24"/>
              </w:rPr>
              <w:t>кеңестің</w:t>
            </w:r>
            <w:r w:rsidRPr="00CB0481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i/>
                <w:sz w:val="24"/>
              </w:rPr>
              <w:t>жұмысына</w:t>
            </w:r>
            <w:r w:rsidRPr="00CB0481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i/>
                <w:sz w:val="24"/>
              </w:rPr>
              <w:t>қатысу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бас редактор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бас редактордың орынбасары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жауапты хатшы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ред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.алқаның</w:t>
            </w:r>
            <w:r w:rsidRPr="00CB0481">
              <w:rPr>
                <w:rFonts w:ascii="Times New Roman" w:hAnsi="Times New Roman"/>
                <w:sz w:val="24"/>
              </w:rPr>
              <w:t xml:space="preserve"> мүшесі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i/>
                <w:sz w:val="24"/>
              </w:rPr>
              <w:t>Жергілікті</w:t>
            </w:r>
            <w:r w:rsidRPr="00CB0481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i/>
                <w:sz w:val="24"/>
              </w:rPr>
              <w:t>деңгейдегі</w:t>
            </w:r>
            <w:r w:rsidRPr="00CB0481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i/>
                <w:sz w:val="24"/>
              </w:rPr>
              <w:t>редакциялық</w:t>
            </w:r>
            <w:r w:rsidRPr="00CB0481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i/>
                <w:sz w:val="24"/>
              </w:rPr>
              <w:t>кеңестің</w:t>
            </w:r>
            <w:r w:rsidRPr="00CB0481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i/>
                <w:sz w:val="24"/>
              </w:rPr>
              <w:t>жұмысына</w:t>
            </w:r>
            <w:r w:rsidRPr="00CB0481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i/>
                <w:sz w:val="24"/>
              </w:rPr>
              <w:t>қатысу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(ҒЗИ, ҒО, ЖОО-лар)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бас редактор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бас редактордың орынбасары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жауапты хатшы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редколлегия мүшесі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562094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 w:eastAsia="ko-KR"/>
              </w:rPr>
            </w:pPr>
            <w:r w:rsidRPr="00CB0481">
              <w:rPr>
                <w:rFonts w:ascii="Times New Roman" w:hAnsi="Times New Roman"/>
                <w:sz w:val="24"/>
                <w:lang w:val="en-US" w:eastAsia="ko-KR"/>
              </w:rPr>
              <w:t>17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Дайындал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ған </w:t>
            </w:r>
            <w:r w:rsidRPr="00CB0481">
              <w:rPr>
                <w:rFonts w:ascii="Times New Roman" w:hAnsi="Times New Roman"/>
                <w:sz w:val="24"/>
              </w:rPr>
              <w:t>және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бекітіл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ген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д</w:t>
            </w:r>
            <w:r w:rsidRPr="00CB0481">
              <w:rPr>
                <w:rFonts w:ascii="Times New Roman" w:hAnsi="Times New Roman"/>
                <w:sz w:val="24"/>
              </w:rPr>
              <w:t>иректив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ті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нормативті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құжат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</w:rPr>
              <w:t>- республикалық деңгейде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гі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-жергілікті деңгейдегі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caps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Жоғары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тұрған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инстанцияларға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дайындалған </w:t>
            </w:r>
            <w:r w:rsidRPr="00CB0481">
              <w:rPr>
                <w:rFonts w:ascii="Times New Roman" w:hAnsi="Times New Roman"/>
                <w:sz w:val="24"/>
              </w:rPr>
              <w:t>ресми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анықтама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Президент аппараты, Үкімет, Парламент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Денсаулық сақтау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басқа органдар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Денсаулық сақтау мен медицина ғылымының жекелеген бағыттарын реформалау бойынша құжат дайындалды және жоғары тұрған органдарға ұсынылды: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-өз бетінше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басқа органдармен және мекемелермен бірлес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кен</w:t>
            </w:r>
            <w:r w:rsidRPr="00CB0481">
              <w:rPr>
                <w:rFonts w:ascii="Times New Roman" w:hAnsi="Times New Roman"/>
                <w:sz w:val="24"/>
              </w:rPr>
              <w:t xml:space="preserve"> авторлықта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 w:eastAsia="ko-KR"/>
              </w:rPr>
            </w:pPr>
            <w:r w:rsidRPr="00CB0481">
              <w:rPr>
                <w:rFonts w:ascii="Times New Roman" w:hAnsi="Times New Roman"/>
                <w:sz w:val="24"/>
                <w:lang w:val="en-US" w:eastAsia="ko-KR"/>
              </w:rPr>
              <w:t>20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caps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Халықаралық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деңгейдегі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съездер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конференциялар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симпозиумдар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семинарлар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жұмысына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қатысу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-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 төраға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-</w:t>
            </w:r>
            <w:r w:rsidRPr="00CB0481">
              <w:rPr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ұйымдастыру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комитетінің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мүшесі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-</w:t>
            </w:r>
            <w:r w:rsidRPr="00CB0481">
              <w:rPr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бағдарламалы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баяндама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</w:t>
            </w:r>
            <w:r w:rsidRPr="00CB0481">
              <w:rPr>
                <w:sz w:val="24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сөз сөйлеу, стендтік баяндама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cantSplit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 w:eastAsia="ko-KR"/>
              </w:rPr>
            </w:pPr>
            <w:r w:rsidRPr="00CB0481">
              <w:rPr>
                <w:rFonts w:ascii="Times New Roman" w:hAnsi="Times New Roman"/>
                <w:sz w:val="24"/>
                <w:lang w:val="en-US" w:eastAsia="ko-KR"/>
              </w:rPr>
              <w:t>21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b/>
                <w:i/>
                <w:sz w:val="24"/>
              </w:rPr>
              <w:t>республикалық</w:t>
            </w:r>
            <w:r w:rsidRPr="00CB0481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b/>
                <w:i/>
                <w:sz w:val="24"/>
              </w:rPr>
              <w:t>деңгейдегі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CB0481">
              <w:rPr>
                <w:rFonts w:ascii="Times New Roman" w:hAnsi="Times New Roman"/>
                <w:sz w:val="24"/>
              </w:rPr>
              <w:t>төраға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CB0481">
              <w:rPr>
                <w:rFonts w:ascii="Times New Roman" w:hAnsi="Times New Roman"/>
                <w:sz w:val="24"/>
              </w:rPr>
              <w:t>ұйымдастыру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комитетінің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мүшесі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CB0481">
              <w:rPr>
                <w:rFonts w:ascii="Times New Roman" w:hAnsi="Times New Roman"/>
                <w:sz w:val="24"/>
              </w:rPr>
              <w:t>бағдарламалы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баяндама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CB0481">
              <w:rPr>
                <w:rFonts w:ascii="Times New Roman" w:hAnsi="Times New Roman"/>
                <w:sz w:val="24"/>
              </w:rPr>
              <w:t>сөз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сөйлеу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стендтік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баяндама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b/>
                <w:i/>
                <w:sz w:val="24"/>
                <w:lang w:val="kk-KZ"/>
              </w:rPr>
              <w:t>аймақтық</w:t>
            </w:r>
            <w:r w:rsidRPr="00CB0481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b/>
                <w:i/>
                <w:sz w:val="24"/>
              </w:rPr>
              <w:t>деңгейдегі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т</w:t>
            </w:r>
            <w:r w:rsidRPr="00CB0481">
              <w:rPr>
                <w:rFonts w:ascii="Times New Roman" w:hAnsi="Times New Roman"/>
                <w:sz w:val="24"/>
              </w:rPr>
              <w:t>өраға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CB0481">
              <w:rPr>
                <w:rFonts w:ascii="Times New Roman" w:hAnsi="Times New Roman"/>
                <w:sz w:val="24"/>
              </w:rPr>
              <w:t>ұйымдастыру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комитетінің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мүшесі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CB0481">
              <w:rPr>
                <w:rFonts w:ascii="Times New Roman" w:hAnsi="Times New Roman"/>
                <w:sz w:val="24"/>
              </w:rPr>
              <w:t>бағдарламалық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баяндама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CB0481">
              <w:rPr>
                <w:rFonts w:ascii="Times New Roman" w:hAnsi="Times New Roman"/>
                <w:sz w:val="24"/>
              </w:rPr>
              <w:t>сөз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сөйлеу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стендтік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баяндама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D2" w:rsidRPr="00CB0481" w:rsidRDefault="00846AD2" w:rsidP="00846AD2">
            <w:pPr>
              <w:rPr>
                <w:rFonts w:ascii="Times New Roman" w:hAnsi="Times New Roman"/>
                <w:sz w:val="24"/>
                <w:lang w:val="en-US" w:eastAsia="ko-KR"/>
              </w:rPr>
            </w:pP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Теледидар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радиодан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сөз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сөйлеу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халыққа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дәріс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оқу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lastRenderedPageBreak/>
              <w:t>22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caps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Тұрақты қызмет етуші комитеттердің, кеңестердің, қауымдастықтардың, академиялардың және т. б. жұмысына қатысу (мүшелік).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халықаралық деңгейде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- республикалық деңгейде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23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</w:rPr>
              <w:t>Өнертабыс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ты беруге </w:t>
            </w:r>
            <w:r w:rsidRPr="00CB0481">
              <w:rPr>
                <w:rFonts w:ascii="Times New Roman" w:hAnsi="Times New Roman"/>
                <w:sz w:val="24"/>
              </w:rPr>
              <w:t>лицензиялық келісім жаса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24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Шығармашылық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ынтымақтастық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ғылыми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жетістіктерді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енгізу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туралы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шарт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жасалды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</w:rPr>
              <w:t xml:space="preserve">- шетелдік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ұйымдармен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 xml:space="preserve">- республикалық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ұйымдармен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25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Әзірленген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ғылыми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-</w:t>
            </w:r>
            <w:r w:rsidRPr="00CB0481">
              <w:rPr>
                <w:rFonts w:ascii="Times New Roman" w:hAnsi="Times New Roman"/>
                <w:sz w:val="24"/>
              </w:rPr>
              <w:t>техникалық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жетістік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енгізілді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CB0481">
              <w:rPr>
                <w:rFonts w:ascii="Times New Roman" w:hAnsi="Times New Roman"/>
                <w:sz w:val="24"/>
              </w:rPr>
              <w:t>шетелдік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ұйымдарда</w:t>
            </w:r>
          </w:p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 xml:space="preserve">- республикалық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ұйымдарда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846AD2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26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2" w:rsidRPr="00CB0481" w:rsidRDefault="00846AD2" w:rsidP="00846AD2">
            <w:pPr>
              <w:spacing w:line="276" w:lineRule="auto"/>
              <w:rPr>
                <w:rFonts w:ascii="Times New Roman" w:hAnsi="Times New Roman"/>
                <w:caps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Шаруашылық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есептегі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ғылыми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бағдарламалар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мен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жобаларды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гранттарды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орындау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2" w:rsidRPr="00CB0481" w:rsidRDefault="00846AD2" w:rsidP="00846AD2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F433B5" w:rsidRPr="00CB0481" w:rsidTr="00AB4D40">
        <w:trPr>
          <w:cantSplit/>
          <w:trHeight w:val="270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3B5" w:rsidRPr="00CB0481" w:rsidRDefault="00054CAC" w:rsidP="00846AD2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27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3B5" w:rsidRPr="00CB0481" w:rsidRDefault="00054CAC" w:rsidP="00F433B5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Қ</w:t>
            </w:r>
            <w:r w:rsidR="00F433B5" w:rsidRPr="00CB0481">
              <w:rPr>
                <w:rFonts w:ascii="Times New Roman" w:hAnsi="Times New Roman"/>
                <w:sz w:val="24"/>
                <w:lang w:val="kk-KZ"/>
              </w:rPr>
              <w:t xml:space="preserve">аржыландырылатын ҒЗТКЖ </w:t>
            </w:r>
          </w:p>
          <w:p w:rsidR="00F433B5" w:rsidRPr="00CB0481" w:rsidRDefault="00F433B5" w:rsidP="00F433B5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Қатысуын қамтамасыз ету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CB0481" w:rsidRDefault="00F433B5" w:rsidP="00F433B5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b/>
                <w:sz w:val="24"/>
                <w:lang w:val="kk-KZ"/>
              </w:rPr>
              <w:t>ПОҚ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, кемінде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CB0481" w:rsidRDefault="00F433B5" w:rsidP="00846AD2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433B5" w:rsidRPr="00CB0481" w:rsidTr="00EB6215">
        <w:trPr>
          <w:cantSplit/>
          <w:trHeight w:val="180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3B5" w:rsidRPr="00CB0481" w:rsidRDefault="00F433B5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3B5" w:rsidRPr="00CB0481" w:rsidRDefault="00F433B5" w:rsidP="00F433B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CB0481" w:rsidRDefault="00F433B5" w:rsidP="00F433B5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b/>
                <w:sz w:val="24"/>
                <w:lang w:val="kk-KZ"/>
              </w:rPr>
              <w:t>докторанттар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, кемінде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CB0481" w:rsidRDefault="00F433B5" w:rsidP="00846AD2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433B5" w:rsidRPr="00CB0481" w:rsidTr="00AB4D40">
        <w:trPr>
          <w:cantSplit/>
          <w:trHeight w:val="165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CB0481" w:rsidRDefault="00F433B5" w:rsidP="00846AD2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CB0481" w:rsidRDefault="00F433B5" w:rsidP="00F433B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CB0481" w:rsidRDefault="00F433B5" w:rsidP="00F433B5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b/>
                <w:sz w:val="24"/>
                <w:lang w:val="kk-KZ"/>
              </w:rPr>
              <w:t>магистранттар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, кемінде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Pr="00CB0481" w:rsidRDefault="00F433B5" w:rsidP="00846AD2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90094" w:rsidRPr="00CB0481" w:rsidTr="00A90094">
        <w:trPr>
          <w:cantSplit/>
          <w:trHeight w:val="165"/>
        </w:trPr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054CAC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28</w:t>
            </w:r>
          </w:p>
        </w:tc>
        <w:tc>
          <w:tcPr>
            <w:tcW w:w="38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caps/>
                <w:sz w:val="24"/>
              </w:rPr>
            </w:pPr>
            <w:r w:rsidRPr="00CB0481">
              <w:rPr>
                <w:rFonts w:ascii="Times New Roman" w:hAnsi="Times New Roman"/>
                <w:caps/>
                <w:sz w:val="24"/>
              </w:rPr>
              <w:t xml:space="preserve">БҒМ, ДСМ </w:t>
            </w:r>
            <w:r w:rsidRPr="00CB0481">
              <w:rPr>
                <w:rFonts w:ascii="Times New Roman" w:hAnsi="Times New Roman"/>
                <w:sz w:val="24"/>
              </w:rPr>
              <w:t>және басқа министрліктер мен ведомстволар үйлестіретін ҒЗЖ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A90094" w:rsidP="00A90094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A90094" w:rsidRPr="00CB0481" w:rsidTr="00A90094">
        <w:trPr>
          <w:cantSplit/>
          <w:trHeight w:val="165"/>
        </w:trPr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054CAC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29</w:t>
            </w:r>
          </w:p>
        </w:tc>
        <w:tc>
          <w:tcPr>
            <w:tcW w:w="38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Халықаралық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бағдарламалар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мен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жобаларға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қатысу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 w:rsidRPr="00CB0481">
              <w:rPr>
                <w:rFonts w:ascii="Times New Roman" w:hAnsi="Times New Roman"/>
                <w:sz w:val="24"/>
              </w:rPr>
              <w:t>гранттар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A90094" w:rsidP="00A90094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A90094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054CAC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Тәжірибе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оқу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үрдісіне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енгізілген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ҒЗЖ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A90094" w:rsidP="00A90094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A90094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054CAC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31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ҒЗЖ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қаржыландырудың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толық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көлемі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CB0481">
              <w:rPr>
                <w:rFonts w:ascii="Times New Roman" w:hAnsi="Times New Roman"/>
                <w:sz w:val="24"/>
              </w:rPr>
              <w:t>барлығы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оның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ішінде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- мемлекеттік бюджеттен</w:t>
            </w:r>
          </w:p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- шаруашылық келісім бойынша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Млн. теңге</w:t>
            </w:r>
          </w:p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Мың</w:t>
            </w:r>
            <w:r w:rsidRPr="00CB0481">
              <w:rPr>
                <w:rFonts w:ascii="Times New Roman" w:hAnsi="Times New Roman"/>
                <w:sz w:val="24"/>
              </w:rPr>
              <w:t>. те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ң</w:t>
            </w:r>
            <w:r w:rsidRPr="00CB0481">
              <w:rPr>
                <w:rFonts w:ascii="Times New Roman" w:hAnsi="Times New Roman"/>
                <w:sz w:val="24"/>
              </w:rPr>
              <w:t>ге</w:t>
            </w:r>
          </w:p>
        </w:tc>
      </w:tr>
      <w:tr w:rsidR="00A90094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054CAC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32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Студенттердің конкурстарға, конференцияларға қатысуы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A90094" w:rsidP="00A90094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  <w:tr w:rsidR="00A90094" w:rsidRPr="00CB0481" w:rsidTr="0029504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054CAC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  <w:lang w:val="en-US"/>
              </w:rPr>
              <w:t>33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Студенттерде </w:t>
            </w:r>
          </w:p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Өнертабыстың</w:t>
            </w:r>
          </w:p>
          <w:p w:rsidR="00A90094" w:rsidRPr="00CB0481" w:rsidRDefault="00A90094" w:rsidP="00A90094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B0481">
              <w:rPr>
                <w:rFonts w:ascii="Times New Roman" w:hAnsi="Times New Roman"/>
                <w:sz w:val="24"/>
              </w:rPr>
              <w:t>Жарияланымдар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дың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 w:rsidRPr="00CB0481">
              <w:rPr>
                <w:rFonts w:ascii="Times New Roman" w:hAnsi="Times New Roman"/>
                <w:sz w:val="24"/>
              </w:rPr>
              <w:t>оның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ішінде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оқытушылармен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0481">
              <w:rPr>
                <w:rFonts w:ascii="Times New Roman" w:hAnsi="Times New Roman"/>
                <w:sz w:val="24"/>
              </w:rPr>
              <w:t>бірлесіп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)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 xml:space="preserve"> болуы</w:t>
            </w:r>
            <w:r w:rsidRPr="00CB0481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4" w:rsidRPr="00CB0481" w:rsidRDefault="00A90094" w:rsidP="00A90094">
            <w:r w:rsidRPr="00CB0481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</w:tr>
    </w:tbl>
    <w:p w:rsidR="00B909FA" w:rsidRPr="00CB0481" w:rsidRDefault="00B909FA" w:rsidP="00B909FA">
      <w:pPr>
        <w:rPr>
          <w:rFonts w:ascii="Times New Roman" w:hAnsi="Times New Roman"/>
          <w:szCs w:val="28"/>
          <w:lang w:val="en-US"/>
        </w:rPr>
      </w:pPr>
    </w:p>
    <w:p w:rsidR="00B909FA" w:rsidRPr="00CB0481" w:rsidRDefault="00B909FA" w:rsidP="00B909FA">
      <w:pPr>
        <w:rPr>
          <w:rFonts w:ascii="Times New Roman" w:hAnsi="Times New Roman"/>
          <w:szCs w:val="28"/>
          <w:lang w:val="en-US"/>
        </w:rPr>
      </w:pPr>
    </w:p>
    <w:p w:rsidR="00CB76E8" w:rsidRPr="00CB0481" w:rsidRDefault="00CB76E8" w:rsidP="00CB76E8">
      <w:pPr>
        <w:jc w:val="center"/>
        <w:rPr>
          <w:rFonts w:ascii="Times New Roman" w:hAnsi="Times New Roman"/>
          <w:b/>
          <w:szCs w:val="28"/>
          <w:lang w:val="en-US"/>
        </w:rPr>
      </w:pPr>
      <w:r w:rsidRPr="00CB0481">
        <w:rPr>
          <w:rFonts w:ascii="Times New Roman" w:hAnsi="Times New Roman"/>
          <w:b/>
          <w:szCs w:val="28"/>
        </w:rPr>
        <w:t>Кафедра</w:t>
      </w:r>
      <w:r w:rsidRPr="00CB0481">
        <w:rPr>
          <w:rFonts w:ascii="Times New Roman" w:hAnsi="Times New Roman"/>
          <w:b/>
          <w:szCs w:val="28"/>
          <w:lang w:val="en-US"/>
        </w:rPr>
        <w:t xml:space="preserve"> </w:t>
      </w:r>
      <w:r w:rsidRPr="00CB0481">
        <w:rPr>
          <w:rFonts w:ascii="Times New Roman" w:hAnsi="Times New Roman"/>
          <w:b/>
          <w:szCs w:val="28"/>
        </w:rPr>
        <w:t>қызметкерлерінің</w:t>
      </w:r>
      <w:r w:rsidRPr="00CB0481">
        <w:rPr>
          <w:rFonts w:ascii="Times New Roman" w:hAnsi="Times New Roman"/>
          <w:b/>
          <w:szCs w:val="28"/>
          <w:lang w:val="en-US"/>
        </w:rPr>
        <w:t xml:space="preserve"> 20__ / </w:t>
      </w:r>
      <w:r w:rsidRPr="00CB0481">
        <w:rPr>
          <w:rFonts w:ascii="Times New Roman" w:hAnsi="Times New Roman"/>
          <w:b/>
          <w:szCs w:val="28"/>
        </w:rPr>
        <w:t>оқу</w:t>
      </w:r>
      <w:r w:rsidRPr="00CB0481">
        <w:rPr>
          <w:rFonts w:ascii="Times New Roman" w:hAnsi="Times New Roman"/>
          <w:b/>
          <w:szCs w:val="28"/>
          <w:lang w:val="en-US"/>
        </w:rPr>
        <w:t xml:space="preserve"> </w:t>
      </w:r>
      <w:r w:rsidRPr="00CB0481">
        <w:rPr>
          <w:rFonts w:ascii="Times New Roman" w:hAnsi="Times New Roman"/>
          <w:b/>
          <w:szCs w:val="28"/>
        </w:rPr>
        <w:t>жылын</w:t>
      </w:r>
      <w:r w:rsidRPr="00CB0481">
        <w:rPr>
          <w:rFonts w:ascii="Times New Roman" w:hAnsi="Times New Roman"/>
          <w:b/>
          <w:szCs w:val="28"/>
          <w:lang w:val="kk-KZ"/>
        </w:rPr>
        <w:t>д</w:t>
      </w:r>
      <w:r w:rsidRPr="00CB0481">
        <w:rPr>
          <w:rFonts w:ascii="Times New Roman" w:hAnsi="Times New Roman"/>
          <w:b/>
          <w:szCs w:val="28"/>
        </w:rPr>
        <w:t>а</w:t>
      </w:r>
      <w:r w:rsidRPr="00CB0481">
        <w:rPr>
          <w:rFonts w:ascii="Times New Roman" w:hAnsi="Times New Roman"/>
          <w:b/>
          <w:szCs w:val="28"/>
          <w:lang w:val="kk-KZ"/>
        </w:rPr>
        <w:t xml:space="preserve"> баспадан</w:t>
      </w:r>
      <w:r w:rsidRPr="00CB0481">
        <w:rPr>
          <w:rFonts w:ascii="Times New Roman" w:hAnsi="Times New Roman"/>
          <w:b/>
          <w:szCs w:val="28"/>
          <w:lang w:val="en-US"/>
        </w:rPr>
        <w:t xml:space="preserve"> </w:t>
      </w:r>
      <w:r w:rsidRPr="00CB0481">
        <w:rPr>
          <w:rFonts w:ascii="Times New Roman" w:hAnsi="Times New Roman"/>
          <w:b/>
          <w:szCs w:val="28"/>
        </w:rPr>
        <w:t>шығарған</w:t>
      </w:r>
      <w:r w:rsidRPr="00CB0481">
        <w:rPr>
          <w:rFonts w:ascii="Times New Roman" w:hAnsi="Times New Roman"/>
          <w:b/>
          <w:szCs w:val="28"/>
          <w:lang w:val="en-US"/>
        </w:rPr>
        <w:t xml:space="preserve"> </w:t>
      </w:r>
      <w:r w:rsidRPr="00CB0481">
        <w:rPr>
          <w:rFonts w:ascii="Times New Roman" w:hAnsi="Times New Roman"/>
          <w:b/>
          <w:szCs w:val="28"/>
        </w:rPr>
        <w:t>монографиялар</w:t>
      </w:r>
      <w:r w:rsidRPr="00CB0481">
        <w:rPr>
          <w:rFonts w:ascii="Times New Roman" w:hAnsi="Times New Roman"/>
          <w:b/>
          <w:szCs w:val="28"/>
          <w:lang w:val="kk-KZ"/>
        </w:rPr>
        <w:t xml:space="preserve">ы мен </w:t>
      </w:r>
      <w:r w:rsidRPr="00CB0481">
        <w:rPr>
          <w:rFonts w:ascii="Times New Roman" w:hAnsi="Times New Roman"/>
          <w:b/>
          <w:szCs w:val="28"/>
        </w:rPr>
        <w:t>әдістемелік</w:t>
      </w:r>
      <w:r w:rsidRPr="00CB0481">
        <w:rPr>
          <w:rFonts w:ascii="Times New Roman" w:hAnsi="Times New Roman"/>
          <w:b/>
          <w:szCs w:val="28"/>
          <w:lang w:val="en-US"/>
        </w:rPr>
        <w:t xml:space="preserve"> </w:t>
      </w:r>
      <w:r w:rsidRPr="00CB0481">
        <w:rPr>
          <w:rFonts w:ascii="Times New Roman" w:hAnsi="Times New Roman"/>
          <w:b/>
          <w:szCs w:val="28"/>
          <w:lang w:val="kk-KZ"/>
        </w:rPr>
        <w:t>нұсқауларының</w:t>
      </w:r>
      <w:r w:rsidRPr="00CB0481">
        <w:rPr>
          <w:rFonts w:ascii="Times New Roman" w:hAnsi="Times New Roman"/>
          <w:b/>
          <w:szCs w:val="28"/>
          <w:lang w:val="en-US"/>
        </w:rPr>
        <w:t xml:space="preserve"> </w:t>
      </w:r>
      <w:r w:rsidRPr="00CB0481">
        <w:rPr>
          <w:rFonts w:ascii="Times New Roman" w:hAnsi="Times New Roman"/>
          <w:b/>
          <w:szCs w:val="28"/>
        </w:rPr>
        <w:t>тізімі</w:t>
      </w:r>
    </w:p>
    <w:p w:rsidR="00B909FA" w:rsidRPr="00CB0481" w:rsidRDefault="00B909FA" w:rsidP="00B909FA">
      <w:pPr>
        <w:rPr>
          <w:rFonts w:ascii="Times New Roman" w:hAnsi="Times New Roman"/>
          <w:b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2125"/>
        <w:gridCol w:w="2550"/>
        <w:gridCol w:w="1669"/>
      </w:tblGrid>
      <w:tr w:rsidR="009526EC" w:rsidRPr="00CB0481" w:rsidTr="0010198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8" w:rsidRPr="00CB0481" w:rsidRDefault="00CB76E8" w:rsidP="009E2FF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Басылым атау</w:t>
            </w:r>
            <w:r w:rsidR="009E2FFB" w:rsidRPr="00CB0481">
              <w:rPr>
                <w:rFonts w:ascii="Times New Roman" w:hAnsi="Times New Roman"/>
                <w:sz w:val="24"/>
                <w:lang w:val="kk-KZ"/>
              </w:rPr>
              <w:t>лар</w:t>
            </w:r>
            <w:r w:rsidRPr="00CB0481">
              <w:rPr>
                <w:rFonts w:ascii="Times New Roman" w:hAnsi="Times New Roman"/>
                <w:sz w:val="24"/>
              </w:rPr>
              <w:t>ы (шығыс деректерімен)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9E2FFB" w:rsidP="009E2FF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  <w:lang w:val="kk-KZ"/>
              </w:rPr>
              <w:t>Авторларының А.Т.Ә.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B" w:rsidRPr="00CB0481" w:rsidRDefault="009E2FFB" w:rsidP="009E2FF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Басылым көлемі (беттер, баспа парағы)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9E2FFB" w:rsidP="009E2FF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Шы</w:t>
            </w:r>
            <w:r w:rsidRPr="00CB0481">
              <w:rPr>
                <w:rFonts w:ascii="Times New Roman" w:hAnsi="Times New Roman"/>
                <w:sz w:val="24"/>
                <w:lang w:val="kk-KZ"/>
              </w:rPr>
              <w:t>ғу</w:t>
            </w:r>
            <w:r w:rsidRPr="00CB0481">
              <w:rPr>
                <w:rFonts w:ascii="Times New Roman" w:hAnsi="Times New Roman"/>
                <w:sz w:val="24"/>
              </w:rPr>
              <w:t xml:space="preserve"> жылы</w:t>
            </w:r>
          </w:p>
        </w:tc>
      </w:tr>
      <w:tr w:rsidR="009526EC" w:rsidRPr="00CB0481" w:rsidTr="0010198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B909FA" w:rsidP="009E2FF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B909FA" w:rsidP="009E2FF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B909FA" w:rsidP="009E2FF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B909FA" w:rsidP="009E2FF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B909FA" w:rsidP="009E2FF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909FA" w:rsidRPr="00CB0481" w:rsidTr="00971B1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CB0481" w:rsidRDefault="00BF374E" w:rsidP="009E2FF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b/>
                <w:sz w:val="24"/>
              </w:rPr>
              <w:t>Монографиялар</w:t>
            </w:r>
          </w:p>
        </w:tc>
      </w:tr>
      <w:tr w:rsidR="009526EC" w:rsidRPr="00CB0481" w:rsidTr="0010198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CB0481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CB0481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CB0481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CB0481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CB0481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909FA" w:rsidRPr="009526EC" w:rsidTr="00971B1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A" w:rsidRPr="009526EC" w:rsidRDefault="00BF374E" w:rsidP="00BF374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0481">
              <w:rPr>
                <w:rFonts w:ascii="Times New Roman" w:hAnsi="Times New Roman"/>
                <w:b/>
                <w:sz w:val="24"/>
                <w:lang w:val="kk-KZ"/>
              </w:rPr>
              <w:t>Әдістемелік нұсқаулар</w:t>
            </w:r>
          </w:p>
        </w:tc>
      </w:tr>
      <w:tr w:rsidR="009526EC" w:rsidRPr="009526EC" w:rsidTr="0010198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9526EC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9526EC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9526EC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9526EC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A" w:rsidRPr="009526EC" w:rsidRDefault="00B909FA" w:rsidP="00971B1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09FA" w:rsidRDefault="00B909FA" w:rsidP="009526EC">
      <w:pPr>
        <w:rPr>
          <w:rFonts w:ascii="Times New Roman" w:hAnsi="Times New Roman"/>
          <w:szCs w:val="28"/>
        </w:rPr>
      </w:pPr>
    </w:p>
    <w:sectPr w:rsidR="00B909FA" w:rsidSect="002D41D5">
      <w:footerReference w:type="default" r:id="rId7"/>
      <w:pgSz w:w="11906" w:h="16838"/>
      <w:pgMar w:top="851" w:right="567" w:bottom="851" w:left="1418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3D" w:rsidRDefault="00CD0B3D" w:rsidP="00B909FA">
      <w:r>
        <w:separator/>
      </w:r>
    </w:p>
  </w:endnote>
  <w:endnote w:type="continuationSeparator" w:id="0">
    <w:p w:rsidR="00CD0B3D" w:rsidRDefault="00CD0B3D" w:rsidP="00B9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2D41D5" w:rsidRDefault="00945F0C">
    <w:pPr>
      <w:pStyle w:val="a5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  <w:lang w:val="kk-KZ"/>
      </w:rPr>
      <w:t>Ү</w:t>
    </w:r>
    <w:r w:rsidR="0056015E" w:rsidRPr="002D41D5">
      <w:rPr>
        <w:rFonts w:ascii="Times New Roman" w:hAnsi="Times New Roman"/>
        <w:sz w:val="22"/>
        <w:szCs w:val="22"/>
      </w:rPr>
      <w:t xml:space="preserve"> </w:t>
    </w:r>
    <w:r w:rsidR="0056015E">
      <w:rPr>
        <w:rFonts w:ascii="Times New Roman" w:hAnsi="Times New Roman"/>
        <w:sz w:val="22"/>
        <w:szCs w:val="22"/>
      </w:rPr>
      <w:t>044/</w:t>
    </w:r>
    <w:r w:rsidR="00F1209C" w:rsidRPr="00562094">
      <w:rPr>
        <w:rFonts w:ascii="Times New Roman" w:hAnsi="Times New Roman"/>
        <w:sz w:val="22"/>
        <w:szCs w:val="22"/>
      </w:rPr>
      <w:t>0</w:t>
    </w:r>
    <w:r w:rsidR="0056015E" w:rsidRPr="00B909FA">
      <w:rPr>
        <w:rFonts w:ascii="Times New Roman" w:hAnsi="Times New Roman"/>
        <w:sz w:val="22"/>
        <w:szCs w:val="22"/>
      </w:rPr>
      <w:t>2</w:t>
    </w:r>
    <w:r w:rsidR="00F1209C" w:rsidRPr="00562094">
      <w:rPr>
        <w:rFonts w:ascii="Times New Roman" w:hAnsi="Times New Roman"/>
        <w:sz w:val="22"/>
        <w:szCs w:val="22"/>
      </w:rPr>
      <w:t>2</w:t>
    </w:r>
    <w:r w:rsidR="0056015E">
      <w:rPr>
        <w:rFonts w:ascii="Times New Roman" w:hAnsi="Times New Roman"/>
        <w:sz w:val="22"/>
        <w:szCs w:val="22"/>
      </w:rPr>
      <w:t>-0</w:t>
    </w:r>
    <w:r w:rsidR="0056015E" w:rsidRPr="00B909FA">
      <w:rPr>
        <w:rFonts w:ascii="Times New Roman" w:hAnsi="Times New Roman"/>
        <w:sz w:val="22"/>
        <w:szCs w:val="22"/>
      </w:rPr>
      <w:t>5</w:t>
    </w:r>
    <w:r w:rsidR="0056015E">
      <w:rPr>
        <w:rFonts w:ascii="Times New Roman" w:hAnsi="Times New Roman"/>
        <w:sz w:val="22"/>
        <w:szCs w:val="22"/>
      </w:rPr>
      <w:t>-201</w:t>
    </w:r>
    <w:r w:rsidR="00B909FA" w:rsidRPr="00F1209C">
      <w:rPr>
        <w:rFonts w:ascii="Times New Roman" w:hAnsi="Times New Roman"/>
        <w:sz w:val="22"/>
        <w:szCs w:val="22"/>
      </w:rPr>
      <w:t>8</w:t>
    </w:r>
    <w:r w:rsidR="0056015E" w:rsidRPr="002D41D5">
      <w:rPr>
        <w:rFonts w:ascii="Times New Roman" w:hAnsi="Times New Roman"/>
        <w:sz w:val="22"/>
        <w:szCs w:val="22"/>
      </w:rPr>
      <w:t xml:space="preserve">. </w:t>
    </w:r>
    <w:r w:rsidRPr="00945F0C">
      <w:rPr>
        <w:rFonts w:ascii="Times New Roman" w:hAnsi="Times New Roman"/>
        <w:sz w:val="22"/>
        <w:szCs w:val="22"/>
      </w:rPr>
      <w:t>Ішкі нормативтік құжатпен танысу парағы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3D" w:rsidRDefault="00CD0B3D" w:rsidP="00B909FA">
      <w:r>
        <w:separator/>
      </w:r>
    </w:p>
  </w:footnote>
  <w:footnote w:type="continuationSeparator" w:id="0">
    <w:p w:rsidR="00CD0B3D" w:rsidRDefault="00CD0B3D" w:rsidP="00B9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9FA"/>
    <w:rsid w:val="00054CAC"/>
    <w:rsid w:val="000A420B"/>
    <w:rsid w:val="00101986"/>
    <w:rsid w:val="00151247"/>
    <w:rsid w:val="001621F8"/>
    <w:rsid w:val="00177041"/>
    <w:rsid w:val="001947AF"/>
    <w:rsid w:val="00295040"/>
    <w:rsid w:val="003824CD"/>
    <w:rsid w:val="00433549"/>
    <w:rsid w:val="004A7A1B"/>
    <w:rsid w:val="005212D9"/>
    <w:rsid w:val="0056015E"/>
    <w:rsid w:val="00562094"/>
    <w:rsid w:val="00583788"/>
    <w:rsid w:val="005C07B4"/>
    <w:rsid w:val="005C4B1B"/>
    <w:rsid w:val="00644774"/>
    <w:rsid w:val="006A60D4"/>
    <w:rsid w:val="006C1B88"/>
    <w:rsid w:val="00762E7A"/>
    <w:rsid w:val="007C50AD"/>
    <w:rsid w:val="007F7F0E"/>
    <w:rsid w:val="00846AD2"/>
    <w:rsid w:val="008C44B0"/>
    <w:rsid w:val="008E4D33"/>
    <w:rsid w:val="008E7A66"/>
    <w:rsid w:val="00923FAC"/>
    <w:rsid w:val="00945F0C"/>
    <w:rsid w:val="009526EC"/>
    <w:rsid w:val="009C4E7B"/>
    <w:rsid w:val="009E2FFB"/>
    <w:rsid w:val="00A24462"/>
    <w:rsid w:val="00A74392"/>
    <w:rsid w:val="00A90094"/>
    <w:rsid w:val="00AB1249"/>
    <w:rsid w:val="00AE65F1"/>
    <w:rsid w:val="00B40742"/>
    <w:rsid w:val="00B909FA"/>
    <w:rsid w:val="00BD286A"/>
    <w:rsid w:val="00BF374E"/>
    <w:rsid w:val="00CB0481"/>
    <w:rsid w:val="00CB427F"/>
    <w:rsid w:val="00CB76E8"/>
    <w:rsid w:val="00CD0B3D"/>
    <w:rsid w:val="00CF01B2"/>
    <w:rsid w:val="00D429CC"/>
    <w:rsid w:val="00DD2B9D"/>
    <w:rsid w:val="00DE781A"/>
    <w:rsid w:val="00E128F6"/>
    <w:rsid w:val="00ED6C90"/>
    <w:rsid w:val="00EE343B"/>
    <w:rsid w:val="00EF776C"/>
    <w:rsid w:val="00F02324"/>
    <w:rsid w:val="00F1209C"/>
    <w:rsid w:val="00F4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8EE9-E204-45AA-BFEE-2C91026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FA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9FA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9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09FA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C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46A0-2CD9-44EB-BF85-43066FC5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UKGU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33</cp:revision>
  <dcterms:created xsi:type="dcterms:W3CDTF">2019-11-11T10:16:00Z</dcterms:created>
  <dcterms:modified xsi:type="dcterms:W3CDTF">2022-05-23T05:53:00Z</dcterms:modified>
</cp:coreProperties>
</file>