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89E" w:rsidRDefault="00DF089E" w:rsidP="009A03A2">
      <w:pPr>
        <w:spacing w:before="87"/>
        <w:ind w:left="2625"/>
        <w:rPr>
          <w:b/>
          <w:sz w:val="28"/>
          <w:lang w:val="kk-KZ"/>
        </w:rPr>
      </w:pPr>
    </w:p>
    <w:p w:rsidR="00DF089E" w:rsidRDefault="00DF089E" w:rsidP="009A03A2">
      <w:pPr>
        <w:spacing w:before="87"/>
        <w:ind w:left="2625"/>
        <w:rPr>
          <w:b/>
          <w:sz w:val="28"/>
        </w:rPr>
      </w:pPr>
      <w:r>
        <w:rPr>
          <w:b/>
          <w:sz w:val="28"/>
        </w:rPr>
        <w:t>ПОРТФОЛИО ПРЕПОДАВАТЕЛЯ</w:t>
      </w:r>
    </w:p>
    <w:p w:rsidR="00DF089E" w:rsidRPr="00AE5975" w:rsidRDefault="00DF089E" w:rsidP="009A03A2">
      <w:pPr>
        <w:spacing w:before="251"/>
        <w:ind w:left="2582"/>
        <w:rPr>
          <w:b/>
          <w:sz w:val="32"/>
          <w:lang w:val="ru-RU"/>
        </w:rPr>
      </w:pPr>
      <w:bookmarkStart w:id="0" w:name="_GoBack"/>
      <w:r>
        <w:rPr>
          <w:b/>
          <w:sz w:val="32"/>
          <w:lang w:val="ru-RU"/>
        </w:rPr>
        <w:t>Сарсенбаева Гульзат Жанабаевна</w:t>
      </w:r>
    </w:p>
    <w:bookmarkEnd w:id="0"/>
    <w:p w:rsidR="00DF089E" w:rsidRDefault="00DF089E" w:rsidP="009A03A2">
      <w:pPr>
        <w:pStyle w:val="a5"/>
        <w:numPr>
          <w:ilvl w:val="0"/>
          <w:numId w:val="6"/>
        </w:numPr>
        <w:tabs>
          <w:tab w:val="left" w:pos="3946"/>
        </w:tabs>
        <w:spacing w:before="292" w:after="44"/>
        <w:ind w:hanging="244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сведения</w:t>
      </w: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2"/>
        <w:gridCol w:w="3615"/>
        <w:gridCol w:w="2976"/>
      </w:tblGrid>
      <w:tr w:rsidR="00DF089E" w:rsidTr="006528F0">
        <w:trPr>
          <w:trHeight w:val="551"/>
        </w:trPr>
        <w:tc>
          <w:tcPr>
            <w:tcW w:w="2982" w:type="dxa"/>
          </w:tcPr>
          <w:p w:rsidR="00DF089E" w:rsidRPr="006528F0" w:rsidRDefault="00DF089E" w:rsidP="006528F0">
            <w:pPr>
              <w:pStyle w:val="TableParagraph"/>
              <w:ind w:left="110"/>
              <w:rPr>
                <w:sz w:val="24"/>
              </w:rPr>
            </w:pPr>
            <w:r w:rsidRPr="006528F0">
              <w:rPr>
                <w:sz w:val="24"/>
              </w:rPr>
              <w:t>дата рождения</w:t>
            </w:r>
          </w:p>
        </w:tc>
        <w:tc>
          <w:tcPr>
            <w:tcW w:w="3615" w:type="dxa"/>
          </w:tcPr>
          <w:p w:rsidR="00DF089E" w:rsidRPr="006528F0" w:rsidRDefault="00DF089E" w:rsidP="006528F0">
            <w:pPr>
              <w:pStyle w:val="TableParagraph"/>
              <w:ind w:left="1048" w:right="1036"/>
              <w:rPr>
                <w:sz w:val="24"/>
              </w:rPr>
            </w:pPr>
            <w:r w:rsidRPr="006528F0">
              <w:rPr>
                <w:sz w:val="24"/>
                <w:lang w:val="ru-RU"/>
              </w:rPr>
              <w:t>01.04</w:t>
            </w:r>
            <w:r w:rsidRPr="006528F0">
              <w:rPr>
                <w:sz w:val="24"/>
              </w:rPr>
              <w:t>.196</w:t>
            </w:r>
            <w:r w:rsidRPr="006528F0">
              <w:rPr>
                <w:sz w:val="24"/>
                <w:lang w:val="ru-RU"/>
              </w:rPr>
              <w:t>9</w:t>
            </w:r>
            <w:r w:rsidRPr="006528F0">
              <w:rPr>
                <w:sz w:val="24"/>
              </w:rPr>
              <w:t xml:space="preserve"> год</w:t>
            </w:r>
          </w:p>
        </w:tc>
        <w:tc>
          <w:tcPr>
            <w:tcW w:w="2976" w:type="dxa"/>
            <w:vMerge w:val="restart"/>
          </w:tcPr>
          <w:p w:rsidR="00DF089E" w:rsidRPr="006528F0" w:rsidRDefault="00B34E50" w:rsidP="006528F0">
            <w:pPr>
              <w:pStyle w:val="TableParagraph"/>
              <w:ind w:left="139"/>
              <w:rPr>
                <w:sz w:val="20"/>
              </w:rPr>
            </w:pPr>
            <w:r>
              <w:rPr>
                <w:noProof/>
                <w:lang w:val="ru-RU"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11.3pt;margin-top:-189pt;width:126.5pt;height:200.6pt;z-index:1;mso-position-horizontal-relative:text;mso-position-vertical-relative:text">
                  <v:imagedata r:id="rId8" o:title=""/>
                  <w10:wrap type="square"/>
                </v:shape>
              </w:pict>
            </w:r>
          </w:p>
        </w:tc>
      </w:tr>
      <w:tr w:rsidR="00DF089E" w:rsidRPr="00B25ADA" w:rsidTr="006528F0">
        <w:trPr>
          <w:trHeight w:val="552"/>
        </w:trPr>
        <w:tc>
          <w:tcPr>
            <w:tcW w:w="2982" w:type="dxa"/>
          </w:tcPr>
          <w:p w:rsidR="00DF089E" w:rsidRPr="006528F0" w:rsidRDefault="00DF089E" w:rsidP="006528F0">
            <w:pPr>
              <w:pStyle w:val="TableParagraph"/>
              <w:ind w:left="110"/>
              <w:rPr>
                <w:sz w:val="24"/>
              </w:rPr>
            </w:pPr>
            <w:r w:rsidRPr="006528F0">
              <w:rPr>
                <w:sz w:val="24"/>
              </w:rPr>
              <w:t>Должность</w:t>
            </w:r>
          </w:p>
        </w:tc>
        <w:tc>
          <w:tcPr>
            <w:tcW w:w="3615" w:type="dxa"/>
          </w:tcPr>
          <w:p w:rsidR="00DF089E" w:rsidRPr="006528F0" w:rsidRDefault="00DF089E" w:rsidP="006528F0">
            <w:pPr>
              <w:pStyle w:val="TableParagraph"/>
              <w:spacing w:before="2" w:line="261" w:lineRule="exact"/>
              <w:ind w:left="139"/>
              <w:rPr>
                <w:sz w:val="24"/>
                <w:lang w:val="ru-RU"/>
              </w:rPr>
            </w:pPr>
            <w:r w:rsidRPr="006528F0">
              <w:rPr>
                <w:sz w:val="24"/>
                <w:szCs w:val="24"/>
                <w:lang w:val="ru-RU"/>
              </w:rPr>
              <w:t>Зав.каф.  Социальное медицинское страхование и общественное здоровье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DF089E" w:rsidRPr="006528F0" w:rsidRDefault="00DF089E" w:rsidP="00990C9C">
            <w:pPr>
              <w:rPr>
                <w:sz w:val="2"/>
                <w:szCs w:val="2"/>
                <w:lang w:val="ru-RU"/>
              </w:rPr>
            </w:pPr>
          </w:p>
        </w:tc>
      </w:tr>
      <w:tr w:rsidR="00DF089E" w:rsidRPr="00B25ADA" w:rsidTr="006528F0">
        <w:trPr>
          <w:trHeight w:val="551"/>
        </w:trPr>
        <w:tc>
          <w:tcPr>
            <w:tcW w:w="2982" w:type="dxa"/>
          </w:tcPr>
          <w:p w:rsidR="00DF089E" w:rsidRPr="006528F0" w:rsidRDefault="00DF089E" w:rsidP="006528F0">
            <w:pPr>
              <w:pStyle w:val="TableParagraph"/>
              <w:ind w:left="110"/>
              <w:rPr>
                <w:sz w:val="24"/>
                <w:lang w:val="ru-RU"/>
              </w:rPr>
            </w:pPr>
            <w:r w:rsidRPr="006528F0">
              <w:rPr>
                <w:sz w:val="24"/>
                <w:lang w:val="ru-RU"/>
              </w:rPr>
              <w:t>ученая степень</w:t>
            </w:r>
          </w:p>
        </w:tc>
        <w:tc>
          <w:tcPr>
            <w:tcW w:w="3615" w:type="dxa"/>
          </w:tcPr>
          <w:p w:rsidR="00DF089E" w:rsidRPr="006528F0" w:rsidRDefault="00DF089E" w:rsidP="00667E0C">
            <w:pPr>
              <w:pStyle w:val="TableParagraph"/>
              <w:ind w:left="8"/>
              <w:rPr>
                <w:sz w:val="24"/>
                <w:lang w:val="ru-RU"/>
              </w:rPr>
            </w:pPr>
            <w:r w:rsidRPr="00C20003">
              <w:rPr>
                <w:w w:val="99"/>
                <w:sz w:val="24"/>
                <w:szCs w:val="24"/>
                <w:lang w:val="ru-RU"/>
              </w:rPr>
              <w:t>Кандидат медицинских наук по специальности</w:t>
            </w:r>
            <w:r w:rsidRPr="00C20003">
              <w:rPr>
                <w:sz w:val="24"/>
                <w:szCs w:val="24"/>
                <w:lang w:val="ru-RU"/>
              </w:rPr>
              <w:t xml:space="preserve"> «Общественное здравоохранение»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DF089E" w:rsidRPr="006528F0" w:rsidRDefault="00DF089E" w:rsidP="00990C9C">
            <w:pPr>
              <w:rPr>
                <w:sz w:val="2"/>
                <w:szCs w:val="2"/>
                <w:lang w:val="ru-RU"/>
              </w:rPr>
            </w:pPr>
          </w:p>
        </w:tc>
      </w:tr>
      <w:tr w:rsidR="00DF089E" w:rsidRPr="00AE5975" w:rsidTr="006528F0">
        <w:trPr>
          <w:trHeight w:val="2116"/>
        </w:trPr>
        <w:tc>
          <w:tcPr>
            <w:tcW w:w="2982" w:type="dxa"/>
          </w:tcPr>
          <w:p w:rsidR="00DF089E" w:rsidRPr="006528F0" w:rsidRDefault="00DF089E" w:rsidP="006528F0">
            <w:pPr>
              <w:pStyle w:val="TableParagraph"/>
              <w:ind w:left="110"/>
              <w:rPr>
                <w:sz w:val="24"/>
                <w:lang w:val="ru-RU"/>
              </w:rPr>
            </w:pPr>
            <w:r w:rsidRPr="006528F0">
              <w:rPr>
                <w:sz w:val="24"/>
                <w:lang w:val="ru-RU"/>
              </w:rPr>
              <w:t>ученое звание</w:t>
            </w:r>
          </w:p>
        </w:tc>
        <w:tc>
          <w:tcPr>
            <w:tcW w:w="3615" w:type="dxa"/>
          </w:tcPr>
          <w:p w:rsidR="00DF089E" w:rsidRPr="006528F0" w:rsidRDefault="00DF089E" w:rsidP="006528F0">
            <w:pPr>
              <w:pStyle w:val="TableParagraph"/>
              <w:ind w:left="8"/>
              <w:rPr>
                <w:sz w:val="24"/>
                <w:lang w:val="ru-RU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DF089E" w:rsidRPr="006528F0" w:rsidRDefault="00DF089E" w:rsidP="00990C9C">
            <w:pPr>
              <w:rPr>
                <w:sz w:val="2"/>
                <w:szCs w:val="2"/>
                <w:lang w:val="ru-RU"/>
              </w:rPr>
            </w:pPr>
          </w:p>
        </w:tc>
      </w:tr>
    </w:tbl>
    <w:p w:rsidR="00DF089E" w:rsidRDefault="00DF089E" w:rsidP="009A03A2">
      <w:pPr>
        <w:rPr>
          <w:b/>
          <w:sz w:val="20"/>
          <w:lang w:val="kk-KZ"/>
        </w:rPr>
      </w:pPr>
    </w:p>
    <w:p w:rsidR="00DF089E" w:rsidRPr="009A03A2" w:rsidRDefault="00DF089E" w:rsidP="009A03A2">
      <w:pPr>
        <w:rPr>
          <w:b/>
          <w:sz w:val="20"/>
          <w:lang w:val="kk-KZ"/>
        </w:rPr>
      </w:pPr>
    </w:p>
    <w:p w:rsidR="00DF089E" w:rsidRPr="00AE5975" w:rsidRDefault="00DF089E" w:rsidP="009A03A2">
      <w:pPr>
        <w:spacing w:before="6"/>
        <w:rPr>
          <w:b/>
          <w:sz w:val="16"/>
          <w:lang w:val="ru-RU"/>
        </w:rPr>
      </w:pPr>
    </w:p>
    <w:p w:rsidR="00DF089E" w:rsidRPr="00AE5975" w:rsidRDefault="00DF089E" w:rsidP="009A03A2">
      <w:pPr>
        <w:pStyle w:val="a5"/>
        <w:numPr>
          <w:ilvl w:val="0"/>
          <w:numId w:val="6"/>
        </w:numPr>
        <w:tabs>
          <w:tab w:val="left" w:pos="4316"/>
        </w:tabs>
        <w:spacing w:before="90"/>
        <w:ind w:left="4315"/>
        <w:rPr>
          <w:b/>
          <w:sz w:val="24"/>
          <w:lang w:val="ru-RU"/>
        </w:rPr>
      </w:pPr>
      <w:r w:rsidRPr="00AE5975">
        <w:rPr>
          <w:b/>
          <w:sz w:val="24"/>
          <w:lang w:val="ru-RU"/>
        </w:rPr>
        <w:t>Образование</w:t>
      </w:r>
    </w:p>
    <w:p w:rsidR="00DF089E" w:rsidRPr="00AE5975" w:rsidRDefault="00DF089E" w:rsidP="009A03A2">
      <w:pPr>
        <w:spacing w:before="4" w:after="1"/>
        <w:rPr>
          <w:b/>
          <w:sz w:val="21"/>
          <w:lang w:val="ru-RU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1"/>
        <w:gridCol w:w="1767"/>
        <w:gridCol w:w="3347"/>
        <w:gridCol w:w="1911"/>
        <w:gridCol w:w="1719"/>
      </w:tblGrid>
      <w:tr w:rsidR="00DF089E" w:rsidTr="006528F0">
        <w:trPr>
          <w:trHeight w:val="551"/>
        </w:trPr>
        <w:tc>
          <w:tcPr>
            <w:tcW w:w="831" w:type="dxa"/>
          </w:tcPr>
          <w:p w:rsidR="00DF089E" w:rsidRPr="006528F0" w:rsidRDefault="00DF089E" w:rsidP="006528F0">
            <w:pPr>
              <w:pStyle w:val="TableParagraph"/>
              <w:ind w:left="3"/>
              <w:rPr>
                <w:sz w:val="24"/>
                <w:lang w:val="ru-RU"/>
              </w:rPr>
            </w:pPr>
            <w:r w:rsidRPr="006528F0">
              <w:rPr>
                <w:sz w:val="24"/>
                <w:lang w:val="ru-RU"/>
              </w:rPr>
              <w:t>№</w:t>
            </w:r>
          </w:p>
          <w:p w:rsidR="00DF089E" w:rsidRPr="006528F0" w:rsidRDefault="00DF089E" w:rsidP="006528F0">
            <w:pPr>
              <w:pStyle w:val="TableParagraph"/>
              <w:spacing w:before="2" w:line="261" w:lineRule="exact"/>
              <w:ind w:left="234" w:right="223"/>
              <w:rPr>
                <w:sz w:val="24"/>
                <w:lang w:val="ru-RU"/>
              </w:rPr>
            </w:pPr>
            <w:r w:rsidRPr="006528F0">
              <w:rPr>
                <w:sz w:val="24"/>
                <w:lang w:val="ru-RU"/>
              </w:rPr>
              <w:t>п/п</w:t>
            </w:r>
          </w:p>
        </w:tc>
        <w:tc>
          <w:tcPr>
            <w:tcW w:w="1767" w:type="dxa"/>
          </w:tcPr>
          <w:p w:rsidR="00DF089E" w:rsidRPr="006528F0" w:rsidRDefault="00DF089E" w:rsidP="006528F0">
            <w:pPr>
              <w:pStyle w:val="TableParagraph"/>
              <w:ind w:left="106" w:right="90"/>
              <w:rPr>
                <w:sz w:val="24"/>
                <w:lang w:val="ru-RU"/>
              </w:rPr>
            </w:pPr>
            <w:r w:rsidRPr="006528F0">
              <w:rPr>
                <w:sz w:val="24"/>
                <w:lang w:val="ru-RU"/>
              </w:rPr>
              <w:t>Год окончания</w:t>
            </w:r>
          </w:p>
        </w:tc>
        <w:tc>
          <w:tcPr>
            <w:tcW w:w="3347" w:type="dxa"/>
          </w:tcPr>
          <w:p w:rsidR="00DF089E" w:rsidRPr="006528F0" w:rsidRDefault="00DF089E" w:rsidP="006528F0">
            <w:pPr>
              <w:pStyle w:val="TableParagraph"/>
              <w:ind w:left="465" w:right="453"/>
              <w:rPr>
                <w:sz w:val="24"/>
                <w:lang w:val="ru-RU"/>
              </w:rPr>
            </w:pPr>
            <w:r w:rsidRPr="006528F0">
              <w:rPr>
                <w:sz w:val="24"/>
                <w:lang w:val="ru-RU"/>
              </w:rPr>
              <w:t>Официальное название</w:t>
            </w:r>
          </w:p>
          <w:p w:rsidR="00DF089E" w:rsidRPr="006528F0" w:rsidRDefault="00DF089E" w:rsidP="006528F0">
            <w:pPr>
              <w:pStyle w:val="TableParagraph"/>
              <w:spacing w:before="2" w:line="261" w:lineRule="exact"/>
              <w:ind w:left="464" w:right="453"/>
              <w:rPr>
                <w:sz w:val="24"/>
                <w:lang w:val="ru-RU"/>
              </w:rPr>
            </w:pPr>
            <w:r w:rsidRPr="006528F0">
              <w:rPr>
                <w:sz w:val="24"/>
                <w:lang w:val="ru-RU"/>
              </w:rPr>
              <w:t>учебного заведения</w:t>
            </w:r>
          </w:p>
        </w:tc>
        <w:tc>
          <w:tcPr>
            <w:tcW w:w="1911" w:type="dxa"/>
          </w:tcPr>
          <w:p w:rsidR="00DF089E" w:rsidRPr="006528F0" w:rsidRDefault="00DF089E" w:rsidP="006528F0">
            <w:pPr>
              <w:pStyle w:val="TableParagraph"/>
              <w:ind w:left="124" w:right="113"/>
              <w:rPr>
                <w:sz w:val="24"/>
              </w:rPr>
            </w:pPr>
            <w:r w:rsidRPr="006528F0">
              <w:rPr>
                <w:sz w:val="24"/>
                <w:lang w:val="ru-RU"/>
              </w:rPr>
              <w:t>Специаль</w:t>
            </w:r>
            <w:r w:rsidRPr="006528F0">
              <w:rPr>
                <w:sz w:val="24"/>
              </w:rPr>
              <w:t>ность/</w:t>
            </w:r>
          </w:p>
          <w:p w:rsidR="00DF089E" w:rsidRPr="006528F0" w:rsidRDefault="00DF089E" w:rsidP="006528F0">
            <w:pPr>
              <w:pStyle w:val="TableParagraph"/>
              <w:spacing w:before="2" w:line="261" w:lineRule="exact"/>
              <w:ind w:left="124" w:right="107"/>
              <w:rPr>
                <w:sz w:val="24"/>
              </w:rPr>
            </w:pPr>
            <w:r w:rsidRPr="006528F0">
              <w:rPr>
                <w:sz w:val="24"/>
              </w:rPr>
              <w:t>направление</w:t>
            </w:r>
          </w:p>
        </w:tc>
        <w:tc>
          <w:tcPr>
            <w:tcW w:w="1719" w:type="dxa"/>
          </w:tcPr>
          <w:p w:rsidR="00DF089E" w:rsidRPr="006528F0" w:rsidRDefault="00DF089E" w:rsidP="006528F0">
            <w:pPr>
              <w:pStyle w:val="TableParagraph"/>
              <w:ind w:left="89" w:right="77"/>
              <w:rPr>
                <w:sz w:val="24"/>
              </w:rPr>
            </w:pPr>
            <w:r w:rsidRPr="006528F0">
              <w:rPr>
                <w:sz w:val="24"/>
              </w:rPr>
              <w:t>Квалификация</w:t>
            </w:r>
          </w:p>
        </w:tc>
      </w:tr>
      <w:tr w:rsidR="00DF089E" w:rsidTr="006528F0">
        <w:trPr>
          <w:trHeight w:val="1104"/>
        </w:trPr>
        <w:tc>
          <w:tcPr>
            <w:tcW w:w="831" w:type="dxa"/>
          </w:tcPr>
          <w:p w:rsidR="00DF089E" w:rsidRPr="006528F0" w:rsidRDefault="00DF089E" w:rsidP="006528F0">
            <w:pPr>
              <w:pStyle w:val="TableParagraph"/>
              <w:ind w:left="264"/>
              <w:rPr>
                <w:sz w:val="24"/>
              </w:rPr>
            </w:pPr>
            <w:r w:rsidRPr="006528F0">
              <w:rPr>
                <w:sz w:val="24"/>
              </w:rPr>
              <w:t>2.1</w:t>
            </w:r>
          </w:p>
        </w:tc>
        <w:tc>
          <w:tcPr>
            <w:tcW w:w="1767" w:type="dxa"/>
          </w:tcPr>
          <w:p w:rsidR="00DF089E" w:rsidRPr="006528F0" w:rsidRDefault="00DF089E" w:rsidP="006528F0">
            <w:pPr>
              <w:pStyle w:val="TableParagraph"/>
              <w:ind w:left="99" w:right="90"/>
              <w:rPr>
                <w:sz w:val="24"/>
              </w:rPr>
            </w:pPr>
            <w:r w:rsidRPr="006528F0">
              <w:rPr>
                <w:bCs/>
                <w:sz w:val="24"/>
                <w:szCs w:val="24"/>
                <w:lang w:val="kk-KZ"/>
              </w:rPr>
              <w:t>2000 ж.</w:t>
            </w:r>
          </w:p>
        </w:tc>
        <w:tc>
          <w:tcPr>
            <w:tcW w:w="3347" w:type="dxa"/>
          </w:tcPr>
          <w:p w:rsidR="00DF089E" w:rsidRPr="006528F0" w:rsidRDefault="00DF089E" w:rsidP="006528F0">
            <w:pPr>
              <w:pStyle w:val="TableParagraph"/>
              <w:ind w:left="1099" w:right="98" w:hanging="990"/>
              <w:rPr>
                <w:sz w:val="24"/>
                <w:lang w:val="ru-RU"/>
              </w:rPr>
            </w:pPr>
            <w:r w:rsidRPr="006528F0">
              <w:rPr>
                <w:bCs/>
                <w:sz w:val="24"/>
                <w:szCs w:val="24"/>
                <w:lang w:val="kk-KZ"/>
              </w:rPr>
              <w:t>Оңтүстік Қазақстан мемлекеттік медицина академиясы</w:t>
            </w:r>
          </w:p>
        </w:tc>
        <w:tc>
          <w:tcPr>
            <w:tcW w:w="1911" w:type="dxa"/>
          </w:tcPr>
          <w:p w:rsidR="00DF089E" w:rsidRPr="006528F0" w:rsidRDefault="00DF089E" w:rsidP="006528F0">
            <w:pPr>
              <w:pStyle w:val="TableParagraph"/>
              <w:ind w:left="109"/>
              <w:rPr>
                <w:sz w:val="24"/>
                <w:lang w:val="ru-RU"/>
              </w:rPr>
            </w:pPr>
            <w:r w:rsidRPr="006528F0">
              <w:rPr>
                <w:bCs/>
                <w:sz w:val="24"/>
                <w:szCs w:val="24"/>
                <w:lang w:val="kk-KZ"/>
              </w:rPr>
              <w:t>«Емдеу ісі» мамандығы бойынша дәрігер біліктілігі ЖБ №0012177 үздік дипломы</w:t>
            </w:r>
          </w:p>
        </w:tc>
        <w:tc>
          <w:tcPr>
            <w:tcW w:w="1719" w:type="dxa"/>
          </w:tcPr>
          <w:p w:rsidR="00DF089E" w:rsidRPr="006528F0" w:rsidRDefault="00DF089E" w:rsidP="006528F0">
            <w:pPr>
              <w:pStyle w:val="TableParagraph"/>
              <w:ind w:left="89" w:right="76"/>
              <w:rPr>
                <w:sz w:val="24"/>
              </w:rPr>
            </w:pPr>
            <w:r w:rsidRPr="006528F0">
              <w:rPr>
                <w:bCs/>
                <w:sz w:val="24"/>
                <w:szCs w:val="24"/>
                <w:lang w:val="kk-KZ"/>
              </w:rPr>
              <w:t>Акушер-гинеколог. Куәлік №03305</w:t>
            </w:r>
          </w:p>
        </w:tc>
      </w:tr>
    </w:tbl>
    <w:p w:rsidR="00DF089E" w:rsidRDefault="00DF089E" w:rsidP="009A03A2">
      <w:pPr>
        <w:rPr>
          <w:b/>
          <w:sz w:val="20"/>
        </w:rPr>
      </w:pPr>
    </w:p>
    <w:p w:rsidR="00DF089E" w:rsidRDefault="00DF089E" w:rsidP="009A03A2">
      <w:pPr>
        <w:pStyle w:val="a5"/>
        <w:numPr>
          <w:ilvl w:val="0"/>
          <w:numId w:val="6"/>
        </w:numPr>
        <w:tabs>
          <w:tab w:val="left" w:pos="2966"/>
        </w:tabs>
        <w:spacing w:before="90"/>
        <w:ind w:left="2965" w:hanging="244"/>
        <w:rPr>
          <w:b/>
          <w:sz w:val="24"/>
        </w:rPr>
      </w:pPr>
      <w:r>
        <w:rPr>
          <w:b/>
          <w:sz w:val="24"/>
        </w:rPr>
        <w:t>Опыт научно-педагогической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работы</w:t>
      </w:r>
    </w:p>
    <w:p w:rsidR="00DF089E" w:rsidRDefault="00DF089E" w:rsidP="009A03A2">
      <w:pPr>
        <w:spacing w:before="4" w:after="1"/>
        <w:rPr>
          <w:b/>
          <w:sz w:val="21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1"/>
        <w:gridCol w:w="1843"/>
        <w:gridCol w:w="4960"/>
        <w:gridCol w:w="2053"/>
      </w:tblGrid>
      <w:tr w:rsidR="00DF089E" w:rsidTr="0015117E">
        <w:trPr>
          <w:trHeight w:val="830"/>
        </w:trPr>
        <w:tc>
          <w:tcPr>
            <w:tcW w:w="821" w:type="dxa"/>
          </w:tcPr>
          <w:p w:rsidR="00DF089E" w:rsidRPr="006528F0" w:rsidRDefault="00DF089E" w:rsidP="006528F0">
            <w:pPr>
              <w:pStyle w:val="TableParagraph"/>
              <w:spacing w:line="242" w:lineRule="auto"/>
              <w:ind w:left="249" w:right="218" w:firstLine="43"/>
              <w:rPr>
                <w:sz w:val="24"/>
              </w:rPr>
            </w:pPr>
            <w:r w:rsidRPr="006528F0">
              <w:rPr>
                <w:sz w:val="24"/>
              </w:rPr>
              <w:t>№ п/п</w:t>
            </w:r>
          </w:p>
        </w:tc>
        <w:tc>
          <w:tcPr>
            <w:tcW w:w="1843" w:type="dxa"/>
          </w:tcPr>
          <w:p w:rsidR="00DF089E" w:rsidRPr="006528F0" w:rsidRDefault="00DF089E" w:rsidP="006528F0">
            <w:pPr>
              <w:pStyle w:val="TableParagraph"/>
              <w:spacing w:line="242" w:lineRule="auto"/>
              <w:ind w:left="590" w:right="109" w:hanging="452"/>
              <w:rPr>
                <w:sz w:val="24"/>
              </w:rPr>
            </w:pPr>
            <w:r w:rsidRPr="006528F0">
              <w:rPr>
                <w:sz w:val="24"/>
              </w:rPr>
              <w:t>Период работы (годы)</w:t>
            </w:r>
          </w:p>
        </w:tc>
        <w:tc>
          <w:tcPr>
            <w:tcW w:w="4960" w:type="dxa"/>
          </w:tcPr>
          <w:p w:rsidR="00DF089E" w:rsidRPr="006528F0" w:rsidRDefault="00DF089E" w:rsidP="006528F0">
            <w:pPr>
              <w:pStyle w:val="TableParagraph"/>
              <w:spacing w:line="242" w:lineRule="auto"/>
              <w:ind w:left="1066" w:right="553" w:hanging="476"/>
              <w:rPr>
                <w:sz w:val="24"/>
                <w:lang w:val="ru-RU"/>
              </w:rPr>
            </w:pPr>
            <w:r w:rsidRPr="006528F0">
              <w:rPr>
                <w:sz w:val="24"/>
                <w:lang w:val="ru-RU"/>
              </w:rPr>
              <w:t>Официальное название организации, структурное подразделение</w:t>
            </w:r>
          </w:p>
        </w:tc>
        <w:tc>
          <w:tcPr>
            <w:tcW w:w="2053" w:type="dxa"/>
          </w:tcPr>
          <w:p w:rsidR="00DF089E" w:rsidRPr="006528F0" w:rsidRDefault="00DF089E" w:rsidP="006528F0">
            <w:pPr>
              <w:pStyle w:val="TableParagraph"/>
              <w:ind w:left="188" w:right="168"/>
              <w:rPr>
                <w:sz w:val="24"/>
              </w:rPr>
            </w:pPr>
            <w:r w:rsidRPr="006528F0">
              <w:rPr>
                <w:sz w:val="24"/>
              </w:rPr>
              <w:t>Должность</w:t>
            </w:r>
          </w:p>
        </w:tc>
      </w:tr>
      <w:tr w:rsidR="00DF089E" w:rsidRPr="00667E0C" w:rsidTr="0015117E">
        <w:trPr>
          <w:trHeight w:val="830"/>
        </w:trPr>
        <w:tc>
          <w:tcPr>
            <w:tcW w:w="821" w:type="dxa"/>
          </w:tcPr>
          <w:p w:rsidR="00DF089E" w:rsidRPr="006528F0" w:rsidRDefault="00DF089E" w:rsidP="006528F0">
            <w:pPr>
              <w:pStyle w:val="TableParagraph"/>
              <w:spacing w:line="242" w:lineRule="auto"/>
              <w:ind w:left="249" w:right="218" w:firstLine="43"/>
              <w:rPr>
                <w:sz w:val="24"/>
              </w:rPr>
            </w:pPr>
          </w:p>
        </w:tc>
        <w:tc>
          <w:tcPr>
            <w:tcW w:w="1843" w:type="dxa"/>
          </w:tcPr>
          <w:p w:rsidR="00DF089E" w:rsidRPr="006528F0" w:rsidRDefault="00DF089E" w:rsidP="006528F0">
            <w:pPr>
              <w:pStyle w:val="TableParagraph"/>
              <w:spacing w:line="242" w:lineRule="auto"/>
              <w:ind w:left="590" w:right="109" w:hanging="452"/>
              <w:rPr>
                <w:sz w:val="24"/>
              </w:rPr>
            </w:pPr>
            <w:r w:rsidRPr="00506647">
              <w:rPr>
                <w:sz w:val="24"/>
                <w:szCs w:val="24"/>
                <w:lang w:val="kk-KZ"/>
              </w:rPr>
              <w:t>1989-1990</w:t>
            </w:r>
          </w:p>
        </w:tc>
        <w:tc>
          <w:tcPr>
            <w:tcW w:w="4960" w:type="dxa"/>
          </w:tcPr>
          <w:p w:rsidR="00DF089E" w:rsidRPr="00506647" w:rsidRDefault="00DF089E" w:rsidP="00667E0C">
            <w:pPr>
              <w:jc w:val="both"/>
              <w:rPr>
                <w:sz w:val="24"/>
                <w:szCs w:val="24"/>
                <w:lang w:val="kk-KZ"/>
              </w:rPr>
            </w:pPr>
            <w:r w:rsidRPr="00667E0C">
              <w:rPr>
                <w:b/>
                <w:sz w:val="24"/>
                <w:szCs w:val="24"/>
                <w:lang w:val="ru-RU"/>
              </w:rPr>
              <w:t>Неакадемический опыт:</w:t>
            </w:r>
            <w:r w:rsidRPr="00667E0C">
              <w:rPr>
                <w:sz w:val="24"/>
                <w:szCs w:val="24"/>
                <w:lang w:val="ru-RU"/>
              </w:rPr>
              <w:t xml:space="preserve"> </w:t>
            </w:r>
            <w:r w:rsidRPr="00506647">
              <w:rPr>
                <w:sz w:val="24"/>
                <w:szCs w:val="24"/>
                <w:lang w:val="kk-KZ"/>
              </w:rPr>
              <w:t xml:space="preserve">- Целиноград обл. Вишневского ЦРБ </w:t>
            </w:r>
          </w:p>
          <w:p w:rsidR="00DF089E" w:rsidRPr="00667E0C" w:rsidRDefault="00DF089E" w:rsidP="006528F0">
            <w:pPr>
              <w:pStyle w:val="TableParagraph"/>
              <w:spacing w:line="242" w:lineRule="auto"/>
              <w:ind w:left="1066" w:right="553" w:hanging="476"/>
              <w:rPr>
                <w:sz w:val="24"/>
                <w:lang w:val="kk-KZ"/>
              </w:rPr>
            </w:pPr>
          </w:p>
        </w:tc>
        <w:tc>
          <w:tcPr>
            <w:tcW w:w="2053" w:type="dxa"/>
          </w:tcPr>
          <w:p w:rsidR="00DF089E" w:rsidRPr="00667E0C" w:rsidRDefault="00DF089E" w:rsidP="006528F0">
            <w:pPr>
              <w:pStyle w:val="TableParagraph"/>
              <w:ind w:left="188" w:right="168"/>
              <w:rPr>
                <w:sz w:val="24"/>
                <w:lang w:val="ru-RU"/>
              </w:rPr>
            </w:pPr>
            <w:r w:rsidRPr="00506647">
              <w:rPr>
                <w:sz w:val="24"/>
                <w:szCs w:val="24"/>
                <w:lang w:val="kk-KZ"/>
              </w:rPr>
              <w:t>мед.сестра.</w:t>
            </w:r>
          </w:p>
        </w:tc>
      </w:tr>
      <w:tr w:rsidR="00DF089E" w:rsidRPr="00667E0C" w:rsidTr="0015117E">
        <w:trPr>
          <w:trHeight w:val="830"/>
        </w:trPr>
        <w:tc>
          <w:tcPr>
            <w:tcW w:w="821" w:type="dxa"/>
          </w:tcPr>
          <w:p w:rsidR="00DF089E" w:rsidRPr="00667E0C" w:rsidRDefault="00DF089E" w:rsidP="006528F0">
            <w:pPr>
              <w:pStyle w:val="TableParagraph"/>
              <w:spacing w:line="242" w:lineRule="auto"/>
              <w:ind w:left="249" w:right="218" w:firstLine="43"/>
              <w:rPr>
                <w:sz w:val="24"/>
                <w:lang w:val="ru-RU"/>
              </w:rPr>
            </w:pPr>
          </w:p>
        </w:tc>
        <w:tc>
          <w:tcPr>
            <w:tcW w:w="1843" w:type="dxa"/>
          </w:tcPr>
          <w:p w:rsidR="00DF089E" w:rsidRPr="00506647" w:rsidRDefault="00DF089E" w:rsidP="006528F0">
            <w:pPr>
              <w:pStyle w:val="TableParagraph"/>
              <w:spacing w:line="242" w:lineRule="auto"/>
              <w:ind w:left="590" w:right="109" w:hanging="452"/>
              <w:rPr>
                <w:sz w:val="24"/>
                <w:szCs w:val="24"/>
                <w:lang w:val="kk-KZ"/>
              </w:rPr>
            </w:pPr>
            <w:r w:rsidRPr="00506647">
              <w:rPr>
                <w:sz w:val="24"/>
                <w:szCs w:val="24"/>
                <w:lang w:val="kk-KZ"/>
              </w:rPr>
              <w:t xml:space="preserve">1991-1995 </w:t>
            </w:r>
          </w:p>
        </w:tc>
        <w:tc>
          <w:tcPr>
            <w:tcW w:w="4960" w:type="dxa"/>
          </w:tcPr>
          <w:p w:rsidR="00DF089E" w:rsidRPr="00667E0C" w:rsidRDefault="00DF089E" w:rsidP="00667E0C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506647">
              <w:rPr>
                <w:sz w:val="24"/>
                <w:szCs w:val="24"/>
                <w:lang w:val="kk-KZ"/>
              </w:rPr>
              <w:t xml:space="preserve">Шымкент МСЧ Фосфор роддом </w:t>
            </w:r>
          </w:p>
        </w:tc>
        <w:tc>
          <w:tcPr>
            <w:tcW w:w="2053" w:type="dxa"/>
          </w:tcPr>
          <w:p w:rsidR="00DF089E" w:rsidRPr="00667E0C" w:rsidRDefault="00DF089E" w:rsidP="006528F0">
            <w:pPr>
              <w:pStyle w:val="TableParagraph"/>
              <w:ind w:left="188" w:right="168"/>
              <w:rPr>
                <w:sz w:val="24"/>
                <w:lang w:val="ru-RU"/>
              </w:rPr>
            </w:pPr>
            <w:r w:rsidRPr="00506647">
              <w:rPr>
                <w:sz w:val="24"/>
                <w:szCs w:val="24"/>
                <w:lang w:val="kk-KZ"/>
              </w:rPr>
              <w:t>акушерка.</w:t>
            </w:r>
          </w:p>
        </w:tc>
      </w:tr>
      <w:tr w:rsidR="00DF089E" w:rsidTr="0015117E">
        <w:trPr>
          <w:trHeight w:val="551"/>
        </w:trPr>
        <w:tc>
          <w:tcPr>
            <w:tcW w:w="821" w:type="dxa"/>
          </w:tcPr>
          <w:p w:rsidR="00DF089E" w:rsidRPr="006528F0" w:rsidRDefault="00DF089E" w:rsidP="006528F0">
            <w:pPr>
              <w:pStyle w:val="TableParagraph"/>
              <w:ind w:left="226" w:right="217"/>
              <w:rPr>
                <w:sz w:val="24"/>
              </w:rPr>
            </w:pPr>
            <w:r w:rsidRPr="006528F0">
              <w:rPr>
                <w:sz w:val="24"/>
              </w:rPr>
              <w:t>3.1</w:t>
            </w:r>
          </w:p>
        </w:tc>
        <w:tc>
          <w:tcPr>
            <w:tcW w:w="1843" w:type="dxa"/>
          </w:tcPr>
          <w:p w:rsidR="00DF089E" w:rsidRPr="006528F0" w:rsidRDefault="00DF089E" w:rsidP="00990C9C">
            <w:pPr>
              <w:pStyle w:val="TableParagraph"/>
              <w:rPr>
                <w:b/>
                <w:sz w:val="23"/>
              </w:rPr>
            </w:pPr>
          </w:p>
          <w:p w:rsidR="00DF089E" w:rsidRPr="00AD2E83" w:rsidRDefault="00DF089E" w:rsidP="0015117E">
            <w:pPr>
              <w:pStyle w:val="TableParagraph"/>
              <w:spacing w:before="1" w:line="266" w:lineRule="exact"/>
              <w:ind w:right="385"/>
              <w:jc w:val="right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2001-2010</w:t>
            </w:r>
          </w:p>
        </w:tc>
        <w:tc>
          <w:tcPr>
            <w:tcW w:w="4960" w:type="dxa"/>
          </w:tcPr>
          <w:p w:rsidR="00DF089E" w:rsidRPr="006528F0" w:rsidRDefault="00DF089E" w:rsidP="006528F0">
            <w:pPr>
              <w:pStyle w:val="TableParagraph"/>
              <w:spacing w:line="265" w:lineRule="exact"/>
              <w:ind w:left="309" w:right="292"/>
              <w:rPr>
                <w:sz w:val="24"/>
                <w:lang w:val="ru-RU"/>
              </w:rPr>
            </w:pPr>
            <w:r w:rsidRPr="00677206">
              <w:rPr>
                <w:sz w:val="24"/>
                <w:lang w:val="ru-RU"/>
              </w:rPr>
              <w:t>Южно-Казахстанская государственная медицинская  академия</w:t>
            </w:r>
          </w:p>
        </w:tc>
        <w:tc>
          <w:tcPr>
            <w:tcW w:w="2053" w:type="dxa"/>
          </w:tcPr>
          <w:p w:rsidR="00DF089E" w:rsidRPr="006528F0" w:rsidRDefault="00DF089E" w:rsidP="0015117E">
            <w:pPr>
              <w:pStyle w:val="TableParagraph"/>
              <w:ind w:left="188" w:right="173"/>
              <w:rPr>
                <w:sz w:val="24"/>
              </w:rPr>
            </w:pPr>
            <w:r w:rsidRPr="00C20003">
              <w:rPr>
                <w:sz w:val="24"/>
                <w:szCs w:val="24"/>
                <w:lang w:val="ru-RU"/>
              </w:rPr>
              <w:t>Преподаватель, старший преподаватель</w:t>
            </w:r>
          </w:p>
        </w:tc>
      </w:tr>
      <w:tr w:rsidR="00DF089E" w:rsidRPr="0015117E" w:rsidTr="0015117E">
        <w:trPr>
          <w:trHeight w:val="551"/>
        </w:trPr>
        <w:tc>
          <w:tcPr>
            <w:tcW w:w="821" w:type="dxa"/>
          </w:tcPr>
          <w:p w:rsidR="00DF089E" w:rsidRPr="006528F0" w:rsidRDefault="00DF089E" w:rsidP="006528F0">
            <w:pPr>
              <w:pStyle w:val="TableParagraph"/>
              <w:ind w:left="226" w:right="217"/>
              <w:rPr>
                <w:sz w:val="24"/>
              </w:rPr>
            </w:pPr>
          </w:p>
        </w:tc>
        <w:tc>
          <w:tcPr>
            <w:tcW w:w="1843" w:type="dxa"/>
          </w:tcPr>
          <w:p w:rsidR="00DF089E" w:rsidRPr="006528F0" w:rsidRDefault="00DF089E" w:rsidP="00990C9C">
            <w:pPr>
              <w:pStyle w:val="TableParagraph"/>
              <w:rPr>
                <w:b/>
                <w:sz w:val="23"/>
              </w:rPr>
            </w:pPr>
            <w:r>
              <w:rPr>
                <w:sz w:val="24"/>
                <w:lang w:val="kk-KZ"/>
              </w:rPr>
              <w:t>2011-2018</w:t>
            </w:r>
          </w:p>
        </w:tc>
        <w:tc>
          <w:tcPr>
            <w:tcW w:w="4960" w:type="dxa"/>
          </w:tcPr>
          <w:p w:rsidR="00DF089E" w:rsidRPr="00677206" w:rsidRDefault="00DF089E" w:rsidP="0015117E">
            <w:pPr>
              <w:pStyle w:val="TableParagraph"/>
              <w:spacing w:line="265" w:lineRule="exact"/>
              <w:ind w:left="309" w:right="292"/>
              <w:rPr>
                <w:sz w:val="24"/>
                <w:lang w:val="ru-RU"/>
              </w:rPr>
            </w:pPr>
            <w:r w:rsidRPr="00677206">
              <w:rPr>
                <w:sz w:val="24"/>
                <w:lang w:val="ru-RU"/>
              </w:rPr>
              <w:t xml:space="preserve">Южно-Казахстанская государственная </w:t>
            </w:r>
            <w:r>
              <w:rPr>
                <w:sz w:val="24"/>
                <w:lang w:val="ru-RU"/>
              </w:rPr>
              <w:t>фармацевтическая</w:t>
            </w:r>
            <w:r w:rsidRPr="00677206">
              <w:rPr>
                <w:sz w:val="24"/>
                <w:lang w:val="ru-RU"/>
              </w:rPr>
              <w:t xml:space="preserve">  академия</w:t>
            </w:r>
          </w:p>
        </w:tc>
        <w:tc>
          <w:tcPr>
            <w:tcW w:w="2053" w:type="dxa"/>
          </w:tcPr>
          <w:p w:rsidR="00DF089E" w:rsidRPr="0015117E" w:rsidRDefault="00DF089E" w:rsidP="006528F0">
            <w:pPr>
              <w:pStyle w:val="TableParagraph"/>
              <w:ind w:left="188" w:right="1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и.о доцента</w:t>
            </w:r>
          </w:p>
        </w:tc>
      </w:tr>
      <w:tr w:rsidR="00DF089E" w:rsidTr="00B274C6">
        <w:trPr>
          <w:trHeight w:val="572"/>
        </w:trPr>
        <w:tc>
          <w:tcPr>
            <w:tcW w:w="821" w:type="dxa"/>
          </w:tcPr>
          <w:p w:rsidR="00DF089E" w:rsidRPr="006528F0" w:rsidRDefault="00DF089E" w:rsidP="006528F0">
            <w:pPr>
              <w:pStyle w:val="TableParagraph"/>
              <w:ind w:left="226" w:right="217"/>
              <w:rPr>
                <w:sz w:val="24"/>
              </w:rPr>
            </w:pPr>
            <w:r w:rsidRPr="006528F0">
              <w:rPr>
                <w:sz w:val="24"/>
              </w:rPr>
              <w:t>3.2</w:t>
            </w:r>
          </w:p>
        </w:tc>
        <w:tc>
          <w:tcPr>
            <w:tcW w:w="1843" w:type="dxa"/>
          </w:tcPr>
          <w:p w:rsidR="00DF089E" w:rsidRPr="006528F0" w:rsidRDefault="00DF089E" w:rsidP="006528F0">
            <w:pPr>
              <w:pStyle w:val="TableParagraph"/>
              <w:spacing w:before="1"/>
              <w:rPr>
                <w:b/>
                <w:sz w:val="23"/>
              </w:rPr>
            </w:pPr>
          </w:p>
          <w:p w:rsidR="00DF089E" w:rsidRPr="006528F0" w:rsidRDefault="00DF089E" w:rsidP="006528F0">
            <w:pPr>
              <w:pStyle w:val="TableParagraph"/>
              <w:ind w:right="326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z w:val="24"/>
                <w:lang w:val="kk-KZ"/>
              </w:rPr>
              <w:t>18</w:t>
            </w:r>
            <w:r w:rsidRPr="006528F0">
              <w:rPr>
                <w:sz w:val="24"/>
              </w:rPr>
              <w:t xml:space="preserve"> по н/в</w:t>
            </w:r>
          </w:p>
        </w:tc>
        <w:tc>
          <w:tcPr>
            <w:tcW w:w="4960" w:type="dxa"/>
          </w:tcPr>
          <w:p w:rsidR="00DF089E" w:rsidRPr="00AD2E83" w:rsidRDefault="00DF089E" w:rsidP="006528F0">
            <w:pPr>
              <w:pStyle w:val="TableParagraph"/>
              <w:spacing w:line="264" w:lineRule="exact"/>
              <w:ind w:left="309" w:right="292"/>
              <w:rPr>
                <w:sz w:val="24"/>
                <w:lang w:val="ru-RU"/>
              </w:rPr>
            </w:pPr>
            <w:r w:rsidRPr="00677206">
              <w:rPr>
                <w:sz w:val="24"/>
                <w:lang w:val="ru-RU"/>
              </w:rPr>
              <w:t>Южно-Казахстанская медицинская  академия</w:t>
            </w:r>
          </w:p>
        </w:tc>
        <w:tc>
          <w:tcPr>
            <w:tcW w:w="2053" w:type="dxa"/>
          </w:tcPr>
          <w:p w:rsidR="00DF089E" w:rsidRPr="00AD2E83" w:rsidRDefault="00DF089E" w:rsidP="00AD2E83">
            <w:pPr>
              <w:pStyle w:val="TableParagraph"/>
              <w:spacing w:line="237" w:lineRule="auto"/>
              <w:ind w:left="231" w:right="195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Заведующий кафедры</w:t>
            </w:r>
          </w:p>
        </w:tc>
      </w:tr>
    </w:tbl>
    <w:p w:rsidR="00DF089E" w:rsidRDefault="00DF089E" w:rsidP="009A03A2">
      <w:pPr>
        <w:ind w:left="219"/>
        <w:rPr>
          <w:sz w:val="24"/>
          <w:lang w:val="ru-RU"/>
        </w:rPr>
      </w:pPr>
    </w:p>
    <w:p w:rsidR="00DF089E" w:rsidRDefault="00DF089E" w:rsidP="009A03A2">
      <w:pPr>
        <w:ind w:left="219"/>
        <w:rPr>
          <w:sz w:val="24"/>
          <w:lang w:val="ru-RU"/>
        </w:rPr>
      </w:pPr>
      <w:r w:rsidRPr="009A03A2">
        <w:rPr>
          <w:sz w:val="24"/>
          <w:lang w:val="ru-RU"/>
        </w:rPr>
        <w:t>Общий стаж научно-педагогической работы 1</w:t>
      </w:r>
      <w:r>
        <w:rPr>
          <w:sz w:val="24"/>
          <w:lang w:val="ru-RU"/>
        </w:rPr>
        <w:t>7</w:t>
      </w:r>
      <w:r w:rsidRPr="009A03A2">
        <w:rPr>
          <w:sz w:val="24"/>
          <w:lang w:val="ru-RU"/>
        </w:rPr>
        <w:t>лет</w:t>
      </w:r>
    </w:p>
    <w:p w:rsidR="00DF089E" w:rsidRPr="009A03A2" w:rsidRDefault="00DF089E" w:rsidP="00AD2E83">
      <w:pPr>
        <w:rPr>
          <w:sz w:val="24"/>
          <w:lang w:val="ru-RU"/>
        </w:rPr>
      </w:pPr>
    </w:p>
    <w:p w:rsidR="00DF089E" w:rsidRDefault="00DF089E" w:rsidP="009A03A2">
      <w:pPr>
        <w:pStyle w:val="a5"/>
        <w:numPr>
          <w:ilvl w:val="0"/>
          <w:numId w:val="6"/>
        </w:numPr>
        <w:tabs>
          <w:tab w:val="left" w:pos="3432"/>
        </w:tabs>
        <w:spacing w:before="71"/>
        <w:ind w:left="3431" w:hanging="244"/>
        <w:rPr>
          <w:b/>
          <w:sz w:val="24"/>
        </w:rPr>
      </w:pPr>
      <w:r>
        <w:rPr>
          <w:b/>
          <w:sz w:val="24"/>
        </w:rPr>
        <w:t>Преподаваемые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DF089E" w:rsidRDefault="00DF089E" w:rsidP="009A03A2">
      <w:pPr>
        <w:rPr>
          <w:b/>
          <w:sz w:val="20"/>
        </w:rPr>
      </w:pPr>
    </w:p>
    <w:p w:rsidR="00DF089E" w:rsidRDefault="00DF089E" w:rsidP="009A03A2">
      <w:pPr>
        <w:spacing w:before="4" w:after="1"/>
        <w:rPr>
          <w:b/>
          <w:sz w:val="11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75"/>
      </w:tblGrid>
      <w:tr w:rsidR="00DF089E" w:rsidRPr="00C20003" w:rsidTr="00FF3D8E">
        <w:trPr>
          <w:trHeight w:val="277"/>
        </w:trPr>
        <w:tc>
          <w:tcPr>
            <w:tcW w:w="9575" w:type="dxa"/>
          </w:tcPr>
          <w:p w:rsidR="00DF089E" w:rsidRPr="00C20003" w:rsidRDefault="00DF089E" w:rsidP="00FF3D8E">
            <w:pPr>
              <w:pStyle w:val="TableParagraph"/>
              <w:spacing w:line="258" w:lineRule="exact"/>
              <w:ind w:right="254" w:firstLine="180"/>
              <w:rPr>
                <w:b/>
                <w:sz w:val="24"/>
                <w:szCs w:val="24"/>
                <w:lang w:val="ru-RU"/>
              </w:rPr>
            </w:pPr>
            <w:r w:rsidRPr="00C20003">
              <w:rPr>
                <w:b/>
                <w:sz w:val="24"/>
                <w:szCs w:val="24"/>
                <w:lang w:val="ru-RU"/>
              </w:rPr>
              <w:t>Наименование</w:t>
            </w:r>
          </w:p>
        </w:tc>
      </w:tr>
      <w:tr w:rsidR="00DF089E" w:rsidRPr="00C20003" w:rsidTr="00FF3D8E">
        <w:trPr>
          <w:trHeight w:val="277"/>
        </w:trPr>
        <w:tc>
          <w:tcPr>
            <w:tcW w:w="9575" w:type="dxa"/>
          </w:tcPr>
          <w:p w:rsidR="00DF089E" w:rsidRPr="00C503C4" w:rsidRDefault="00DF089E" w:rsidP="00FF3D8E">
            <w:pPr>
              <w:pStyle w:val="TableParagraph"/>
              <w:spacing w:line="258" w:lineRule="exact"/>
              <w:ind w:right="254" w:firstLine="180"/>
              <w:rPr>
                <w:sz w:val="24"/>
                <w:szCs w:val="24"/>
                <w:lang w:val="ru-RU"/>
              </w:rPr>
            </w:pPr>
            <w:r w:rsidRPr="00C503C4">
              <w:rPr>
                <w:sz w:val="24"/>
                <w:szCs w:val="24"/>
                <w:lang w:val="ru-RU"/>
              </w:rPr>
              <w:t>Биостатистика</w:t>
            </w:r>
          </w:p>
        </w:tc>
      </w:tr>
      <w:tr w:rsidR="00DF089E" w:rsidRPr="00C20003" w:rsidTr="00FF3D8E">
        <w:trPr>
          <w:trHeight w:val="277"/>
        </w:trPr>
        <w:tc>
          <w:tcPr>
            <w:tcW w:w="9575" w:type="dxa"/>
          </w:tcPr>
          <w:p w:rsidR="00DF089E" w:rsidRPr="00C503C4" w:rsidRDefault="00DF089E" w:rsidP="00FF3D8E">
            <w:pPr>
              <w:pStyle w:val="TableParagraph"/>
              <w:spacing w:line="258" w:lineRule="exact"/>
              <w:ind w:right="254" w:firstLine="180"/>
              <w:rPr>
                <w:sz w:val="24"/>
                <w:szCs w:val="24"/>
                <w:lang w:val="ru-RU"/>
              </w:rPr>
            </w:pPr>
            <w:r w:rsidRPr="00C503C4">
              <w:rPr>
                <w:sz w:val="24"/>
                <w:szCs w:val="24"/>
                <w:lang w:val="ru-RU"/>
              </w:rPr>
              <w:t>Менеджмент</w:t>
            </w:r>
          </w:p>
        </w:tc>
      </w:tr>
      <w:tr w:rsidR="00DF089E" w:rsidRPr="00C20003" w:rsidTr="00FF3D8E">
        <w:trPr>
          <w:trHeight w:val="277"/>
        </w:trPr>
        <w:tc>
          <w:tcPr>
            <w:tcW w:w="9575" w:type="dxa"/>
          </w:tcPr>
          <w:p w:rsidR="00DF089E" w:rsidRPr="00C503C4" w:rsidRDefault="00DF089E" w:rsidP="00FF3D8E">
            <w:pPr>
              <w:pStyle w:val="TableParagraph"/>
              <w:spacing w:line="258" w:lineRule="exact"/>
              <w:ind w:right="254" w:firstLine="180"/>
              <w:rPr>
                <w:sz w:val="24"/>
                <w:szCs w:val="24"/>
                <w:lang w:val="ru-RU"/>
              </w:rPr>
            </w:pPr>
            <w:r w:rsidRPr="00C503C4">
              <w:rPr>
                <w:sz w:val="24"/>
                <w:szCs w:val="24"/>
                <w:lang w:val="ru-RU"/>
              </w:rPr>
              <w:t>Основы биоэтики</w:t>
            </w:r>
          </w:p>
        </w:tc>
      </w:tr>
      <w:tr w:rsidR="00DF089E" w:rsidRPr="00C20003" w:rsidTr="00FF3D8E">
        <w:trPr>
          <w:trHeight w:val="277"/>
        </w:trPr>
        <w:tc>
          <w:tcPr>
            <w:tcW w:w="9575" w:type="dxa"/>
          </w:tcPr>
          <w:p w:rsidR="00DF089E" w:rsidRPr="00C503C4" w:rsidRDefault="00DF089E" w:rsidP="00FF3D8E">
            <w:pPr>
              <w:pStyle w:val="TableParagraph"/>
              <w:spacing w:line="258" w:lineRule="exact"/>
              <w:ind w:right="254" w:firstLine="180"/>
              <w:rPr>
                <w:b/>
                <w:sz w:val="24"/>
                <w:szCs w:val="24"/>
                <w:lang w:val="ru-RU"/>
              </w:rPr>
            </w:pPr>
            <w:r w:rsidRPr="00C503C4">
              <w:rPr>
                <w:sz w:val="24"/>
                <w:szCs w:val="24"/>
                <w:lang w:val="kk-KZ"/>
              </w:rPr>
              <w:t>Организация и управление здравоохранением</w:t>
            </w:r>
          </w:p>
        </w:tc>
      </w:tr>
      <w:tr w:rsidR="00DF089E" w:rsidRPr="00B25ADA" w:rsidTr="00FF3D8E">
        <w:trPr>
          <w:trHeight w:val="278"/>
        </w:trPr>
        <w:tc>
          <w:tcPr>
            <w:tcW w:w="9575" w:type="dxa"/>
          </w:tcPr>
          <w:p w:rsidR="00DF089E" w:rsidRPr="00C503C4" w:rsidRDefault="00DF089E" w:rsidP="00FF3D8E">
            <w:pPr>
              <w:pStyle w:val="TableParagraph"/>
              <w:spacing w:line="258" w:lineRule="exact"/>
              <w:ind w:firstLine="180"/>
              <w:rPr>
                <w:sz w:val="24"/>
                <w:szCs w:val="24"/>
                <w:lang w:val="ru-RU"/>
              </w:rPr>
            </w:pPr>
            <w:r w:rsidRPr="00C503C4">
              <w:rPr>
                <w:sz w:val="24"/>
                <w:szCs w:val="24"/>
                <w:lang w:val="ru-RU"/>
              </w:rPr>
              <w:t>Информационные  технологии в общественном здравоохранении</w:t>
            </w:r>
          </w:p>
        </w:tc>
      </w:tr>
      <w:tr w:rsidR="00DF089E" w:rsidRPr="00C20003" w:rsidTr="00FF3D8E">
        <w:trPr>
          <w:trHeight w:val="278"/>
        </w:trPr>
        <w:tc>
          <w:tcPr>
            <w:tcW w:w="9575" w:type="dxa"/>
          </w:tcPr>
          <w:p w:rsidR="00DF089E" w:rsidRPr="00C503C4" w:rsidRDefault="00DF089E" w:rsidP="00FF3D8E">
            <w:pPr>
              <w:pStyle w:val="TableParagraph"/>
              <w:spacing w:line="258" w:lineRule="exact"/>
              <w:ind w:firstLine="180"/>
              <w:rPr>
                <w:sz w:val="24"/>
                <w:szCs w:val="24"/>
                <w:lang w:val="ru-RU"/>
              </w:rPr>
            </w:pPr>
            <w:r w:rsidRPr="00C503C4">
              <w:rPr>
                <w:sz w:val="24"/>
                <w:szCs w:val="24"/>
                <w:lang w:val="kk-KZ"/>
              </w:rPr>
              <w:t>Организационное поведение</w:t>
            </w:r>
          </w:p>
        </w:tc>
      </w:tr>
      <w:tr w:rsidR="00DF089E" w:rsidRPr="00C20003" w:rsidTr="00FF3D8E">
        <w:trPr>
          <w:trHeight w:val="278"/>
        </w:trPr>
        <w:tc>
          <w:tcPr>
            <w:tcW w:w="9575" w:type="dxa"/>
          </w:tcPr>
          <w:p w:rsidR="00DF089E" w:rsidRPr="00C503C4" w:rsidRDefault="00DF089E" w:rsidP="00FF3D8E">
            <w:pPr>
              <w:widowControl/>
              <w:autoSpaceDE/>
              <w:autoSpaceDN/>
              <w:ind w:left="180"/>
              <w:rPr>
                <w:sz w:val="24"/>
                <w:szCs w:val="24"/>
                <w:lang w:val="kk-KZ"/>
              </w:rPr>
            </w:pPr>
            <w:r w:rsidRPr="00C503C4">
              <w:rPr>
                <w:sz w:val="24"/>
                <w:szCs w:val="24"/>
                <w:lang w:val="kk-KZ"/>
              </w:rPr>
              <w:t>Статистический анализ в здравоохранении</w:t>
            </w:r>
          </w:p>
        </w:tc>
      </w:tr>
      <w:tr w:rsidR="00DF089E" w:rsidRPr="00B25ADA" w:rsidTr="00FF3D8E">
        <w:trPr>
          <w:trHeight w:val="278"/>
        </w:trPr>
        <w:tc>
          <w:tcPr>
            <w:tcW w:w="9575" w:type="dxa"/>
          </w:tcPr>
          <w:p w:rsidR="00DF089E" w:rsidRPr="00C503C4" w:rsidRDefault="00DF089E" w:rsidP="00FF3D8E">
            <w:pPr>
              <w:widowControl/>
              <w:autoSpaceDE/>
              <w:autoSpaceDN/>
              <w:ind w:left="180"/>
              <w:rPr>
                <w:sz w:val="24"/>
                <w:szCs w:val="24"/>
                <w:lang w:val="kk-KZ"/>
              </w:rPr>
            </w:pPr>
            <w:r w:rsidRPr="00C503C4">
              <w:rPr>
                <w:sz w:val="24"/>
                <w:szCs w:val="24"/>
                <w:lang w:val="kk-KZ"/>
              </w:rPr>
              <w:t>Профилактика заболеваний и укрепление здоровья</w:t>
            </w:r>
          </w:p>
        </w:tc>
      </w:tr>
      <w:tr w:rsidR="00DF089E" w:rsidRPr="00B25ADA" w:rsidTr="00FF3D8E">
        <w:trPr>
          <w:trHeight w:val="278"/>
        </w:trPr>
        <w:tc>
          <w:tcPr>
            <w:tcW w:w="9575" w:type="dxa"/>
          </w:tcPr>
          <w:p w:rsidR="00DF089E" w:rsidRPr="00C503C4" w:rsidRDefault="00DF089E" w:rsidP="00FF3D8E">
            <w:pPr>
              <w:widowControl/>
              <w:autoSpaceDE/>
              <w:autoSpaceDN/>
              <w:ind w:left="180"/>
              <w:rPr>
                <w:sz w:val="24"/>
                <w:szCs w:val="24"/>
                <w:lang w:val="kk-KZ"/>
              </w:rPr>
            </w:pPr>
            <w:r w:rsidRPr="00C503C4">
              <w:rPr>
                <w:bCs/>
                <w:sz w:val="24"/>
                <w:szCs w:val="24"/>
                <w:lang w:val="ru-RU"/>
              </w:rPr>
              <w:t>Основы методологии преподавания</w:t>
            </w:r>
            <w:r w:rsidRPr="00C503C4">
              <w:rPr>
                <w:bCs/>
                <w:sz w:val="24"/>
                <w:szCs w:val="24"/>
                <w:lang w:val="kk-KZ"/>
              </w:rPr>
              <w:t xml:space="preserve"> общественного здравоохранения</w:t>
            </w:r>
          </w:p>
        </w:tc>
      </w:tr>
      <w:tr w:rsidR="00DF089E" w:rsidRPr="00B25ADA" w:rsidTr="00FF3D8E">
        <w:trPr>
          <w:trHeight w:val="278"/>
        </w:trPr>
        <w:tc>
          <w:tcPr>
            <w:tcW w:w="9575" w:type="dxa"/>
          </w:tcPr>
          <w:p w:rsidR="00DF089E" w:rsidRPr="00C503C4" w:rsidRDefault="00DF089E" w:rsidP="00FF3D8E">
            <w:pPr>
              <w:pStyle w:val="TableParagraph"/>
              <w:spacing w:line="258" w:lineRule="exact"/>
              <w:ind w:firstLine="180"/>
              <w:rPr>
                <w:sz w:val="24"/>
                <w:szCs w:val="24"/>
                <w:lang w:val="kk-KZ"/>
              </w:rPr>
            </w:pPr>
            <w:r w:rsidRPr="00C503C4">
              <w:rPr>
                <w:sz w:val="24"/>
                <w:szCs w:val="24"/>
                <w:lang w:val="kk-KZ"/>
              </w:rPr>
              <w:t>Основы научных исследований в здравоохранении</w:t>
            </w:r>
          </w:p>
        </w:tc>
      </w:tr>
      <w:tr w:rsidR="00DF089E" w:rsidRPr="00C20003" w:rsidTr="00FF3D8E">
        <w:trPr>
          <w:trHeight w:val="278"/>
        </w:trPr>
        <w:tc>
          <w:tcPr>
            <w:tcW w:w="9575" w:type="dxa"/>
          </w:tcPr>
          <w:p w:rsidR="00DF089E" w:rsidRPr="00C503C4" w:rsidRDefault="00DF089E" w:rsidP="00FF3D8E">
            <w:pPr>
              <w:widowControl/>
              <w:autoSpaceDE/>
              <w:autoSpaceDN/>
              <w:ind w:left="180"/>
              <w:rPr>
                <w:sz w:val="24"/>
                <w:szCs w:val="24"/>
                <w:lang w:val="ru-RU"/>
              </w:rPr>
            </w:pPr>
            <w:r w:rsidRPr="00C503C4">
              <w:rPr>
                <w:sz w:val="24"/>
                <w:szCs w:val="24"/>
                <w:lang w:val="kk-KZ"/>
              </w:rPr>
              <w:t>Упрвление персоналом</w:t>
            </w:r>
          </w:p>
        </w:tc>
      </w:tr>
      <w:tr w:rsidR="00DF089E" w:rsidRPr="00C20003" w:rsidTr="00FF3D8E">
        <w:trPr>
          <w:trHeight w:val="278"/>
        </w:trPr>
        <w:tc>
          <w:tcPr>
            <w:tcW w:w="9575" w:type="dxa"/>
          </w:tcPr>
          <w:p w:rsidR="00DF089E" w:rsidRPr="00C503C4" w:rsidRDefault="00DF089E" w:rsidP="00FF3D8E">
            <w:pPr>
              <w:widowControl/>
              <w:autoSpaceDE/>
              <w:autoSpaceDN/>
              <w:ind w:left="180"/>
              <w:rPr>
                <w:sz w:val="24"/>
                <w:szCs w:val="24"/>
                <w:lang w:val="kk-KZ"/>
              </w:rPr>
            </w:pPr>
            <w:r w:rsidRPr="00C503C4">
              <w:rPr>
                <w:sz w:val="24"/>
                <w:szCs w:val="24"/>
                <w:lang w:val="kk-KZ"/>
              </w:rPr>
              <w:t>Финансовый менеджментв здравоохранении</w:t>
            </w:r>
          </w:p>
        </w:tc>
      </w:tr>
      <w:tr w:rsidR="00DF089E" w:rsidRPr="00B25ADA" w:rsidTr="00FF3D8E">
        <w:trPr>
          <w:trHeight w:val="273"/>
        </w:trPr>
        <w:tc>
          <w:tcPr>
            <w:tcW w:w="9575" w:type="dxa"/>
          </w:tcPr>
          <w:p w:rsidR="00DF089E" w:rsidRPr="00C503C4" w:rsidRDefault="00DF089E" w:rsidP="00FF3D8E">
            <w:pPr>
              <w:pStyle w:val="TableParagraph"/>
              <w:spacing w:line="254" w:lineRule="exact"/>
              <w:ind w:firstLine="180"/>
              <w:rPr>
                <w:sz w:val="24"/>
                <w:szCs w:val="24"/>
                <w:lang w:val="ru-RU"/>
              </w:rPr>
            </w:pPr>
            <w:r w:rsidRPr="00C503C4">
              <w:rPr>
                <w:sz w:val="24"/>
                <w:szCs w:val="24"/>
                <w:lang w:val="kk-KZ"/>
              </w:rPr>
              <w:t>Менеджмент и маркетинг в здравоохранении</w:t>
            </w:r>
          </w:p>
        </w:tc>
      </w:tr>
      <w:tr w:rsidR="00DF089E" w:rsidRPr="00B25ADA" w:rsidTr="00FF3D8E">
        <w:trPr>
          <w:trHeight w:val="277"/>
        </w:trPr>
        <w:tc>
          <w:tcPr>
            <w:tcW w:w="9575" w:type="dxa"/>
          </w:tcPr>
          <w:p w:rsidR="00DF089E" w:rsidRPr="00C503C4" w:rsidRDefault="00DF089E" w:rsidP="00FF3D8E">
            <w:pPr>
              <w:jc w:val="both"/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</w:t>
            </w:r>
            <w:r w:rsidRPr="00C503C4">
              <w:rPr>
                <w:sz w:val="24"/>
                <w:szCs w:val="24"/>
                <w:lang w:val="kk-KZ"/>
              </w:rPr>
              <w:t>Особенности финансирования социальных мероприятий</w:t>
            </w:r>
          </w:p>
          <w:p w:rsidR="00DF089E" w:rsidRPr="00C503C4" w:rsidRDefault="00DF089E" w:rsidP="00FF3D8E">
            <w:pPr>
              <w:widowControl/>
              <w:autoSpaceDE/>
              <w:autoSpaceDN/>
              <w:ind w:left="180"/>
              <w:rPr>
                <w:sz w:val="24"/>
                <w:szCs w:val="24"/>
                <w:lang w:val="ru-RU"/>
              </w:rPr>
            </w:pPr>
            <w:r w:rsidRPr="00C503C4">
              <w:rPr>
                <w:rStyle w:val="FontStyle53"/>
                <w:sz w:val="24"/>
                <w:szCs w:val="24"/>
                <w:lang w:val="ru-RU"/>
              </w:rPr>
              <w:t>в условиях ОСМС</w:t>
            </w:r>
          </w:p>
        </w:tc>
      </w:tr>
      <w:tr w:rsidR="00DF089E" w:rsidRPr="00C503C4" w:rsidTr="00FF3D8E">
        <w:trPr>
          <w:trHeight w:val="277"/>
        </w:trPr>
        <w:tc>
          <w:tcPr>
            <w:tcW w:w="9575" w:type="dxa"/>
          </w:tcPr>
          <w:p w:rsidR="00DF089E" w:rsidRPr="00C20003" w:rsidRDefault="00DF089E" w:rsidP="00FF3D8E">
            <w:pPr>
              <w:widowControl/>
              <w:autoSpaceDE/>
              <w:autoSpaceDN/>
              <w:ind w:left="180"/>
              <w:rPr>
                <w:sz w:val="24"/>
                <w:szCs w:val="24"/>
                <w:lang w:val="ru-RU"/>
              </w:rPr>
            </w:pPr>
            <w:r w:rsidRPr="00C20003">
              <w:rPr>
                <w:sz w:val="24"/>
                <w:szCs w:val="24"/>
                <w:lang w:val="kk-KZ"/>
              </w:rPr>
              <w:t>Общественное здоровье и здравоохранение</w:t>
            </w:r>
          </w:p>
        </w:tc>
      </w:tr>
      <w:tr w:rsidR="00DF089E" w:rsidRPr="00B25ADA" w:rsidTr="00FF3D8E">
        <w:trPr>
          <w:trHeight w:val="277"/>
        </w:trPr>
        <w:tc>
          <w:tcPr>
            <w:tcW w:w="9575" w:type="dxa"/>
          </w:tcPr>
          <w:p w:rsidR="00DF089E" w:rsidRPr="00C503C4" w:rsidRDefault="00DF089E" w:rsidP="00FF3D8E">
            <w:pPr>
              <w:widowControl/>
              <w:autoSpaceDE/>
              <w:autoSpaceDN/>
              <w:ind w:left="180"/>
              <w:rPr>
                <w:sz w:val="24"/>
                <w:szCs w:val="24"/>
                <w:lang w:val="ru-RU"/>
              </w:rPr>
            </w:pPr>
            <w:r w:rsidRPr="00C503C4">
              <w:rPr>
                <w:rStyle w:val="FontStyle53"/>
                <w:sz w:val="24"/>
                <w:szCs w:val="24"/>
                <w:lang w:val="ru-RU"/>
              </w:rPr>
              <w:t>Основные принципы внедрения обязательного социального медицинского страхования в Республике Казахстан</w:t>
            </w:r>
          </w:p>
        </w:tc>
      </w:tr>
      <w:tr w:rsidR="00DF089E" w:rsidRPr="00C20003" w:rsidTr="00FF3D8E">
        <w:trPr>
          <w:trHeight w:val="277"/>
        </w:trPr>
        <w:tc>
          <w:tcPr>
            <w:tcW w:w="9575" w:type="dxa"/>
          </w:tcPr>
          <w:p w:rsidR="00DF089E" w:rsidRPr="00C20003" w:rsidRDefault="00DF089E" w:rsidP="00FF3D8E">
            <w:pPr>
              <w:widowControl/>
              <w:autoSpaceDE/>
              <w:autoSpaceDN/>
              <w:ind w:left="180"/>
              <w:rPr>
                <w:sz w:val="24"/>
                <w:szCs w:val="24"/>
                <w:lang w:val="ru-RU"/>
              </w:rPr>
            </w:pPr>
            <w:r w:rsidRPr="00C20003">
              <w:rPr>
                <w:sz w:val="24"/>
                <w:szCs w:val="24"/>
                <w:lang w:val="kk-KZ"/>
              </w:rPr>
              <w:t>Доказательная медицина</w:t>
            </w:r>
          </w:p>
        </w:tc>
      </w:tr>
    </w:tbl>
    <w:p w:rsidR="00DF089E" w:rsidRPr="00AD2E83" w:rsidRDefault="00DF089E" w:rsidP="009A03A2">
      <w:pPr>
        <w:spacing w:before="9"/>
        <w:rPr>
          <w:b/>
          <w:sz w:val="28"/>
          <w:lang w:val="ru-RU"/>
        </w:rPr>
      </w:pPr>
    </w:p>
    <w:p w:rsidR="00DF089E" w:rsidRDefault="00DF089E" w:rsidP="009A03A2">
      <w:pPr>
        <w:pStyle w:val="a5"/>
        <w:numPr>
          <w:ilvl w:val="0"/>
          <w:numId w:val="6"/>
        </w:numPr>
        <w:tabs>
          <w:tab w:val="left" w:pos="3836"/>
        </w:tabs>
        <w:ind w:left="3835" w:right="51" w:hanging="240"/>
        <w:rPr>
          <w:b/>
          <w:sz w:val="24"/>
        </w:rPr>
      </w:pPr>
      <w:r>
        <w:rPr>
          <w:b/>
          <w:sz w:val="24"/>
        </w:rPr>
        <w:t>Методическая работа</w:t>
      </w:r>
    </w:p>
    <w:p w:rsidR="00DF089E" w:rsidRDefault="00DF089E" w:rsidP="009A03A2">
      <w:pPr>
        <w:spacing w:before="36" w:after="50"/>
        <w:ind w:left="3796" w:right="3839"/>
        <w:jc w:val="center"/>
        <w:rPr>
          <w:sz w:val="24"/>
        </w:rPr>
      </w:pPr>
      <w:r>
        <w:rPr>
          <w:sz w:val="24"/>
        </w:rPr>
        <w:t>(за последние 3 года)</w:t>
      </w: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1"/>
        <w:gridCol w:w="3260"/>
        <w:gridCol w:w="5531"/>
      </w:tblGrid>
      <w:tr w:rsidR="00DF089E" w:rsidTr="006528F0">
        <w:trPr>
          <w:trHeight w:val="551"/>
        </w:trPr>
        <w:tc>
          <w:tcPr>
            <w:tcW w:w="821" w:type="dxa"/>
          </w:tcPr>
          <w:p w:rsidR="00DF089E" w:rsidRPr="006528F0" w:rsidRDefault="00DF089E" w:rsidP="006528F0">
            <w:pPr>
              <w:pStyle w:val="TableParagraph"/>
              <w:ind w:left="4"/>
              <w:rPr>
                <w:sz w:val="24"/>
              </w:rPr>
            </w:pPr>
            <w:r w:rsidRPr="006528F0">
              <w:rPr>
                <w:sz w:val="24"/>
              </w:rPr>
              <w:t>№</w:t>
            </w:r>
          </w:p>
          <w:p w:rsidR="00DF089E" w:rsidRPr="006528F0" w:rsidRDefault="00DF089E" w:rsidP="006528F0">
            <w:pPr>
              <w:pStyle w:val="TableParagraph"/>
              <w:spacing w:before="2" w:line="261" w:lineRule="exact"/>
              <w:ind w:left="229" w:right="217"/>
              <w:rPr>
                <w:sz w:val="24"/>
              </w:rPr>
            </w:pPr>
            <w:r w:rsidRPr="006528F0">
              <w:rPr>
                <w:sz w:val="24"/>
              </w:rPr>
              <w:t>п/п</w:t>
            </w:r>
          </w:p>
        </w:tc>
        <w:tc>
          <w:tcPr>
            <w:tcW w:w="3260" w:type="dxa"/>
          </w:tcPr>
          <w:p w:rsidR="00DF089E" w:rsidRPr="006528F0" w:rsidRDefault="00DF089E" w:rsidP="006528F0">
            <w:pPr>
              <w:pStyle w:val="TableParagraph"/>
              <w:ind w:left="878"/>
              <w:rPr>
                <w:sz w:val="24"/>
              </w:rPr>
            </w:pPr>
            <w:r w:rsidRPr="006528F0">
              <w:rPr>
                <w:sz w:val="24"/>
              </w:rPr>
              <w:t>Наименование</w:t>
            </w:r>
          </w:p>
        </w:tc>
        <w:tc>
          <w:tcPr>
            <w:tcW w:w="5531" w:type="dxa"/>
          </w:tcPr>
          <w:p w:rsidR="00DF089E" w:rsidRPr="006528F0" w:rsidRDefault="00DF089E" w:rsidP="006528F0">
            <w:pPr>
              <w:pStyle w:val="TableParagraph"/>
              <w:ind w:left="276" w:right="267"/>
              <w:rPr>
                <w:sz w:val="24"/>
              </w:rPr>
            </w:pPr>
            <w:r w:rsidRPr="006528F0">
              <w:rPr>
                <w:sz w:val="24"/>
              </w:rPr>
              <w:t>Результат</w:t>
            </w:r>
          </w:p>
        </w:tc>
      </w:tr>
      <w:tr w:rsidR="00DF089E" w:rsidTr="006528F0">
        <w:trPr>
          <w:trHeight w:val="830"/>
        </w:trPr>
        <w:tc>
          <w:tcPr>
            <w:tcW w:w="821" w:type="dxa"/>
          </w:tcPr>
          <w:p w:rsidR="00DF089E" w:rsidRPr="006528F0" w:rsidRDefault="00DF089E" w:rsidP="006528F0">
            <w:pPr>
              <w:pStyle w:val="TableParagraph"/>
              <w:spacing w:line="273" w:lineRule="exact"/>
              <w:ind w:left="229" w:right="217"/>
              <w:rPr>
                <w:sz w:val="24"/>
              </w:rPr>
            </w:pPr>
            <w:r w:rsidRPr="006528F0">
              <w:rPr>
                <w:sz w:val="24"/>
              </w:rPr>
              <w:t>5.1</w:t>
            </w:r>
          </w:p>
        </w:tc>
        <w:tc>
          <w:tcPr>
            <w:tcW w:w="3260" w:type="dxa"/>
          </w:tcPr>
          <w:p w:rsidR="00DF089E" w:rsidRPr="006528F0" w:rsidRDefault="00DF089E" w:rsidP="006528F0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 w:rsidRPr="006528F0">
              <w:rPr>
                <w:sz w:val="24"/>
              </w:rPr>
              <w:t>Рабочие программы учебных дисциплин</w:t>
            </w:r>
          </w:p>
        </w:tc>
        <w:tc>
          <w:tcPr>
            <w:tcW w:w="5531" w:type="dxa"/>
          </w:tcPr>
          <w:p w:rsidR="00DF089E" w:rsidRPr="006528F0" w:rsidRDefault="00DF089E" w:rsidP="006528F0">
            <w:pPr>
              <w:pStyle w:val="TableParagraph"/>
              <w:spacing w:line="237" w:lineRule="auto"/>
              <w:ind w:left="240" w:right="232" w:hanging="2"/>
              <w:rPr>
                <w:sz w:val="24"/>
                <w:lang w:val="ru-RU"/>
              </w:rPr>
            </w:pPr>
            <w:r w:rsidRPr="006528F0">
              <w:rPr>
                <w:sz w:val="24"/>
                <w:lang w:val="ru-RU"/>
              </w:rPr>
              <w:t>Ежегодно разрабатываются, актуализируются и представляются для утверждения РПД и ФОС по</w:t>
            </w:r>
          </w:p>
          <w:p w:rsidR="00DF089E" w:rsidRPr="006528F0" w:rsidRDefault="00DF089E" w:rsidP="006528F0">
            <w:pPr>
              <w:pStyle w:val="TableParagraph"/>
              <w:spacing w:before="2" w:line="261" w:lineRule="exact"/>
              <w:ind w:left="276" w:right="267"/>
              <w:rPr>
                <w:sz w:val="24"/>
              </w:rPr>
            </w:pPr>
            <w:r w:rsidRPr="006528F0">
              <w:rPr>
                <w:sz w:val="24"/>
              </w:rPr>
              <w:t>преподаваемым дисциплинам.</w:t>
            </w:r>
          </w:p>
        </w:tc>
      </w:tr>
      <w:tr w:rsidR="00DF089E" w:rsidTr="006528F0">
        <w:trPr>
          <w:trHeight w:val="552"/>
        </w:trPr>
        <w:tc>
          <w:tcPr>
            <w:tcW w:w="821" w:type="dxa"/>
          </w:tcPr>
          <w:p w:rsidR="00DF089E" w:rsidRPr="006528F0" w:rsidRDefault="00DF089E" w:rsidP="006528F0">
            <w:pPr>
              <w:pStyle w:val="TableParagraph"/>
              <w:ind w:left="229" w:right="217"/>
              <w:rPr>
                <w:sz w:val="24"/>
              </w:rPr>
            </w:pPr>
            <w:r w:rsidRPr="006528F0">
              <w:rPr>
                <w:sz w:val="24"/>
              </w:rPr>
              <w:t>5.2</w:t>
            </w:r>
          </w:p>
        </w:tc>
        <w:tc>
          <w:tcPr>
            <w:tcW w:w="3260" w:type="dxa"/>
          </w:tcPr>
          <w:p w:rsidR="00DF089E" w:rsidRPr="006528F0" w:rsidRDefault="00DF089E" w:rsidP="006528F0">
            <w:pPr>
              <w:pStyle w:val="TableParagraph"/>
              <w:ind w:left="110"/>
              <w:rPr>
                <w:sz w:val="24"/>
              </w:rPr>
            </w:pPr>
            <w:r w:rsidRPr="006528F0">
              <w:rPr>
                <w:sz w:val="24"/>
              </w:rPr>
              <w:t>Программы практик</w:t>
            </w:r>
          </w:p>
        </w:tc>
        <w:tc>
          <w:tcPr>
            <w:tcW w:w="5531" w:type="dxa"/>
          </w:tcPr>
          <w:p w:rsidR="00DF089E" w:rsidRPr="006528F0" w:rsidRDefault="00DF089E" w:rsidP="006528F0">
            <w:pPr>
              <w:pStyle w:val="TableParagraph"/>
              <w:ind w:left="15"/>
              <w:rPr>
                <w:sz w:val="24"/>
              </w:rPr>
            </w:pPr>
            <w:r w:rsidRPr="006528F0">
              <w:rPr>
                <w:w w:val="99"/>
                <w:sz w:val="24"/>
              </w:rPr>
              <w:t>-</w:t>
            </w:r>
          </w:p>
        </w:tc>
      </w:tr>
      <w:tr w:rsidR="00DF089E" w:rsidRPr="00B274C6" w:rsidTr="006528F0">
        <w:trPr>
          <w:trHeight w:val="829"/>
        </w:trPr>
        <w:tc>
          <w:tcPr>
            <w:tcW w:w="821" w:type="dxa"/>
          </w:tcPr>
          <w:p w:rsidR="00DF089E" w:rsidRPr="006528F0" w:rsidRDefault="00DF089E" w:rsidP="006528F0">
            <w:pPr>
              <w:pStyle w:val="TableParagraph"/>
              <w:ind w:left="229" w:right="217"/>
              <w:rPr>
                <w:sz w:val="24"/>
              </w:rPr>
            </w:pPr>
            <w:r w:rsidRPr="006528F0">
              <w:rPr>
                <w:sz w:val="24"/>
              </w:rPr>
              <w:t>5.3</w:t>
            </w:r>
          </w:p>
        </w:tc>
        <w:tc>
          <w:tcPr>
            <w:tcW w:w="3260" w:type="dxa"/>
          </w:tcPr>
          <w:p w:rsidR="00DF089E" w:rsidRPr="006528F0" w:rsidRDefault="00DF089E" w:rsidP="006528F0">
            <w:pPr>
              <w:pStyle w:val="TableParagraph"/>
              <w:ind w:left="110"/>
              <w:rPr>
                <w:sz w:val="24"/>
                <w:lang w:val="ru-RU"/>
              </w:rPr>
            </w:pPr>
            <w:r w:rsidRPr="006528F0">
              <w:rPr>
                <w:sz w:val="24"/>
                <w:lang w:val="ru-RU"/>
              </w:rPr>
              <w:t>Подготовка</w:t>
            </w:r>
            <w:r w:rsidRPr="006528F0">
              <w:rPr>
                <w:spacing w:val="-11"/>
                <w:sz w:val="24"/>
                <w:lang w:val="ru-RU"/>
              </w:rPr>
              <w:t xml:space="preserve"> </w:t>
            </w:r>
            <w:r w:rsidRPr="006528F0">
              <w:rPr>
                <w:sz w:val="24"/>
                <w:lang w:val="ru-RU"/>
              </w:rPr>
              <w:t>учебников,</w:t>
            </w:r>
          </w:p>
          <w:p w:rsidR="00DF089E" w:rsidRPr="006528F0" w:rsidRDefault="00DF089E" w:rsidP="006528F0">
            <w:pPr>
              <w:pStyle w:val="TableParagraph"/>
              <w:spacing w:before="7" w:line="274" w:lineRule="exact"/>
              <w:ind w:left="110" w:right="409"/>
              <w:rPr>
                <w:sz w:val="24"/>
                <w:lang w:val="ru-RU"/>
              </w:rPr>
            </w:pPr>
            <w:r w:rsidRPr="006528F0">
              <w:rPr>
                <w:sz w:val="24"/>
                <w:lang w:val="ru-RU"/>
              </w:rPr>
              <w:t>учебных пособий, учебно- методических</w:t>
            </w:r>
            <w:r w:rsidRPr="006528F0">
              <w:rPr>
                <w:spacing w:val="-3"/>
                <w:sz w:val="24"/>
                <w:lang w:val="ru-RU"/>
              </w:rPr>
              <w:t xml:space="preserve"> </w:t>
            </w:r>
            <w:r w:rsidRPr="006528F0">
              <w:rPr>
                <w:sz w:val="24"/>
                <w:lang w:val="ru-RU"/>
              </w:rPr>
              <w:t>пособий</w:t>
            </w:r>
          </w:p>
        </w:tc>
        <w:tc>
          <w:tcPr>
            <w:tcW w:w="5531" w:type="dxa"/>
          </w:tcPr>
          <w:p w:rsidR="00DF089E" w:rsidRDefault="00DF089E" w:rsidP="00B274C6">
            <w:pPr>
              <w:pStyle w:val="TableParagraph"/>
              <w:spacing w:line="242" w:lineRule="auto"/>
              <w:ind w:left="831" w:right="520" w:hanging="27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1. «Қоғамдық денсаулық сақтау» оқу құралы. (Қарағанды 2013 ж.) </w:t>
            </w:r>
          </w:p>
          <w:p w:rsidR="00DF089E" w:rsidRDefault="00DF089E" w:rsidP="00B274C6">
            <w:pPr>
              <w:pStyle w:val="TableParagraph"/>
              <w:spacing w:line="242" w:lineRule="auto"/>
              <w:ind w:left="831" w:right="520" w:hanging="27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 «Дәлелді медицина негіздері» оқу құралы. (Қарағанды 2016 ж.)</w:t>
            </w:r>
          </w:p>
          <w:p w:rsidR="00DF089E" w:rsidRPr="006528F0" w:rsidRDefault="00DF089E" w:rsidP="007539EF">
            <w:pPr>
              <w:pStyle w:val="TableParagraph"/>
              <w:spacing w:line="242" w:lineRule="auto"/>
              <w:ind w:left="831" w:right="520" w:hanging="274"/>
              <w:rPr>
                <w:sz w:val="24"/>
                <w:lang w:val="ru-RU"/>
              </w:rPr>
            </w:pPr>
          </w:p>
        </w:tc>
      </w:tr>
      <w:tr w:rsidR="00DF089E" w:rsidRPr="007539EF" w:rsidTr="006528F0">
        <w:trPr>
          <w:trHeight w:val="825"/>
        </w:trPr>
        <w:tc>
          <w:tcPr>
            <w:tcW w:w="821" w:type="dxa"/>
          </w:tcPr>
          <w:p w:rsidR="00DF089E" w:rsidRPr="007539EF" w:rsidRDefault="00DF089E" w:rsidP="006528F0">
            <w:pPr>
              <w:pStyle w:val="TableParagraph"/>
              <w:ind w:left="229" w:right="217"/>
              <w:rPr>
                <w:sz w:val="24"/>
                <w:lang w:val="ru-RU"/>
              </w:rPr>
            </w:pPr>
            <w:r w:rsidRPr="007539EF">
              <w:rPr>
                <w:sz w:val="24"/>
                <w:lang w:val="ru-RU"/>
              </w:rPr>
              <w:t>5.4</w:t>
            </w:r>
          </w:p>
        </w:tc>
        <w:tc>
          <w:tcPr>
            <w:tcW w:w="3260" w:type="dxa"/>
          </w:tcPr>
          <w:p w:rsidR="00DF089E" w:rsidRPr="006528F0" w:rsidRDefault="00DF089E" w:rsidP="006528F0">
            <w:pPr>
              <w:pStyle w:val="TableParagraph"/>
              <w:spacing w:line="237" w:lineRule="auto"/>
              <w:ind w:left="110" w:right="126"/>
              <w:rPr>
                <w:sz w:val="24"/>
                <w:lang w:val="ru-RU"/>
              </w:rPr>
            </w:pPr>
            <w:r w:rsidRPr="006528F0">
              <w:rPr>
                <w:sz w:val="24"/>
                <w:lang w:val="ru-RU"/>
              </w:rPr>
              <w:t>Подготовка практикумов, рабочих тетрадей, сборников</w:t>
            </w:r>
          </w:p>
          <w:p w:rsidR="00DF089E" w:rsidRPr="006528F0" w:rsidRDefault="00DF089E" w:rsidP="006528F0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 w:rsidRPr="006528F0">
              <w:rPr>
                <w:sz w:val="24"/>
                <w:lang w:val="ru-RU"/>
              </w:rPr>
              <w:t>задач</w:t>
            </w:r>
          </w:p>
        </w:tc>
        <w:tc>
          <w:tcPr>
            <w:tcW w:w="5531" w:type="dxa"/>
          </w:tcPr>
          <w:p w:rsidR="00DF089E" w:rsidRPr="007539EF" w:rsidRDefault="00DF089E" w:rsidP="006528F0">
            <w:pPr>
              <w:pStyle w:val="TableParagraph"/>
              <w:ind w:left="15"/>
              <w:rPr>
                <w:sz w:val="24"/>
                <w:lang w:val="ru-RU"/>
              </w:rPr>
            </w:pPr>
            <w:r w:rsidRPr="007539EF">
              <w:rPr>
                <w:w w:val="99"/>
                <w:sz w:val="24"/>
                <w:lang w:val="ru-RU"/>
              </w:rPr>
              <w:t>-</w:t>
            </w:r>
          </w:p>
        </w:tc>
      </w:tr>
      <w:tr w:rsidR="00DF089E" w:rsidRPr="007539EF" w:rsidTr="006528F0">
        <w:trPr>
          <w:trHeight w:val="551"/>
        </w:trPr>
        <w:tc>
          <w:tcPr>
            <w:tcW w:w="821" w:type="dxa"/>
          </w:tcPr>
          <w:p w:rsidR="00DF089E" w:rsidRPr="007539EF" w:rsidRDefault="00DF089E" w:rsidP="006528F0">
            <w:pPr>
              <w:pStyle w:val="TableParagraph"/>
              <w:ind w:left="229" w:right="217"/>
              <w:rPr>
                <w:sz w:val="24"/>
                <w:lang w:val="ru-RU"/>
              </w:rPr>
            </w:pPr>
            <w:r w:rsidRPr="007539EF">
              <w:rPr>
                <w:sz w:val="24"/>
                <w:lang w:val="ru-RU"/>
              </w:rPr>
              <w:lastRenderedPageBreak/>
              <w:t>5.5</w:t>
            </w:r>
          </w:p>
        </w:tc>
        <w:tc>
          <w:tcPr>
            <w:tcW w:w="3260" w:type="dxa"/>
          </w:tcPr>
          <w:p w:rsidR="00DF089E" w:rsidRPr="007539EF" w:rsidRDefault="00DF089E" w:rsidP="006528F0">
            <w:pPr>
              <w:pStyle w:val="TableParagraph"/>
              <w:ind w:left="110"/>
              <w:rPr>
                <w:sz w:val="24"/>
                <w:lang w:val="ru-RU"/>
              </w:rPr>
            </w:pPr>
            <w:r w:rsidRPr="007539EF">
              <w:rPr>
                <w:sz w:val="24"/>
                <w:lang w:val="ru-RU"/>
              </w:rPr>
              <w:t>Подготовка справочной</w:t>
            </w:r>
          </w:p>
          <w:p w:rsidR="00DF089E" w:rsidRPr="007539EF" w:rsidRDefault="00DF089E" w:rsidP="006528F0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7539EF">
              <w:rPr>
                <w:sz w:val="24"/>
                <w:lang w:val="ru-RU"/>
              </w:rPr>
              <w:t>литературы</w:t>
            </w:r>
          </w:p>
        </w:tc>
        <w:tc>
          <w:tcPr>
            <w:tcW w:w="5531" w:type="dxa"/>
          </w:tcPr>
          <w:p w:rsidR="00DF089E" w:rsidRPr="007539EF" w:rsidRDefault="00DF089E" w:rsidP="006528F0">
            <w:pPr>
              <w:pStyle w:val="TableParagraph"/>
              <w:ind w:left="15"/>
              <w:rPr>
                <w:sz w:val="24"/>
                <w:lang w:val="ru-RU"/>
              </w:rPr>
            </w:pPr>
            <w:r w:rsidRPr="007539EF">
              <w:rPr>
                <w:w w:val="99"/>
                <w:sz w:val="24"/>
                <w:lang w:val="ru-RU"/>
              </w:rPr>
              <w:t>-</w:t>
            </w:r>
          </w:p>
        </w:tc>
      </w:tr>
      <w:tr w:rsidR="00DF089E" w:rsidRPr="00B25ADA" w:rsidTr="006528F0">
        <w:trPr>
          <w:trHeight w:val="1382"/>
        </w:trPr>
        <w:tc>
          <w:tcPr>
            <w:tcW w:w="821" w:type="dxa"/>
          </w:tcPr>
          <w:p w:rsidR="00DF089E" w:rsidRPr="007539EF" w:rsidRDefault="00DF089E" w:rsidP="006528F0">
            <w:pPr>
              <w:pStyle w:val="TableParagraph"/>
              <w:ind w:left="229" w:right="217"/>
              <w:rPr>
                <w:sz w:val="24"/>
                <w:lang w:val="ru-RU"/>
              </w:rPr>
            </w:pPr>
            <w:r w:rsidRPr="007539EF">
              <w:rPr>
                <w:sz w:val="24"/>
                <w:lang w:val="ru-RU"/>
              </w:rPr>
              <w:t>5.6</w:t>
            </w:r>
          </w:p>
        </w:tc>
        <w:tc>
          <w:tcPr>
            <w:tcW w:w="3260" w:type="dxa"/>
          </w:tcPr>
          <w:p w:rsidR="00DF089E" w:rsidRPr="006528F0" w:rsidRDefault="00DF089E" w:rsidP="006528F0">
            <w:pPr>
              <w:pStyle w:val="TableParagraph"/>
              <w:spacing w:line="242" w:lineRule="auto"/>
              <w:ind w:left="110" w:right="833"/>
              <w:rPr>
                <w:sz w:val="24"/>
              </w:rPr>
            </w:pPr>
            <w:r w:rsidRPr="007539EF">
              <w:rPr>
                <w:sz w:val="24"/>
                <w:lang w:val="ru-RU"/>
              </w:rPr>
              <w:t>Разработка наглядн</w:t>
            </w:r>
            <w:r w:rsidRPr="006528F0">
              <w:rPr>
                <w:sz w:val="24"/>
              </w:rPr>
              <w:t>ых пособий</w:t>
            </w:r>
          </w:p>
        </w:tc>
        <w:tc>
          <w:tcPr>
            <w:tcW w:w="5531" w:type="dxa"/>
          </w:tcPr>
          <w:p w:rsidR="00DF089E" w:rsidRPr="00677206" w:rsidRDefault="00DF089E" w:rsidP="006E6384">
            <w:pPr>
              <w:pStyle w:val="TableParagraph"/>
              <w:ind w:left="276" w:right="263"/>
              <w:rPr>
                <w:sz w:val="24"/>
                <w:lang w:val="ru-RU"/>
              </w:rPr>
            </w:pPr>
            <w:r w:rsidRPr="00677206">
              <w:rPr>
                <w:sz w:val="24"/>
                <w:lang w:val="ru-RU"/>
              </w:rPr>
              <w:t>Разработка слайдов:</w:t>
            </w:r>
          </w:p>
          <w:p w:rsidR="00DF089E" w:rsidRPr="00677206" w:rsidRDefault="00DF089E" w:rsidP="006E6384">
            <w:pPr>
              <w:pStyle w:val="TableParagraph"/>
              <w:spacing w:before="2" w:line="275" w:lineRule="exact"/>
              <w:ind w:left="276" w:right="25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Общественное здоровье и здравоохранение; Менеджмент; Доказательная медицина; Профилактика заболеваний и укрепление здоровья</w:t>
            </w:r>
          </w:p>
        </w:tc>
      </w:tr>
      <w:tr w:rsidR="00DF089E" w:rsidRPr="00B25ADA" w:rsidTr="006528F0">
        <w:trPr>
          <w:trHeight w:val="1104"/>
        </w:trPr>
        <w:tc>
          <w:tcPr>
            <w:tcW w:w="821" w:type="dxa"/>
          </w:tcPr>
          <w:p w:rsidR="00DF089E" w:rsidRPr="006528F0" w:rsidRDefault="00DF089E" w:rsidP="006528F0">
            <w:pPr>
              <w:pStyle w:val="TableParagraph"/>
              <w:ind w:left="229" w:right="217"/>
              <w:rPr>
                <w:sz w:val="24"/>
              </w:rPr>
            </w:pPr>
            <w:r w:rsidRPr="006528F0">
              <w:rPr>
                <w:sz w:val="24"/>
              </w:rPr>
              <w:t>5.7</w:t>
            </w:r>
          </w:p>
        </w:tc>
        <w:tc>
          <w:tcPr>
            <w:tcW w:w="3260" w:type="dxa"/>
          </w:tcPr>
          <w:p w:rsidR="00DF089E" w:rsidRPr="006528F0" w:rsidRDefault="00DF089E" w:rsidP="006528F0">
            <w:pPr>
              <w:pStyle w:val="TableParagraph"/>
              <w:spacing w:line="237" w:lineRule="auto"/>
              <w:ind w:left="110" w:right="360"/>
              <w:rPr>
                <w:sz w:val="24"/>
              </w:rPr>
            </w:pPr>
            <w:r w:rsidRPr="006528F0">
              <w:rPr>
                <w:sz w:val="24"/>
              </w:rPr>
              <w:t>Разработка интерактивных форм</w:t>
            </w:r>
          </w:p>
        </w:tc>
        <w:tc>
          <w:tcPr>
            <w:tcW w:w="5531" w:type="dxa"/>
          </w:tcPr>
          <w:p w:rsidR="00DF089E" w:rsidRPr="006A6E89" w:rsidRDefault="00DF089E" w:rsidP="006E6384">
            <w:pPr>
              <w:pStyle w:val="TableParagraph"/>
              <w:ind w:left="276" w:right="270"/>
              <w:rPr>
                <w:sz w:val="24"/>
                <w:lang w:val="ru-RU"/>
              </w:rPr>
            </w:pPr>
            <w:r w:rsidRPr="00677206">
              <w:rPr>
                <w:sz w:val="24"/>
                <w:lang w:val="ru-RU"/>
              </w:rPr>
              <w:t xml:space="preserve">По реализуемым дисциплинам в РПД отражены интерактивные формы проведения учебных занятий: </w:t>
            </w:r>
            <w:r>
              <w:rPr>
                <w:sz w:val="24"/>
                <w:lang w:val="ru-RU"/>
              </w:rPr>
              <w:t>работа в малых группах</w:t>
            </w:r>
            <w:r w:rsidRPr="00677206">
              <w:rPr>
                <w:sz w:val="24"/>
                <w:lang w:val="ru-RU"/>
              </w:rPr>
              <w:t>, дискуссии, разбор</w:t>
            </w:r>
            <w:r>
              <w:rPr>
                <w:sz w:val="24"/>
                <w:lang w:val="ru-RU"/>
              </w:rPr>
              <w:t xml:space="preserve"> </w:t>
            </w:r>
            <w:r w:rsidRPr="006A6E89">
              <w:rPr>
                <w:sz w:val="24"/>
                <w:lang w:val="ru-RU"/>
              </w:rPr>
              <w:t>ситуационных заданий, деловые игры</w:t>
            </w:r>
          </w:p>
        </w:tc>
      </w:tr>
    </w:tbl>
    <w:p w:rsidR="00DF089E" w:rsidRPr="009A03A2" w:rsidRDefault="00DF089E" w:rsidP="009A03A2">
      <w:pPr>
        <w:rPr>
          <w:sz w:val="26"/>
          <w:lang w:val="kk-KZ"/>
        </w:rPr>
      </w:pPr>
    </w:p>
    <w:p w:rsidR="00DF089E" w:rsidRDefault="00DF089E" w:rsidP="009A03A2">
      <w:pPr>
        <w:pStyle w:val="a5"/>
        <w:numPr>
          <w:ilvl w:val="0"/>
          <w:numId w:val="6"/>
        </w:numPr>
        <w:tabs>
          <w:tab w:val="left" w:pos="4316"/>
        </w:tabs>
        <w:spacing w:before="216"/>
        <w:ind w:left="4315"/>
        <w:rPr>
          <w:b/>
          <w:sz w:val="24"/>
        </w:rPr>
      </w:pPr>
      <w:r>
        <w:rPr>
          <w:b/>
          <w:sz w:val="24"/>
        </w:rPr>
        <w:t>Диссертации</w:t>
      </w:r>
    </w:p>
    <w:p w:rsidR="00DF089E" w:rsidRDefault="00DF089E" w:rsidP="009A03A2">
      <w:pPr>
        <w:spacing w:before="4"/>
        <w:rPr>
          <w:b/>
          <w:sz w:val="21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1"/>
        <w:gridCol w:w="5565"/>
        <w:gridCol w:w="3189"/>
      </w:tblGrid>
      <w:tr w:rsidR="00DF089E" w:rsidTr="006528F0">
        <w:trPr>
          <w:trHeight w:val="551"/>
        </w:trPr>
        <w:tc>
          <w:tcPr>
            <w:tcW w:w="821" w:type="dxa"/>
          </w:tcPr>
          <w:p w:rsidR="00DF089E" w:rsidRPr="006528F0" w:rsidRDefault="00DF089E" w:rsidP="006528F0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 w:rsidRPr="006528F0">
              <w:rPr>
                <w:sz w:val="24"/>
              </w:rPr>
              <w:t>№</w:t>
            </w:r>
          </w:p>
          <w:p w:rsidR="00DF089E" w:rsidRPr="006528F0" w:rsidRDefault="00DF089E" w:rsidP="006528F0">
            <w:pPr>
              <w:pStyle w:val="TableParagraph"/>
              <w:spacing w:line="265" w:lineRule="exact"/>
              <w:ind w:left="229" w:right="217"/>
              <w:rPr>
                <w:sz w:val="24"/>
              </w:rPr>
            </w:pPr>
            <w:r w:rsidRPr="006528F0">
              <w:rPr>
                <w:sz w:val="24"/>
              </w:rPr>
              <w:t>п/п</w:t>
            </w:r>
          </w:p>
        </w:tc>
        <w:tc>
          <w:tcPr>
            <w:tcW w:w="5565" w:type="dxa"/>
          </w:tcPr>
          <w:p w:rsidR="00DF089E" w:rsidRPr="006528F0" w:rsidRDefault="00DF089E" w:rsidP="006528F0">
            <w:pPr>
              <w:pStyle w:val="TableParagraph"/>
              <w:ind w:left="294" w:right="286"/>
              <w:rPr>
                <w:sz w:val="24"/>
                <w:lang w:val="ru-RU"/>
              </w:rPr>
            </w:pPr>
            <w:r w:rsidRPr="006528F0">
              <w:rPr>
                <w:sz w:val="24"/>
                <w:lang w:val="ru-RU"/>
              </w:rPr>
              <w:t>Название (ученая степень, специальность, тема)</w:t>
            </w:r>
          </w:p>
        </w:tc>
        <w:tc>
          <w:tcPr>
            <w:tcW w:w="3189" w:type="dxa"/>
          </w:tcPr>
          <w:p w:rsidR="00DF089E" w:rsidRPr="006528F0" w:rsidRDefault="00DF089E" w:rsidP="006528F0">
            <w:pPr>
              <w:pStyle w:val="TableParagraph"/>
              <w:ind w:left="600" w:right="585"/>
              <w:rPr>
                <w:sz w:val="24"/>
              </w:rPr>
            </w:pPr>
            <w:r w:rsidRPr="006528F0">
              <w:rPr>
                <w:sz w:val="24"/>
              </w:rPr>
              <w:t>Место, год защиты</w:t>
            </w:r>
          </w:p>
        </w:tc>
      </w:tr>
      <w:tr w:rsidR="00DF089E" w:rsidRPr="00AD2E83" w:rsidTr="006528F0">
        <w:trPr>
          <w:trHeight w:val="273"/>
        </w:trPr>
        <w:tc>
          <w:tcPr>
            <w:tcW w:w="821" w:type="dxa"/>
          </w:tcPr>
          <w:p w:rsidR="00DF089E" w:rsidRPr="006528F0" w:rsidRDefault="00DF089E" w:rsidP="006528F0">
            <w:pPr>
              <w:pStyle w:val="TableParagraph"/>
              <w:spacing w:line="254" w:lineRule="exact"/>
              <w:ind w:left="259"/>
              <w:rPr>
                <w:sz w:val="24"/>
              </w:rPr>
            </w:pPr>
            <w:r w:rsidRPr="006528F0">
              <w:rPr>
                <w:sz w:val="24"/>
              </w:rPr>
              <w:t>6.1</w:t>
            </w:r>
          </w:p>
        </w:tc>
        <w:tc>
          <w:tcPr>
            <w:tcW w:w="5565" w:type="dxa"/>
          </w:tcPr>
          <w:p w:rsidR="00DF089E" w:rsidRPr="00AD2E83" w:rsidRDefault="00DF089E" w:rsidP="006528F0">
            <w:pPr>
              <w:pStyle w:val="TableParagraph"/>
              <w:spacing w:line="254" w:lineRule="exact"/>
              <w:ind w:left="8"/>
              <w:rPr>
                <w:sz w:val="24"/>
                <w:lang w:val="ru-RU"/>
              </w:rPr>
            </w:pPr>
            <w:r w:rsidRPr="00AD2E83">
              <w:rPr>
                <w:noProof/>
                <w:lang w:val="ru-RU"/>
              </w:rPr>
              <w:t>«Медицинские и социальные условия женщин, работающих в химической фармацевтической промышленности».</w:t>
            </w:r>
          </w:p>
        </w:tc>
        <w:tc>
          <w:tcPr>
            <w:tcW w:w="3189" w:type="dxa"/>
          </w:tcPr>
          <w:p w:rsidR="00DF089E" w:rsidRPr="00AD2E83" w:rsidRDefault="00DF089E" w:rsidP="006528F0">
            <w:pPr>
              <w:pStyle w:val="TableParagraph"/>
              <w:spacing w:line="254" w:lineRule="exact"/>
              <w:ind w:left="13"/>
              <w:rPr>
                <w:sz w:val="24"/>
                <w:lang w:val="kk-KZ"/>
              </w:rPr>
            </w:pPr>
            <w:r>
              <w:rPr>
                <w:w w:val="99"/>
                <w:sz w:val="24"/>
                <w:lang w:val="kk-KZ"/>
              </w:rPr>
              <w:t>г.Семей., СММУ-2010г.</w:t>
            </w:r>
          </w:p>
        </w:tc>
      </w:tr>
    </w:tbl>
    <w:p w:rsidR="00DF089E" w:rsidRDefault="00DF089E" w:rsidP="009A03A2">
      <w:pPr>
        <w:rPr>
          <w:b/>
          <w:sz w:val="26"/>
          <w:lang w:val="kk-KZ"/>
        </w:rPr>
      </w:pPr>
    </w:p>
    <w:p w:rsidR="00DF089E" w:rsidRPr="009A03A2" w:rsidRDefault="00DF089E" w:rsidP="009A03A2">
      <w:pPr>
        <w:rPr>
          <w:b/>
          <w:sz w:val="26"/>
          <w:lang w:val="kk-KZ"/>
        </w:rPr>
      </w:pPr>
    </w:p>
    <w:p w:rsidR="00DF089E" w:rsidRPr="00AD2E83" w:rsidRDefault="00DF089E" w:rsidP="009A03A2">
      <w:pPr>
        <w:pStyle w:val="a5"/>
        <w:numPr>
          <w:ilvl w:val="0"/>
          <w:numId w:val="6"/>
        </w:numPr>
        <w:tabs>
          <w:tab w:val="left" w:pos="3480"/>
        </w:tabs>
        <w:spacing w:before="216"/>
        <w:ind w:left="3479" w:hanging="244"/>
        <w:rPr>
          <w:b/>
          <w:sz w:val="24"/>
          <w:lang w:val="ru-RU"/>
        </w:rPr>
      </w:pPr>
      <w:r w:rsidRPr="00AD2E83">
        <w:rPr>
          <w:b/>
          <w:sz w:val="24"/>
          <w:lang w:val="ru-RU"/>
        </w:rPr>
        <w:t>Область научных</w:t>
      </w:r>
      <w:r w:rsidRPr="00AD2E83">
        <w:rPr>
          <w:b/>
          <w:spacing w:val="-4"/>
          <w:sz w:val="24"/>
          <w:lang w:val="ru-RU"/>
        </w:rPr>
        <w:t xml:space="preserve"> </w:t>
      </w:r>
      <w:r w:rsidRPr="00AD2E83">
        <w:rPr>
          <w:b/>
          <w:sz w:val="24"/>
          <w:lang w:val="ru-RU"/>
        </w:rPr>
        <w:t>интересов</w:t>
      </w:r>
    </w:p>
    <w:p w:rsidR="00DF089E" w:rsidRPr="00AD2E83" w:rsidRDefault="00DF089E" w:rsidP="009A03A2">
      <w:pPr>
        <w:spacing w:before="4"/>
        <w:rPr>
          <w:b/>
          <w:sz w:val="21"/>
          <w:lang w:val="ru-RU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75"/>
      </w:tblGrid>
      <w:tr w:rsidR="00DF089E" w:rsidRPr="00B25ADA" w:rsidTr="006528F0">
        <w:trPr>
          <w:trHeight w:val="552"/>
        </w:trPr>
        <w:tc>
          <w:tcPr>
            <w:tcW w:w="9575" w:type="dxa"/>
          </w:tcPr>
          <w:p w:rsidR="00DF089E" w:rsidRPr="006528F0" w:rsidRDefault="00DF089E" w:rsidP="006528F0">
            <w:pPr>
              <w:pStyle w:val="TableParagraph"/>
              <w:ind w:left="1517"/>
              <w:rPr>
                <w:sz w:val="24"/>
                <w:lang w:val="ru-RU"/>
              </w:rPr>
            </w:pPr>
            <w:r w:rsidRPr="006528F0">
              <w:rPr>
                <w:sz w:val="24"/>
                <w:lang w:val="ru-RU"/>
              </w:rPr>
              <w:t>Ключевые слова, характеризующие область научных интересов</w:t>
            </w:r>
          </w:p>
        </w:tc>
      </w:tr>
      <w:tr w:rsidR="00DF089E" w:rsidTr="006528F0">
        <w:trPr>
          <w:trHeight w:val="551"/>
        </w:trPr>
        <w:tc>
          <w:tcPr>
            <w:tcW w:w="9575" w:type="dxa"/>
          </w:tcPr>
          <w:p w:rsidR="00DF089E" w:rsidRPr="006528F0" w:rsidRDefault="00DF089E" w:rsidP="006528F0">
            <w:pPr>
              <w:pStyle w:val="TableParagraph"/>
              <w:ind w:left="267" w:right="256"/>
              <w:rPr>
                <w:sz w:val="24"/>
                <w:lang w:val="ru-RU"/>
              </w:rPr>
            </w:pPr>
            <w:r w:rsidRPr="006528F0">
              <w:rPr>
                <w:sz w:val="24"/>
                <w:lang w:val="ru-RU"/>
              </w:rPr>
              <w:t>трудовое правоотношение, трудовой договор, условия труда, факторы трудовой сферы,</w:t>
            </w:r>
          </w:p>
          <w:p w:rsidR="00DF089E" w:rsidRPr="006528F0" w:rsidRDefault="00DF089E" w:rsidP="006528F0">
            <w:pPr>
              <w:pStyle w:val="TableParagraph"/>
              <w:spacing w:before="2" w:line="261" w:lineRule="exact"/>
              <w:ind w:left="267" w:right="255"/>
              <w:rPr>
                <w:sz w:val="24"/>
              </w:rPr>
            </w:pPr>
            <w:r w:rsidRPr="006528F0">
              <w:rPr>
                <w:sz w:val="24"/>
              </w:rPr>
              <w:t>работник, организация, профсоюзы</w:t>
            </w:r>
          </w:p>
        </w:tc>
      </w:tr>
    </w:tbl>
    <w:p w:rsidR="00DF089E" w:rsidRDefault="00DF089E" w:rsidP="009A03A2">
      <w:pPr>
        <w:pStyle w:val="a5"/>
        <w:numPr>
          <w:ilvl w:val="0"/>
          <w:numId w:val="6"/>
        </w:numPr>
        <w:tabs>
          <w:tab w:val="left" w:pos="2784"/>
        </w:tabs>
        <w:spacing w:before="71"/>
        <w:ind w:left="2783" w:right="45" w:hanging="244"/>
        <w:rPr>
          <w:b/>
          <w:sz w:val="24"/>
        </w:rPr>
      </w:pPr>
      <w:r>
        <w:rPr>
          <w:b/>
          <w:sz w:val="24"/>
        </w:rPr>
        <w:t>Научно-исследовательская деятельность</w:t>
      </w:r>
    </w:p>
    <w:p w:rsidR="00DF089E" w:rsidRDefault="00DF089E" w:rsidP="009A03A2">
      <w:pPr>
        <w:spacing w:before="36"/>
        <w:ind w:left="3796" w:right="3839"/>
        <w:jc w:val="center"/>
        <w:rPr>
          <w:sz w:val="24"/>
        </w:rPr>
      </w:pPr>
      <w:r>
        <w:rPr>
          <w:sz w:val="24"/>
        </w:rPr>
        <w:t>(за последние 3 года)</w:t>
      </w:r>
    </w:p>
    <w:p w:rsidR="00DF089E" w:rsidRDefault="00DF089E" w:rsidP="009A03A2">
      <w:pPr>
        <w:pStyle w:val="a3"/>
        <w:spacing w:before="46" w:after="49"/>
        <w:ind w:left="3793" w:right="3839"/>
        <w:jc w:val="center"/>
      </w:pPr>
      <w:r>
        <w:t>Научные проекты</w:t>
      </w: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1"/>
        <w:gridCol w:w="5526"/>
        <w:gridCol w:w="1771"/>
        <w:gridCol w:w="1455"/>
      </w:tblGrid>
      <w:tr w:rsidR="00DF089E" w:rsidTr="00BB15C1">
        <w:trPr>
          <w:trHeight w:val="825"/>
        </w:trPr>
        <w:tc>
          <w:tcPr>
            <w:tcW w:w="821" w:type="dxa"/>
          </w:tcPr>
          <w:p w:rsidR="00DF089E" w:rsidRPr="006528F0" w:rsidRDefault="00DF089E" w:rsidP="006528F0">
            <w:pPr>
              <w:pStyle w:val="TableParagraph"/>
              <w:spacing w:line="237" w:lineRule="auto"/>
              <w:ind w:left="249" w:right="218" w:firstLine="43"/>
              <w:rPr>
                <w:sz w:val="24"/>
              </w:rPr>
            </w:pPr>
            <w:r w:rsidRPr="006528F0">
              <w:rPr>
                <w:sz w:val="24"/>
              </w:rPr>
              <w:t>№ п/п</w:t>
            </w:r>
          </w:p>
        </w:tc>
        <w:tc>
          <w:tcPr>
            <w:tcW w:w="5526" w:type="dxa"/>
          </w:tcPr>
          <w:p w:rsidR="00DF089E" w:rsidRPr="006528F0" w:rsidRDefault="00DF089E" w:rsidP="006528F0">
            <w:pPr>
              <w:pStyle w:val="TableParagraph"/>
              <w:ind w:left="872" w:right="852"/>
              <w:rPr>
                <w:sz w:val="24"/>
              </w:rPr>
            </w:pPr>
            <w:r w:rsidRPr="006528F0">
              <w:rPr>
                <w:sz w:val="24"/>
              </w:rPr>
              <w:t>Название проекта, гранта, контракта</w:t>
            </w:r>
          </w:p>
        </w:tc>
        <w:tc>
          <w:tcPr>
            <w:tcW w:w="1771" w:type="dxa"/>
          </w:tcPr>
          <w:p w:rsidR="00DF089E" w:rsidRPr="006528F0" w:rsidRDefault="00DF089E" w:rsidP="006528F0">
            <w:pPr>
              <w:pStyle w:val="TableParagraph"/>
              <w:ind w:left="434" w:right="411"/>
              <w:rPr>
                <w:sz w:val="24"/>
              </w:rPr>
            </w:pPr>
            <w:r w:rsidRPr="006528F0">
              <w:rPr>
                <w:sz w:val="24"/>
              </w:rPr>
              <w:t>Год</w:t>
            </w:r>
          </w:p>
        </w:tc>
        <w:tc>
          <w:tcPr>
            <w:tcW w:w="1455" w:type="dxa"/>
          </w:tcPr>
          <w:p w:rsidR="00DF089E" w:rsidRPr="006528F0" w:rsidRDefault="00DF089E" w:rsidP="00BB15C1">
            <w:pPr>
              <w:pStyle w:val="TableParagraph"/>
              <w:spacing w:line="237" w:lineRule="auto"/>
              <w:ind w:right="423"/>
              <w:rPr>
                <w:sz w:val="24"/>
              </w:rPr>
            </w:pPr>
            <w:r w:rsidRPr="006528F0">
              <w:rPr>
                <w:sz w:val="24"/>
              </w:rPr>
              <w:t>Статус участник</w:t>
            </w:r>
          </w:p>
          <w:p w:rsidR="00DF089E" w:rsidRPr="006528F0" w:rsidRDefault="00DF089E" w:rsidP="00BB15C1">
            <w:pPr>
              <w:pStyle w:val="TableParagraph"/>
              <w:spacing w:line="261" w:lineRule="exact"/>
              <w:rPr>
                <w:sz w:val="24"/>
              </w:rPr>
            </w:pPr>
            <w:r w:rsidRPr="006528F0">
              <w:rPr>
                <w:sz w:val="24"/>
              </w:rPr>
              <w:t>проекта</w:t>
            </w:r>
          </w:p>
        </w:tc>
      </w:tr>
      <w:tr w:rsidR="00DF089E" w:rsidRPr="00B25ADA" w:rsidTr="00BB15C1">
        <w:trPr>
          <w:trHeight w:val="551"/>
        </w:trPr>
        <w:tc>
          <w:tcPr>
            <w:tcW w:w="821" w:type="dxa"/>
          </w:tcPr>
          <w:p w:rsidR="00DF089E" w:rsidRPr="006528F0" w:rsidRDefault="00DF089E" w:rsidP="006528F0">
            <w:pPr>
              <w:pStyle w:val="TableParagraph"/>
              <w:ind w:left="259"/>
              <w:rPr>
                <w:sz w:val="24"/>
              </w:rPr>
            </w:pPr>
            <w:r w:rsidRPr="006528F0">
              <w:rPr>
                <w:sz w:val="24"/>
              </w:rPr>
              <w:t>8.1</w:t>
            </w:r>
          </w:p>
        </w:tc>
        <w:tc>
          <w:tcPr>
            <w:tcW w:w="5526" w:type="dxa"/>
          </w:tcPr>
          <w:p w:rsidR="00DF089E" w:rsidRPr="006C1649" w:rsidRDefault="00DF089E" w:rsidP="006C1649">
            <w:pPr>
              <w:rPr>
                <w:sz w:val="24"/>
                <w:szCs w:val="24"/>
                <w:lang w:val="kk-KZ"/>
              </w:rPr>
            </w:pPr>
            <w:r w:rsidRPr="006C1649">
              <w:rPr>
                <w:sz w:val="24"/>
                <w:szCs w:val="24"/>
                <w:lang w:val="kk-KZ"/>
              </w:rPr>
              <w:t xml:space="preserve"> </w:t>
            </w:r>
            <w:r w:rsidRPr="006C1649">
              <w:rPr>
                <w:sz w:val="24"/>
                <w:szCs w:val="24"/>
                <w:lang w:val="ru-RU"/>
              </w:rPr>
              <w:t>«</w:t>
            </w:r>
            <w:r w:rsidRPr="006C1649">
              <w:rPr>
                <w:sz w:val="24"/>
                <w:szCs w:val="24"/>
                <w:lang w:val="kk-KZ"/>
              </w:rPr>
              <w:t>Оптимизация управления подготовкой врачебных кадров и трудоустройства  выпускников медицинского вуза на основе среднесрочного прогнозирования потребности  во врачебных кадрах в Южном регионе»</w:t>
            </w:r>
          </w:p>
          <w:p w:rsidR="00DF089E" w:rsidRPr="006C1649" w:rsidRDefault="00DF089E" w:rsidP="006C1649">
            <w:pPr>
              <w:rPr>
                <w:sz w:val="24"/>
                <w:szCs w:val="24"/>
                <w:lang w:val="ru-RU"/>
              </w:rPr>
            </w:pPr>
          </w:p>
          <w:p w:rsidR="00DF089E" w:rsidRPr="006C1649" w:rsidRDefault="00DF089E" w:rsidP="006C1649">
            <w:pPr>
              <w:rPr>
                <w:sz w:val="24"/>
                <w:szCs w:val="24"/>
                <w:lang w:val="ru-RU"/>
              </w:rPr>
            </w:pPr>
          </w:p>
          <w:p w:rsidR="00DF089E" w:rsidRPr="006C1649" w:rsidRDefault="00DF089E" w:rsidP="006C1649">
            <w:pPr>
              <w:ind w:firstLine="708"/>
              <w:rPr>
                <w:sz w:val="24"/>
                <w:szCs w:val="24"/>
                <w:lang w:val="ru-RU"/>
              </w:rPr>
            </w:pPr>
          </w:p>
        </w:tc>
        <w:tc>
          <w:tcPr>
            <w:tcW w:w="1771" w:type="dxa"/>
          </w:tcPr>
          <w:p w:rsidR="00DF089E" w:rsidRPr="006C1649" w:rsidRDefault="00DF089E" w:rsidP="006C1649">
            <w:pPr>
              <w:rPr>
                <w:sz w:val="24"/>
                <w:szCs w:val="24"/>
                <w:lang w:val="ru-RU"/>
              </w:rPr>
            </w:pPr>
            <w:r w:rsidRPr="006C1649">
              <w:rPr>
                <w:sz w:val="24"/>
                <w:szCs w:val="24"/>
                <w:lang w:val="ru-RU"/>
              </w:rPr>
              <w:t xml:space="preserve"> Сроки реализации: начало – 01.</w:t>
            </w:r>
            <w:r w:rsidRPr="006C1649">
              <w:rPr>
                <w:sz w:val="24"/>
                <w:szCs w:val="24"/>
                <w:lang w:val="kk-KZ"/>
              </w:rPr>
              <w:t>01</w:t>
            </w:r>
            <w:r w:rsidRPr="006C1649">
              <w:rPr>
                <w:sz w:val="24"/>
                <w:szCs w:val="24"/>
                <w:lang w:val="ru-RU"/>
              </w:rPr>
              <w:t>.2015год; окончание – 01.12.2017 год</w:t>
            </w:r>
          </w:p>
          <w:p w:rsidR="00DF089E" w:rsidRPr="006C1649" w:rsidRDefault="00DF089E" w:rsidP="006528F0">
            <w:pPr>
              <w:pStyle w:val="TableParagraph"/>
              <w:ind w:left="15"/>
              <w:rPr>
                <w:sz w:val="24"/>
                <w:szCs w:val="24"/>
                <w:lang w:val="ru-RU"/>
              </w:rPr>
            </w:pPr>
          </w:p>
        </w:tc>
        <w:tc>
          <w:tcPr>
            <w:tcW w:w="1455" w:type="dxa"/>
          </w:tcPr>
          <w:p w:rsidR="00DF089E" w:rsidRPr="006C1649" w:rsidRDefault="00DF089E" w:rsidP="006528F0">
            <w:pPr>
              <w:pStyle w:val="TableParagraph"/>
              <w:ind w:left="15"/>
              <w:rPr>
                <w:sz w:val="24"/>
                <w:lang w:val="kk-KZ"/>
              </w:rPr>
            </w:pPr>
          </w:p>
        </w:tc>
      </w:tr>
      <w:tr w:rsidR="00DF089E" w:rsidRPr="00B25ADA" w:rsidTr="00BB15C1">
        <w:trPr>
          <w:trHeight w:val="551"/>
        </w:trPr>
        <w:tc>
          <w:tcPr>
            <w:tcW w:w="821" w:type="dxa"/>
          </w:tcPr>
          <w:p w:rsidR="00DF089E" w:rsidRPr="006C1649" w:rsidRDefault="00DF089E" w:rsidP="006528F0">
            <w:pPr>
              <w:pStyle w:val="TableParagraph"/>
              <w:ind w:left="259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8.2</w:t>
            </w:r>
          </w:p>
        </w:tc>
        <w:tc>
          <w:tcPr>
            <w:tcW w:w="5526" w:type="dxa"/>
          </w:tcPr>
          <w:p w:rsidR="00DF089E" w:rsidRPr="006C1649" w:rsidRDefault="00DF089E" w:rsidP="006C1649">
            <w:pPr>
              <w:rPr>
                <w:sz w:val="24"/>
                <w:szCs w:val="24"/>
                <w:lang w:val="ru-RU"/>
              </w:rPr>
            </w:pPr>
            <w:r w:rsidRPr="006C1649">
              <w:rPr>
                <w:sz w:val="24"/>
                <w:szCs w:val="24"/>
                <w:lang w:val="ru-RU"/>
              </w:rPr>
              <w:t>«Научное обоснование профилактики травматизма трудоспособного</w:t>
            </w:r>
            <w:r w:rsidRPr="006C1649">
              <w:rPr>
                <w:sz w:val="24"/>
                <w:szCs w:val="24"/>
                <w:lang w:val="kk-KZ"/>
              </w:rPr>
              <w:t xml:space="preserve"> </w:t>
            </w:r>
            <w:r w:rsidRPr="006C1649">
              <w:rPr>
                <w:sz w:val="24"/>
                <w:szCs w:val="24"/>
                <w:lang w:val="ru-RU"/>
              </w:rPr>
              <w:t>населения на основе  интегральной оценки  средней продолжительности их жизни (на примере г. Шымкента)».</w:t>
            </w:r>
          </w:p>
          <w:p w:rsidR="00DF089E" w:rsidRPr="006C1649" w:rsidRDefault="00DF089E" w:rsidP="006528F0">
            <w:pPr>
              <w:pStyle w:val="TableParagraph"/>
              <w:ind w:left="18"/>
              <w:rPr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1771" w:type="dxa"/>
          </w:tcPr>
          <w:p w:rsidR="00DF089E" w:rsidRPr="006C1649" w:rsidRDefault="00DF089E" w:rsidP="006C1649">
            <w:pPr>
              <w:rPr>
                <w:sz w:val="24"/>
                <w:szCs w:val="24"/>
                <w:lang w:val="ru-RU"/>
              </w:rPr>
            </w:pPr>
            <w:r w:rsidRPr="006C1649">
              <w:rPr>
                <w:sz w:val="24"/>
                <w:szCs w:val="24"/>
                <w:lang w:val="ru-RU"/>
              </w:rPr>
              <w:t>Сроки реализации: начало – 01.01.2015 год; окончание – 01.12.2017 год</w:t>
            </w:r>
          </w:p>
          <w:p w:rsidR="00DF089E" w:rsidRPr="006C1649" w:rsidRDefault="00DF089E" w:rsidP="006528F0">
            <w:pPr>
              <w:pStyle w:val="TableParagraph"/>
              <w:ind w:left="15"/>
              <w:rPr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1455" w:type="dxa"/>
          </w:tcPr>
          <w:p w:rsidR="00DF089E" w:rsidRPr="006C1649" w:rsidRDefault="00DF089E" w:rsidP="006528F0">
            <w:pPr>
              <w:pStyle w:val="TableParagraph"/>
              <w:ind w:left="15"/>
              <w:rPr>
                <w:w w:val="99"/>
                <w:sz w:val="24"/>
                <w:lang w:val="ru-RU"/>
              </w:rPr>
            </w:pPr>
          </w:p>
        </w:tc>
      </w:tr>
    </w:tbl>
    <w:p w:rsidR="00DF089E" w:rsidRPr="009A03A2" w:rsidRDefault="00DF089E" w:rsidP="009A03A2">
      <w:pPr>
        <w:rPr>
          <w:b/>
          <w:sz w:val="20"/>
          <w:lang w:val="kk-KZ"/>
        </w:rPr>
      </w:pPr>
    </w:p>
    <w:p w:rsidR="00DF089E" w:rsidRPr="006C1649" w:rsidRDefault="00DF089E" w:rsidP="009A03A2">
      <w:pPr>
        <w:spacing w:before="5" w:after="1"/>
        <w:rPr>
          <w:b/>
          <w:sz w:val="15"/>
          <w:lang w:val="ru-RU"/>
        </w:rPr>
      </w:pPr>
    </w:p>
    <w:tbl>
      <w:tblPr>
        <w:tblW w:w="9961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4"/>
        <w:gridCol w:w="7"/>
        <w:gridCol w:w="2194"/>
        <w:gridCol w:w="1599"/>
        <w:gridCol w:w="122"/>
        <w:gridCol w:w="1155"/>
        <w:gridCol w:w="783"/>
        <w:gridCol w:w="955"/>
        <w:gridCol w:w="81"/>
        <w:gridCol w:w="550"/>
        <w:gridCol w:w="992"/>
        <w:gridCol w:w="306"/>
        <w:gridCol w:w="403"/>
      </w:tblGrid>
      <w:tr w:rsidR="00DF089E" w:rsidTr="00406BFE">
        <w:trPr>
          <w:trHeight w:val="273"/>
        </w:trPr>
        <w:tc>
          <w:tcPr>
            <w:tcW w:w="9961" w:type="dxa"/>
            <w:gridSpan w:val="13"/>
          </w:tcPr>
          <w:p w:rsidR="00DF089E" w:rsidRPr="006528F0" w:rsidRDefault="00DF089E" w:rsidP="006528F0">
            <w:pPr>
              <w:pStyle w:val="TableParagraph"/>
              <w:spacing w:line="254" w:lineRule="exact"/>
              <w:ind w:left="3193"/>
              <w:rPr>
                <w:b/>
                <w:i/>
                <w:sz w:val="24"/>
              </w:rPr>
            </w:pPr>
            <w:r w:rsidRPr="006528F0">
              <w:rPr>
                <w:b/>
                <w:i/>
                <w:sz w:val="24"/>
              </w:rPr>
              <w:t>Публикационная активность</w:t>
            </w:r>
          </w:p>
        </w:tc>
      </w:tr>
      <w:tr w:rsidR="00DF089E" w:rsidTr="00406BFE">
        <w:trPr>
          <w:trHeight w:val="551"/>
        </w:trPr>
        <w:tc>
          <w:tcPr>
            <w:tcW w:w="821" w:type="dxa"/>
            <w:gridSpan w:val="2"/>
          </w:tcPr>
          <w:p w:rsidR="00DF089E" w:rsidRPr="006528F0" w:rsidRDefault="00DF089E" w:rsidP="006528F0">
            <w:pPr>
              <w:pStyle w:val="TableParagraph"/>
              <w:ind w:left="4"/>
              <w:rPr>
                <w:sz w:val="24"/>
              </w:rPr>
            </w:pPr>
            <w:r w:rsidRPr="006528F0">
              <w:rPr>
                <w:sz w:val="24"/>
              </w:rPr>
              <w:t>№</w:t>
            </w:r>
          </w:p>
          <w:p w:rsidR="00DF089E" w:rsidRPr="006528F0" w:rsidRDefault="00DF089E" w:rsidP="006528F0">
            <w:pPr>
              <w:pStyle w:val="TableParagraph"/>
              <w:spacing w:before="2" w:line="261" w:lineRule="exact"/>
              <w:ind w:left="229" w:right="217"/>
              <w:rPr>
                <w:sz w:val="24"/>
              </w:rPr>
            </w:pPr>
            <w:r w:rsidRPr="006528F0">
              <w:rPr>
                <w:sz w:val="24"/>
              </w:rPr>
              <w:t>п/п</w:t>
            </w:r>
          </w:p>
        </w:tc>
        <w:tc>
          <w:tcPr>
            <w:tcW w:w="3915" w:type="dxa"/>
            <w:gridSpan w:val="3"/>
          </w:tcPr>
          <w:p w:rsidR="00DF089E" w:rsidRPr="006528F0" w:rsidRDefault="00DF089E" w:rsidP="00990C9C">
            <w:pPr>
              <w:pStyle w:val="TableParagraph"/>
              <w:rPr>
                <w:sz w:val="24"/>
              </w:rPr>
            </w:pPr>
          </w:p>
        </w:tc>
        <w:tc>
          <w:tcPr>
            <w:tcW w:w="3524" w:type="dxa"/>
            <w:gridSpan w:val="5"/>
          </w:tcPr>
          <w:p w:rsidR="00DF089E" w:rsidRPr="006528F0" w:rsidRDefault="00DF089E" w:rsidP="006528F0">
            <w:pPr>
              <w:pStyle w:val="TableParagraph"/>
              <w:ind w:left="503" w:right="499"/>
              <w:rPr>
                <w:sz w:val="24"/>
              </w:rPr>
            </w:pPr>
            <w:r w:rsidRPr="006528F0">
              <w:rPr>
                <w:sz w:val="24"/>
              </w:rPr>
              <w:t>Наименование, место</w:t>
            </w:r>
          </w:p>
          <w:p w:rsidR="00DF089E" w:rsidRPr="006528F0" w:rsidRDefault="00DF089E" w:rsidP="006528F0">
            <w:pPr>
              <w:pStyle w:val="TableParagraph"/>
              <w:spacing w:before="2" w:line="261" w:lineRule="exact"/>
              <w:ind w:left="498" w:right="499"/>
              <w:rPr>
                <w:sz w:val="24"/>
              </w:rPr>
            </w:pPr>
            <w:r w:rsidRPr="006528F0">
              <w:rPr>
                <w:sz w:val="24"/>
              </w:rPr>
              <w:t>Издания</w:t>
            </w:r>
          </w:p>
        </w:tc>
        <w:tc>
          <w:tcPr>
            <w:tcW w:w="992" w:type="dxa"/>
          </w:tcPr>
          <w:p w:rsidR="00DF089E" w:rsidRPr="006528F0" w:rsidRDefault="00DF089E" w:rsidP="006528F0">
            <w:pPr>
              <w:pStyle w:val="TableParagraph"/>
              <w:ind w:left="150" w:right="125"/>
              <w:rPr>
                <w:sz w:val="24"/>
              </w:rPr>
            </w:pPr>
            <w:r w:rsidRPr="006528F0">
              <w:rPr>
                <w:sz w:val="24"/>
              </w:rPr>
              <w:t>Год</w:t>
            </w:r>
          </w:p>
        </w:tc>
        <w:tc>
          <w:tcPr>
            <w:tcW w:w="709" w:type="dxa"/>
            <w:gridSpan w:val="2"/>
          </w:tcPr>
          <w:p w:rsidR="00DF089E" w:rsidRPr="006528F0" w:rsidRDefault="00DF089E" w:rsidP="006528F0">
            <w:pPr>
              <w:pStyle w:val="TableParagraph"/>
              <w:ind w:left="176"/>
              <w:rPr>
                <w:sz w:val="24"/>
              </w:rPr>
            </w:pPr>
            <w:r w:rsidRPr="006528F0">
              <w:rPr>
                <w:sz w:val="24"/>
              </w:rPr>
              <w:t>Печ.</w:t>
            </w:r>
          </w:p>
          <w:p w:rsidR="00DF089E" w:rsidRPr="006528F0" w:rsidRDefault="00DF089E" w:rsidP="006528F0">
            <w:pPr>
              <w:pStyle w:val="TableParagraph"/>
              <w:spacing w:before="2" w:line="261" w:lineRule="exact"/>
              <w:ind w:left="176"/>
              <w:rPr>
                <w:sz w:val="24"/>
              </w:rPr>
            </w:pPr>
            <w:r w:rsidRPr="006528F0">
              <w:rPr>
                <w:sz w:val="24"/>
              </w:rPr>
              <w:t>лист</w:t>
            </w:r>
          </w:p>
        </w:tc>
      </w:tr>
      <w:tr w:rsidR="00DF089E" w:rsidTr="00406BFE">
        <w:trPr>
          <w:trHeight w:val="1656"/>
        </w:trPr>
        <w:tc>
          <w:tcPr>
            <w:tcW w:w="821" w:type="dxa"/>
            <w:gridSpan w:val="2"/>
          </w:tcPr>
          <w:p w:rsidR="00DF089E" w:rsidRPr="006528F0" w:rsidRDefault="00DF089E" w:rsidP="006528F0">
            <w:pPr>
              <w:pStyle w:val="TableParagraph"/>
              <w:ind w:left="226" w:right="217"/>
              <w:rPr>
                <w:sz w:val="24"/>
              </w:rPr>
            </w:pPr>
            <w:r w:rsidRPr="006528F0">
              <w:rPr>
                <w:sz w:val="24"/>
              </w:rPr>
              <w:t>8.5</w:t>
            </w:r>
          </w:p>
        </w:tc>
        <w:tc>
          <w:tcPr>
            <w:tcW w:w="3915" w:type="dxa"/>
            <w:gridSpan w:val="3"/>
          </w:tcPr>
          <w:p w:rsidR="00DF089E" w:rsidRPr="006528F0" w:rsidRDefault="00DF089E" w:rsidP="009D05C9">
            <w:pPr>
              <w:pStyle w:val="TableParagraph"/>
              <w:ind w:left="110"/>
              <w:rPr>
                <w:sz w:val="24"/>
              </w:rPr>
            </w:pPr>
            <w:r w:rsidRPr="006528F0">
              <w:rPr>
                <w:sz w:val="24"/>
              </w:rPr>
              <w:t>Монографии:</w:t>
            </w:r>
          </w:p>
          <w:p w:rsidR="00DF089E" w:rsidRPr="006528F0" w:rsidRDefault="00DF089E" w:rsidP="009D05C9">
            <w:pPr>
              <w:pStyle w:val="TableParagraph"/>
              <w:numPr>
                <w:ilvl w:val="0"/>
                <w:numId w:val="5"/>
              </w:numPr>
              <w:tabs>
                <w:tab w:val="left" w:pos="509"/>
              </w:tabs>
              <w:spacing w:before="2"/>
              <w:ind w:right="92" w:firstLine="0"/>
              <w:rPr>
                <w:sz w:val="24"/>
                <w:lang w:val="ru-RU"/>
              </w:rPr>
            </w:pPr>
            <w:r w:rsidRPr="006528F0">
              <w:rPr>
                <w:sz w:val="24"/>
                <w:lang w:val="ru-RU"/>
              </w:rPr>
              <w:t>в изданиях, индексируемых российским индексом научного цитирования с аффилиацией с Академией</w:t>
            </w:r>
          </w:p>
          <w:p w:rsidR="00DF089E" w:rsidRPr="006528F0" w:rsidRDefault="00DF089E" w:rsidP="009D05C9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before="1" w:line="261" w:lineRule="exact"/>
              <w:ind w:left="254" w:hanging="144"/>
              <w:rPr>
                <w:sz w:val="24"/>
              </w:rPr>
            </w:pPr>
            <w:r w:rsidRPr="006528F0">
              <w:rPr>
                <w:sz w:val="24"/>
              </w:rPr>
              <w:t>с грифом филиала,</w:t>
            </w:r>
            <w:r w:rsidRPr="006528F0">
              <w:rPr>
                <w:spacing w:val="-2"/>
                <w:sz w:val="24"/>
              </w:rPr>
              <w:t xml:space="preserve"> </w:t>
            </w:r>
            <w:r w:rsidRPr="006528F0">
              <w:rPr>
                <w:sz w:val="24"/>
              </w:rPr>
              <w:t>Академии</w:t>
            </w:r>
          </w:p>
        </w:tc>
        <w:tc>
          <w:tcPr>
            <w:tcW w:w="3524" w:type="dxa"/>
            <w:gridSpan w:val="5"/>
          </w:tcPr>
          <w:p w:rsidR="00DF089E" w:rsidRPr="006528F0" w:rsidRDefault="00DF089E" w:rsidP="00990C9C">
            <w:pPr>
              <w:pStyle w:val="TableParagraph"/>
              <w:rPr>
                <w:sz w:val="24"/>
              </w:rPr>
            </w:pPr>
            <w:r w:rsidRPr="006528F0">
              <w:rPr>
                <w:w w:val="99"/>
                <w:sz w:val="24"/>
              </w:rPr>
              <w:t>-</w:t>
            </w:r>
          </w:p>
        </w:tc>
        <w:tc>
          <w:tcPr>
            <w:tcW w:w="992" w:type="dxa"/>
          </w:tcPr>
          <w:p w:rsidR="00DF089E" w:rsidRPr="006528F0" w:rsidRDefault="00DF089E" w:rsidP="006528F0">
            <w:pPr>
              <w:pStyle w:val="TableParagraph"/>
              <w:ind w:left="16"/>
              <w:rPr>
                <w:sz w:val="24"/>
              </w:rPr>
            </w:pPr>
            <w:r w:rsidRPr="006528F0">
              <w:rPr>
                <w:w w:val="99"/>
                <w:sz w:val="24"/>
              </w:rPr>
              <w:t>-</w:t>
            </w:r>
          </w:p>
        </w:tc>
        <w:tc>
          <w:tcPr>
            <w:tcW w:w="709" w:type="dxa"/>
            <w:gridSpan w:val="2"/>
          </w:tcPr>
          <w:p w:rsidR="00DF089E" w:rsidRPr="006528F0" w:rsidRDefault="00DF089E" w:rsidP="006528F0">
            <w:pPr>
              <w:pStyle w:val="TableParagraph"/>
              <w:ind w:left="11"/>
              <w:rPr>
                <w:sz w:val="24"/>
              </w:rPr>
            </w:pPr>
            <w:r w:rsidRPr="006528F0">
              <w:rPr>
                <w:w w:val="99"/>
                <w:sz w:val="24"/>
              </w:rPr>
              <w:t>-</w:t>
            </w:r>
          </w:p>
        </w:tc>
      </w:tr>
      <w:tr w:rsidR="00DF089E" w:rsidTr="00662EB7">
        <w:trPr>
          <w:trHeight w:val="6998"/>
        </w:trPr>
        <w:tc>
          <w:tcPr>
            <w:tcW w:w="821" w:type="dxa"/>
            <w:gridSpan w:val="2"/>
          </w:tcPr>
          <w:p w:rsidR="00DF089E" w:rsidRPr="006528F0" w:rsidRDefault="00DF089E" w:rsidP="006528F0">
            <w:pPr>
              <w:pStyle w:val="TableParagraph"/>
              <w:ind w:left="226" w:right="217"/>
              <w:rPr>
                <w:sz w:val="24"/>
              </w:rPr>
            </w:pPr>
            <w:r w:rsidRPr="006528F0">
              <w:rPr>
                <w:sz w:val="24"/>
              </w:rPr>
              <w:t>8.6</w:t>
            </w:r>
          </w:p>
        </w:tc>
        <w:tc>
          <w:tcPr>
            <w:tcW w:w="3915" w:type="dxa"/>
            <w:gridSpan w:val="3"/>
          </w:tcPr>
          <w:p w:rsidR="00DF089E" w:rsidRPr="006528F0" w:rsidRDefault="00DF089E" w:rsidP="009D05C9">
            <w:pPr>
              <w:pStyle w:val="TableParagraph"/>
              <w:tabs>
                <w:tab w:val="left" w:pos="2067"/>
                <w:tab w:val="left" w:pos="2864"/>
              </w:tabs>
              <w:ind w:left="110"/>
              <w:rPr>
                <w:sz w:val="24"/>
              </w:rPr>
            </w:pPr>
            <w:r w:rsidRPr="006528F0">
              <w:rPr>
                <w:sz w:val="24"/>
              </w:rPr>
              <w:t>Публикации</w:t>
            </w:r>
            <w:r w:rsidRPr="006528F0">
              <w:rPr>
                <w:sz w:val="24"/>
              </w:rPr>
              <w:tab/>
              <w:t>в</w:t>
            </w:r>
            <w:r w:rsidRPr="006528F0">
              <w:rPr>
                <w:sz w:val="24"/>
              </w:rPr>
              <w:tab/>
              <w:t>изданиях,</w:t>
            </w:r>
          </w:p>
          <w:p w:rsidR="00DF089E" w:rsidRPr="006528F0" w:rsidRDefault="00DF089E" w:rsidP="009D05C9">
            <w:pPr>
              <w:pStyle w:val="TableParagraph"/>
              <w:spacing w:before="7" w:line="274" w:lineRule="exact"/>
              <w:ind w:left="110"/>
              <w:rPr>
                <w:sz w:val="24"/>
                <w:lang w:val="ru-RU"/>
              </w:rPr>
            </w:pPr>
            <w:r w:rsidRPr="006528F0">
              <w:rPr>
                <w:sz w:val="24"/>
                <w:lang w:val="ru-RU"/>
              </w:rPr>
              <w:t xml:space="preserve">индексируемых </w:t>
            </w:r>
            <w:r w:rsidRPr="006528F0">
              <w:rPr>
                <w:sz w:val="24"/>
              </w:rPr>
              <w:t>Web</w:t>
            </w:r>
            <w:r w:rsidRPr="006528F0">
              <w:rPr>
                <w:sz w:val="24"/>
                <w:lang w:val="ru-RU"/>
              </w:rPr>
              <w:t xml:space="preserve"> </w:t>
            </w:r>
            <w:r w:rsidRPr="006528F0">
              <w:rPr>
                <w:sz w:val="24"/>
              </w:rPr>
              <w:t>of</w:t>
            </w:r>
            <w:r w:rsidRPr="006528F0">
              <w:rPr>
                <w:sz w:val="24"/>
                <w:lang w:val="ru-RU"/>
              </w:rPr>
              <w:t xml:space="preserve"> </w:t>
            </w:r>
            <w:r w:rsidRPr="006528F0">
              <w:rPr>
                <w:sz w:val="24"/>
              </w:rPr>
              <w:t>science</w:t>
            </w:r>
            <w:r w:rsidRPr="006528F0">
              <w:rPr>
                <w:sz w:val="24"/>
                <w:lang w:val="ru-RU"/>
              </w:rPr>
              <w:t xml:space="preserve"> или </w:t>
            </w:r>
            <w:r w:rsidRPr="006528F0">
              <w:rPr>
                <w:sz w:val="24"/>
              </w:rPr>
              <w:t>Scopus</w:t>
            </w:r>
            <w:r w:rsidRPr="006528F0">
              <w:rPr>
                <w:sz w:val="24"/>
                <w:lang w:val="ru-RU"/>
              </w:rPr>
              <w:t xml:space="preserve"> с аффилиацией Академии</w:t>
            </w:r>
          </w:p>
        </w:tc>
        <w:tc>
          <w:tcPr>
            <w:tcW w:w="3524" w:type="dxa"/>
            <w:gridSpan w:val="5"/>
          </w:tcPr>
          <w:p w:rsidR="00DF089E" w:rsidRPr="00662EB7" w:rsidRDefault="00DF089E" w:rsidP="00384D97">
            <w:pPr>
              <w:rPr>
                <w:sz w:val="24"/>
                <w:szCs w:val="24"/>
                <w:lang w:val="ru-RU"/>
              </w:rPr>
            </w:pPr>
            <w:r w:rsidRPr="00662EB7">
              <w:rPr>
                <w:w w:val="99"/>
                <w:sz w:val="24"/>
                <w:szCs w:val="24"/>
                <w:lang w:val="kk-KZ"/>
              </w:rPr>
              <w:t xml:space="preserve">1. </w:t>
            </w:r>
            <w:r w:rsidRPr="00662EB7">
              <w:rPr>
                <w:sz w:val="24"/>
                <w:szCs w:val="24"/>
                <w:lang w:val="kk-KZ" w:eastAsia="ko-KR"/>
              </w:rPr>
              <w:t>«</w:t>
            </w:r>
            <w:r w:rsidRPr="00662EB7">
              <w:rPr>
                <w:sz w:val="24"/>
                <w:szCs w:val="24"/>
                <w:lang w:val="ru-RU" w:eastAsia="ko-KR"/>
              </w:rPr>
              <w:t>Медико-биологические и территориальные аспекты средней ожидаемой продолжительности жизни населения южных регионов республики Казахстан</w:t>
            </w:r>
            <w:r w:rsidRPr="00662EB7">
              <w:rPr>
                <w:sz w:val="24"/>
                <w:szCs w:val="24"/>
                <w:lang w:val="kk-KZ" w:eastAsia="ko-KR"/>
              </w:rPr>
              <w:t>»</w:t>
            </w:r>
          </w:p>
          <w:p w:rsidR="00DF089E" w:rsidRPr="00662EB7" w:rsidRDefault="00DF089E" w:rsidP="00384D97">
            <w:pPr>
              <w:rPr>
                <w:rFonts w:eastAsia="Batang"/>
                <w:sz w:val="24"/>
                <w:szCs w:val="24"/>
                <w:lang w:val="kk-KZ" w:eastAsia="ko-KR"/>
              </w:rPr>
            </w:pPr>
            <w:r w:rsidRPr="00662EB7">
              <w:rPr>
                <w:rFonts w:eastAsia="Batang"/>
                <w:sz w:val="24"/>
                <w:szCs w:val="24"/>
                <w:lang w:val="ru-RU" w:eastAsia="ko-KR"/>
              </w:rPr>
              <w:t xml:space="preserve">Сборник статей </w:t>
            </w:r>
            <w:r w:rsidRPr="00662EB7">
              <w:rPr>
                <w:rFonts w:eastAsia="Batang"/>
                <w:sz w:val="24"/>
                <w:szCs w:val="24"/>
                <w:lang w:eastAsia="ko-KR"/>
              </w:rPr>
              <w:t>IV</w:t>
            </w:r>
            <w:r w:rsidRPr="00662EB7">
              <w:rPr>
                <w:rFonts w:eastAsia="Batang"/>
                <w:sz w:val="24"/>
                <w:szCs w:val="24"/>
                <w:lang w:val="ru-RU" w:eastAsia="ko-KR"/>
              </w:rPr>
              <w:t xml:space="preserve"> Международной научно-практической конференции</w:t>
            </w:r>
            <w:r w:rsidRPr="00662EB7">
              <w:rPr>
                <w:rFonts w:eastAsia="Batang"/>
                <w:sz w:val="24"/>
                <w:szCs w:val="24"/>
                <w:lang w:val="kk-KZ" w:eastAsia="ko-KR"/>
              </w:rPr>
              <w:t xml:space="preserve"> «Актуальные направления научных исследований: От территории к практике»</w:t>
            </w:r>
            <w:r w:rsidRPr="00662EB7">
              <w:rPr>
                <w:rFonts w:eastAsia="Batang"/>
                <w:sz w:val="24"/>
                <w:szCs w:val="24"/>
                <w:lang w:val="ru-RU" w:eastAsia="ko-KR"/>
              </w:rPr>
              <w:t xml:space="preserve"> Чебоксары</w:t>
            </w:r>
            <w:r w:rsidRPr="00662EB7">
              <w:rPr>
                <w:rFonts w:eastAsia="Batang"/>
                <w:sz w:val="24"/>
                <w:szCs w:val="24"/>
                <w:lang w:val="kk-KZ" w:eastAsia="ko-KR"/>
              </w:rPr>
              <w:t>, №4(6), 43-47 б.</w:t>
            </w:r>
          </w:p>
          <w:p w:rsidR="00DF089E" w:rsidRPr="00662EB7" w:rsidRDefault="00DF089E" w:rsidP="009F2F3D">
            <w:pPr>
              <w:rPr>
                <w:sz w:val="24"/>
                <w:szCs w:val="24"/>
              </w:rPr>
            </w:pPr>
            <w:r w:rsidRPr="00662EB7">
              <w:rPr>
                <w:rFonts w:eastAsia="Batang"/>
                <w:sz w:val="24"/>
                <w:szCs w:val="24"/>
                <w:lang w:val="kk-KZ" w:eastAsia="ko-KR"/>
              </w:rPr>
              <w:t>2.</w:t>
            </w:r>
            <w:r w:rsidRPr="00662EB7">
              <w:rPr>
                <w:sz w:val="24"/>
                <w:szCs w:val="24"/>
                <w:lang w:eastAsia="ko-KR"/>
              </w:rPr>
              <w:t xml:space="preserve"> </w:t>
            </w:r>
            <w:r w:rsidRPr="00662EB7">
              <w:rPr>
                <w:sz w:val="24"/>
                <w:szCs w:val="24"/>
                <w:lang w:val="kk-KZ" w:eastAsia="ko-KR"/>
              </w:rPr>
              <w:t>«</w:t>
            </w:r>
            <w:r w:rsidRPr="00662EB7">
              <w:rPr>
                <w:sz w:val="24"/>
                <w:szCs w:val="24"/>
                <w:lang w:eastAsia="ko-KR"/>
              </w:rPr>
              <w:t>Medical and social aspects of cardiovascular morbidity and mortality in the republic of Kazakhstan</w:t>
            </w:r>
            <w:r w:rsidRPr="00662EB7">
              <w:rPr>
                <w:sz w:val="24"/>
                <w:szCs w:val="24"/>
                <w:lang w:val="kk-KZ" w:eastAsia="ko-KR"/>
              </w:rPr>
              <w:t>»</w:t>
            </w:r>
          </w:p>
          <w:p w:rsidR="00DF089E" w:rsidRPr="00662EB7" w:rsidRDefault="00DF089E" w:rsidP="009F2F3D">
            <w:pPr>
              <w:rPr>
                <w:rFonts w:eastAsia="Batang"/>
                <w:sz w:val="24"/>
                <w:szCs w:val="24"/>
                <w:lang w:val="kk-KZ" w:eastAsia="ko-KR"/>
              </w:rPr>
            </w:pPr>
            <w:r w:rsidRPr="00662EB7">
              <w:rPr>
                <w:rFonts w:eastAsia="Batang"/>
                <w:sz w:val="24"/>
                <w:szCs w:val="24"/>
                <w:lang w:val="kk-KZ" w:eastAsia="ko-KR"/>
              </w:rPr>
              <w:t>«</w:t>
            </w:r>
            <w:r w:rsidRPr="00662EB7">
              <w:rPr>
                <w:rFonts w:eastAsia="Batang"/>
                <w:sz w:val="24"/>
                <w:szCs w:val="24"/>
                <w:lang w:val="ru-RU" w:eastAsia="ko-KR"/>
              </w:rPr>
              <w:t>Мир науки и молодежь</w:t>
            </w:r>
            <w:r w:rsidRPr="00662EB7">
              <w:rPr>
                <w:rFonts w:eastAsia="Batang"/>
                <w:sz w:val="24"/>
                <w:szCs w:val="24"/>
                <w:lang w:val="kk-KZ" w:eastAsia="ko-KR"/>
              </w:rPr>
              <w:t>: Достиженияи перспективы». Материалы международной конференции молодых ученых. Караганда. 26февраля 189-190 стр.</w:t>
            </w:r>
          </w:p>
          <w:p w:rsidR="00DF089E" w:rsidRPr="00662EB7" w:rsidRDefault="00DF089E" w:rsidP="009F2F3D">
            <w:pPr>
              <w:rPr>
                <w:sz w:val="24"/>
                <w:szCs w:val="24"/>
                <w:lang w:val="kk-KZ"/>
              </w:rPr>
            </w:pPr>
            <w:r w:rsidRPr="00662EB7">
              <w:rPr>
                <w:rFonts w:eastAsia="Batang"/>
                <w:sz w:val="24"/>
                <w:szCs w:val="24"/>
                <w:lang w:val="kk-KZ" w:eastAsia="ko-KR"/>
              </w:rPr>
              <w:t xml:space="preserve">3. </w:t>
            </w:r>
            <w:r w:rsidRPr="00662EB7">
              <w:rPr>
                <w:sz w:val="24"/>
                <w:szCs w:val="24"/>
                <w:lang w:val="kk-KZ"/>
              </w:rPr>
              <w:t>«Оңтүстік қазақстан облысының ауыл тұрғындары арасында артериалды гипертензиямен аурушаңдықтың</w:t>
            </w:r>
            <w:r w:rsidRPr="00662EB7">
              <w:rPr>
                <w:spacing w:val="-30"/>
                <w:sz w:val="24"/>
                <w:szCs w:val="24"/>
                <w:lang w:val="kk-KZ"/>
              </w:rPr>
              <w:t xml:space="preserve"> </w:t>
            </w:r>
            <w:r w:rsidRPr="00662EB7">
              <w:rPr>
                <w:sz w:val="24"/>
                <w:szCs w:val="24"/>
                <w:lang w:val="kk-KZ"/>
              </w:rPr>
              <w:t>медициналық-әлеуметтікаспектілер»</w:t>
            </w:r>
          </w:p>
          <w:p w:rsidR="00DF089E" w:rsidRPr="00662EB7" w:rsidRDefault="00DF089E" w:rsidP="009F2F3D">
            <w:pPr>
              <w:rPr>
                <w:sz w:val="24"/>
                <w:szCs w:val="24"/>
                <w:lang w:val="kk-KZ"/>
              </w:rPr>
            </w:pPr>
            <w:r w:rsidRPr="00662EB7">
              <w:rPr>
                <w:rFonts w:eastAsia="Batang"/>
                <w:sz w:val="24"/>
                <w:szCs w:val="24"/>
                <w:lang w:val="kk-KZ" w:eastAsia="ko-KR"/>
              </w:rPr>
              <w:t xml:space="preserve">Оңтүстік Қазақстан мемлекеттік фармацевтикалық академиясы «Хабаршысы» Республикалық ғылыми журнал №4 (73) 32-35б. </w:t>
            </w:r>
          </w:p>
          <w:p w:rsidR="00DF089E" w:rsidRPr="00662EB7" w:rsidRDefault="00DF089E" w:rsidP="009F2F3D">
            <w:pPr>
              <w:jc w:val="both"/>
              <w:rPr>
                <w:sz w:val="24"/>
                <w:szCs w:val="24"/>
                <w:lang w:val="kk-KZ"/>
              </w:rPr>
            </w:pPr>
            <w:r w:rsidRPr="00662EB7">
              <w:rPr>
                <w:sz w:val="24"/>
                <w:szCs w:val="24"/>
                <w:lang w:val="kk-KZ"/>
              </w:rPr>
              <w:t>4.«Тірек-қимыл ауруларының медициналық-әлеуметтік мәселелері»</w:t>
            </w:r>
          </w:p>
          <w:p w:rsidR="00DF089E" w:rsidRPr="00662EB7" w:rsidRDefault="00DF089E" w:rsidP="009F2F3D">
            <w:pPr>
              <w:rPr>
                <w:rFonts w:eastAsia="Batang"/>
                <w:sz w:val="24"/>
                <w:szCs w:val="24"/>
                <w:lang w:val="kk-KZ" w:eastAsia="ko-KR"/>
              </w:rPr>
            </w:pPr>
            <w:r w:rsidRPr="00662EB7">
              <w:rPr>
                <w:rFonts w:eastAsia="Batang"/>
                <w:sz w:val="24"/>
                <w:szCs w:val="24"/>
                <w:lang w:val="kk-KZ" w:eastAsia="ko-KR"/>
              </w:rPr>
              <w:t xml:space="preserve">Оңтүстік Қазақстан мемлекеттік фармацевтикалық академиясы «Хабаршысы» Республикалық ғылыми журнал ІІІ Том №4 </w:t>
            </w:r>
            <w:r w:rsidRPr="00662EB7">
              <w:rPr>
                <w:rFonts w:eastAsia="Batang"/>
                <w:sz w:val="24"/>
                <w:szCs w:val="24"/>
                <w:lang w:val="kk-KZ" w:eastAsia="ko-KR"/>
              </w:rPr>
              <w:lastRenderedPageBreak/>
              <w:t>(73)2015ж  150-152 б.</w:t>
            </w:r>
          </w:p>
          <w:p w:rsidR="00DF089E" w:rsidRPr="00662EB7" w:rsidRDefault="00DF089E" w:rsidP="009F2F3D">
            <w:pPr>
              <w:jc w:val="both"/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662EB7">
              <w:rPr>
                <w:sz w:val="24"/>
                <w:szCs w:val="24"/>
                <w:lang w:val="kk-KZ"/>
              </w:rPr>
              <w:t>5.</w:t>
            </w:r>
            <w:r w:rsidRPr="00662EB7">
              <w:rPr>
                <w:sz w:val="24"/>
                <w:szCs w:val="24"/>
                <w:shd w:val="clear" w:color="auto" w:fill="FFFFFF"/>
                <w:lang w:val="kk-KZ"/>
              </w:rPr>
              <w:t xml:space="preserve"> «Жарақаттанудың және жетілдіру жолдарының медициналық-әлеуметтік аспектілері»</w:t>
            </w:r>
          </w:p>
          <w:p w:rsidR="00DF089E" w:rsidRPr="00662EB7" w:rsidRDefault="00DF089E" w:rsidP="009F2F3D">
            <w:pPr>
              <w:rPr>
                <w:rFonts w:eastAsia="Batang"/>
                <w:sz w:val="24"/>
                <w:szCs w:val="24"/>
                <w:lang w:val="kk-KZ" w:eastAsia="ko-KR"/>
              </w:rPr>
            </w:pPr>
            <w:r w:rsidRPr="00662EB7">
              <w:rPr>
                <w:rFonts w:eastAsia="Batang"/>
                <w:sz w:val="24"/>
                <w:szCs w:val="24"/>
                <w:lang w:val="kk-KZ" w:eastAsia="ko-KR"/>
              </w:rPr>
              <w:t>Оңтүстік Қазақстан мемлекеттік фармацевтикалық академиясы «Хабаршысы» Республикалық ғылыми журнал ІІІ Том №4 (73)2015ж 152-154 б.</w:t>
            </w:r>
          </w:p>
          <w:p w:rsidR="00DF089E" w:rsidRPr="00662EB7" w:rsidRDefault="00DF089E" w:rsidP="009F2F3D">
            <w:pPr>
              <w:jc w:val="both"/>
              <w:rPr>
                <w:rFonts w:eastAsia="ArialNarrow"/>
                <w:sz w:val="24"/>
                <w:szCs w:val="24"/>
                <w:lang w:val="ru-RU"/>
              </w:rPr>
            </w:pPr>
            <w:r w:rsidRPr="00662EB7">
              <w:rPr>
                <w:rFonts w:eastAsia="Batang"/>
                <w:sz w:val="24"/>
                <w:szCs w:val="24"/>
                <w:lang w:val="kk-KZ" w:eastAsia="ko-KR"/>
              </w:rPr>
              <w:t>6. «</w:t>
            </w:r>
            <w:r w:rsidRPr="00662EB7">
              <w:rPr>
                <w:sz w:val="24"/>
                <w:szCs w:val="24"/>
              </w:rPr>
              <w:t>The role of the health system to ensure</w:t>
            </w:r>
            <w:r w:rsidRPr="00662EB7">
              <w:rPr>
                <w:sz w:val="24"/>
                <w:szCs w:val="24"/>
                <w:lang w:val="kk-KZ"/>
              </w:rPr>
              <w:t xml:space="preserve">. </w:t>
            </w:r>
            <w:r w:rsidRPr="00662EB7">
              <w:rPr>
                <w:sz w:val="24"/>
                <w:szCs w:val="24"/>
              </w:rPr>
              <w:t>The social welfare of the population</w:t>
            </w:r>
            <w:r w:rsidRPr="00662EB7">
              <w:rPr>
                <w:sz w:val="24"/>
                <w:szCs w:val="24"/>
                <w:lang w:val="kk-KZ"/>
              </w:rPr>
              <w:t>».</w:t>
            </w:r>
            <w:r w:rsidRPr="00662EB7">
              <w:rPr>
                <w:rFonts w:eastAsia="ArialNarrow"/>
                <w:sz w:val="24"/>
                <w:szCs w:val="24"/>
              </w:rPr>
              <w:t xml:space="preserve"> </w:t>
            </w:r>
            <w:r w:rsidRPr="00662EB7">
              <w:rPr>
                <w:rFonts w:eastAsia="ArialNarrow"/>
                <w:sz w:val="24"/>
                <w:szCs w:val="24"/>
                <w:lang w:val="ru-RU"/>
              </w:rPr>
              <w:t xml:space="preserve">Россия и Европа: связь культуры и экономики: Материалы </w:t>
            </w:r>
            <w:r w:rsidRPr="00662EB7">
              <w:rPr>
                <w:rFonts w:eastAsia="ArialNarrow"/>
                <w:sz w:val="24"/>
                <w:szCs w:val="24"/>
              </w:rPr>
              <w:t>XIII</w:t>
            </w:r>
            <w:r w:rsidRPr="00662EB7">
              <w:rPr>
                <w:rFonts w:eastAsia="ArialNarrow"/>
                <w:sz w:val="24"/>
                <w:szCs w:val="24"/>
                <w:lang w:val="ru-RU"/>
              </w:rPr>
              <w:t xml:space="preserve"> международной научно-практической конференции (13 ноября 2015 года) Прага, Чешская Республика: Изд-во </w:t>
            </w:r>
            <w:r w:rsidRPr="00662EB7">
              <w:rPr>
                <w:rFonts w:eastAsia="ArialNarrow"/>
                <w:sz w:val="24"/>
                <w:szCs w:val="24"/>
              </w:rPr>
              <w:t>WORLD</w:t>
            </w:r>
            <w:r w:rsidRPr="00662EB7">
              <w:rPr>
                <w:rFonts w:eastAsia="ArialNarrow"/>
                <w:sz w:val="24"/>
                <w:szCs w:val="24"/>
                <w:lang w:val="ru-RU"/>
              </w:rPr>
              <w:t xml:space="preserve"> </w:t>
            </w:r>
            <w:r w:rsidRPr="00662EB7">
              <w:rPr>
                <w:rFonts w:eastAsia="ArialNarrow"/>
                <w:sz w:val="24"/>
                <w:szCs w:val="24"/>
              </w:rPr>
              <w:t>PRESS</w:t>
            </w:r>
            <w:r w:rsidRPr="00662EB7">
              <w:rPr>
                <w:rFonts w:eastAsia="ArialNarrow"/>
                <w:sz w:val="24"/>
                <w:szCs w:val="24"/>
                <w:lang w:val="ru-RU"/>
              </w:rPr>
              <w:t xml:space="preserve"> </w:t>
            </w:r>
            <w:r w:rsidRPr="00662EB7">
              <w:rPr>
                <w:rFonts w:eastAsia="ArialNarrow"/>
                <w:sz w:val="24"/>
                <w:szCs w:val="24"/>
              </w:rPr>
              <w:t>s</w:t>
            </w:r>
            <w:r w:rsidRPr="00662EB7">
              <w:rPr>
                <w:rFonts w:eastAsia="ArialNarrow"/>
                <w:sz w:val="24"/>
                <w:szCs w:val="24"/>
                <w:lang w:val="ru-RU"/>
              </w:rPr>
              <w:t>.</w:t>
            </w:r>
            <w:r w:rsidRPr="00662EB7">
              <w:rPr>
                <w:rFonts w:eastAsia="ArialNarrow"/>
                <w:sz w:val="24"/>
                <w:szCs w:val="24"/>
              </w:rPr>
              <w:t>r</w:t>
            </w:r>
            <w:r w:rsidRPr="00662EB7">
              <w:rPr>
                <w:rFonts w:eastAsia="ArialNarrow"/>
                <w:sz w:val="24"/>
                <w:szCs w:val="24"/>
                <w:lang w:val="ru-RU"/>
              </w:rPr>
              <w:t>.</w:t>
            </w:r>
            <w:r w:rsidRPr="00662EB7">
              <w:rPr>
                <w:rFonts w:eastAsia="ArialNarrow"/>
                <w:sz w:val="24"/>
                <w:szCs w:val="24"/>
              </w:rPr>
              <w:t>o</w:t>
            </w:r>
            <w:r w:rsidRPr="00662EB7">
              <w:rPr>
                <w:rFonts w:eastAsia="ArialNarrow"/>
                <w:sz w:val="24"/>
                <w:szCs w:val="24"/>
                <w:lang w:val="ru-RU"/>
              </w:rPr>
              <w:t>., 2015, 367-369 стр</w:t>
            </w:r>
          </w:p>
          <w:p w:rsidR="00DF089E" w:rsidRPr="00662EB7" w:rsidRDefault="00DF089E" w:rsidP="00662EB7">
            <w:pPr>
              <w:suppressAutoHyphens/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662EB7">
              <w:rPr>
                <w:rFonts w:eastAsia="ArialNarrow"/>
                <w:sz w:val="24"/>
                <w:szCs w:val="24"/>
                <w:lang w:val="ru-RU"/>
              </w:rPr>
              <w:t xml:space="preserve">7. </w:t>
            </w:r>
            <w:r w:rsidRPr="00662EB7">
              <w:rPr>
                <w:sz w:val="24"/>
                <w:szCs w:val="24"/>
                <w:shd w:val="clear" w:color="auto" w:fill="FFFFFF"/>
                <w:lang w:val="kk-KZ"/>
              </w:rPr>
              <w:t xml:space="preserve">«Распространенность туберкулеза с множественной лекарственной устойчивостью». Статья Crotian Vtdical Journal қабылданды. </w:t>
            </w:r>
          </w:p>
          <w:p w:rsidR="00DF089E" w:rsidRPr="00662EB7" w:rsidRDefault="00DF089E" w:rsidP="00662EB7">
            <w:pPr>
              <w:suppressAutoHyphens/>
              <w:rPr>
                <w:sz w:val="24"/>
                <w:szCs w:val="24"/>
                <w:lang w:val="kk-KZ"/>
              </w:rPr>
            </w:pPr>
            <w:r w:rsidRPr="00662EB7">
              <w:rPr>
                <w:sz w:val="24"/>
                <w:szCs w:val="24"/>
                <w:shd w:val="clear" w:color="auto" w:fill="FFFFFF"/>
                <w:lang w:val="kk-KZ"/>
              </w:rPr>
              <w:t xml:space="preserve">Impact Factor: 1.373 Online ISSN: 1332-8166. </w:t>
            </w:r>
          </w:p>
          <w:p w:rsidR="00DF089E" w:rsidRPr="00662EB7" w:rsidRDefault="00DF089E" w:rsidP="009F2F3D">
            <w:pPr>
              <w:jc w:val="both"/>
              <w:rPr>
                <w:sz w:val="24"/>
                <w:szCs w:val="24"/>
                <w:lang w:val="kk-KZ"/>
              </w:rPr>
            </w:pPr>
          </w:p>
          <w:p w:rsidR="00DF089E" w:rsidRPr="00662EB7" w:rsidRDefault="00DF089E" w:rsidP="009F2F3D">
            <w:pPr>
              <w:rPr>
                <w:sz w:val="24"/>
                <w:szCs w:val="24"/>
                <w:lang w:val="kk-KZ"/>
              </w:rPr>
            </w:pPr>
          </w:p>
          <w:p w:rsidR="00DF089E" w:rsidRPr="00662EB7" w:rsidRDefault="00DF089E" w:rsidP="00384D97">
            <w:pPr>
              <w:rPr>
                <w:sz w:val="24"/>
                <w:szCs w:val="24"/>
                <w:lang w:val="kk-KZ"/>
              </w:rPr>
            </w:pPr>
          </w:p>
          <w:p w:rsidR="00DF089E" w:rsidRPr="00662EB7" w:rsidRDefault="00DF089E" w:rsidP="00990C9C">
            <w:pPr>
              <w:pStyle w:val="TableParagraph"/>
              <w:rPr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DF089E" w:rsidRDefault="00DF089E" w:rsidP="009F2F3D">
            <w:pPr>
              <w:pStyle w:val="TableParagraph"/>
              <w:ind w:left="16"/>
              <w:jc w:val="center"/>
              <w:rPr>
                <w:rFonts w:eastAsia="Batang"/>
                <w:sz w:val="24"/>
                <w:szCs w:val="24"/>
                <w:lang w:val="ru-RU" w:eastAsia="ko-KR"/>
              </w:rPr>
            </w:pPr>
            <w:r w:rsidRPr="00384D97">
              <w:rPr>
                <w:rFonts w:eastAsia="Batang"/>
                <w:sz w:val="24"/>
                <w:szCs w:val="24"/>
                <w:lang w:val="ru-RU" w:eastAsia="ko-KR"/>
              </w:rPr>
              <w:lastRenderedPageBreak/>
              <w:t>2015</w:t>
            </w:r>
          </w:p>
          <w:p w:rsidR="00DF089E" w:rsidRDefault="00DF089E" w:rsidP="009F2F3D">
            <w:pPr>
              <w:pStyle w:val="TableParagraph"/>
              <w:ind w:left="16"/>
              <w:jc w:val="center"/>
              <w:rPr>
                <w:rFonts w:eastAsia="Batang"/>
                <w:sz w:val="24"/>
                <w:szCs w:val="24"/>
                <w:lang w:val="ru-RU" w:eastAsia="ko-KR"/>
              </w:rPr>
            </w:pPr>
          </w:p>
          <w:p w:rsidR="00DF089E" w:rsidRDefault="00DF089E" w:rsidP="009F2F3D">
            <w:pPr>
              <w:pStyle w:val="TableParagraph"/>
              <w:ind w:left="16"/>
              <w:jc w:val="center"/>
              <w:rPr>
                <w:rFonts w:eastAsia="Batang"/>
                <w:sz w:val="24"/>
                <w:szCs w:val="24"/>
                <w:lang w:val="ru-RU" w:eastAsia="ko-KR"/>
              </w:rPr>
            </w:pPr>
          </w:p>
          <w:p w:rsidR="00DF089E" w:rsidRDefault="00DF089E" w:rsidP="009F2F3D">
            <w:pPr>
              <w:pStyle w:val="TableParagraph"/>
              <w:ind w:left="16"/>
              <w:jc w:val="center"/>
              <w:rPr>
                <w:rFonts w:eastAsia="Batang"/>
                <w:sz w:val="24"/>
                <w:szCs w:val="24"/>
                <w:lang w:val="ru-RU" w:eastAsia="ko-KR"/>
              </w:rPr>
            </w:pPr>
          </w:p>
          <w:p w:rsidR="00DF089E" w:rsidRDefault="00DF089E" w:rsidP="009F2F3D">
            <w:pPr>
              <w:pStyle w:val="TableParagraph"/>
              <w:ind w:left="16"/>
              <w:jc w:val="center"/>
              <w:rPr>
                <w:rFonts w:eastAsia="Batang"/>
                <w:sz w:val="24"/>
                <w:szCs w:val="24"/>
                <w:lang w:val="ru-RU" w:eastAsia="ko-KR"/>
              </w:rPr>
            </w:pPr>
          </w:p>
          <w:p w:rsidR="00DF089E" w:rsidRDefault="00DF089E" w:rsidP="009F2F3D">
            <w:pPr>
              <w:pStyle w:val="TableParagraph"/>
              <w:ind w:left="16"/>
              <w:jc w:val="center"/>
              <w:rPr>
                <w:rFonts w:eastAsia="Batang"/>
                <w:sz w:val="24"/>
                <w:szCs w:val="24"/>
                <w:lang w:val="ru-RU" w:eastAsia="ko-KR"/>
              </w:rPr>
            </w:pPr>
          </w:p>
          <w:p w:rsidR="00DF089E" w:rsidRDefault="00DF089E" w:rsidP="009F2F3D">
            <w:pPr>
              <w:pStyle w:val="TableParagraph"/>
              <w:ind w:left="16"/>
              <w:jc w:val="center"/>
              <w:rPr>
                <w:rFonts w:eastAsia="Batang"/>
                <w:sz w:val="24"/>
                <w:szCs w:val="24"/>
                <w:lang w:val="ru-RU" w:eastAsia="ko-KR"/>
              </w:rPr>
            </w:pPr>
          </w:p>
          <w:p w:rsidR="00DF089E" w:rsidRDefault="00DF089E" w:rsidP="009F2F3D">
            <w:pPr>
              <w:pStyle w:val="TableParagraph"/>
              <w:ind w:left="16"/>
              <w:jc w:val="center"/>
              <w:rPr>
                <w:rFonts w:eastAsia="Batang"/>
                <w:sz w:val="24"/>
                <w:szCs w:val="24"/>
                <w:lang w:val="ru-RU" w:eastAsia="ko-KR"/>
              </w:rPr>
            </w:pPr>
          </w:p>
          <w:p w:rsidR="00DF089E" w:rsidRDefault="00DF089E" w:rsidP="009F2F3D">
            <w:pPr>
              <w:pStyle w:val="TableParagraph"/>
              <w:ind w:left="16"/>
              <w:jc w:val="center"/>
              <w:rPr>
                <w:rFonts w:eastAsia="Batang"/>
                <w:sz w:val="24"/>
                <w:szCs w:val="24"/>
                <w:lang w:val="ru-RU" w:eastAsia="ko-KR"/>
              </w:rPr>
            </w:pPr>
          </w:p>
          <w:p w:rsidR="00DF089E" w:rsidRDefault="00DF089E" w:rsidP="009F2F3D">
            <w:pPr>
              <w:pStyle w:val="TableParagraph"/>
              <w:ind w:left="16"/>
              <w:jc w:val="center"/>
              <w:rPr>
                <w:rFonts w:eastAsia="Batang"/>
                <w:sz w:val="24"/>
                <w:szCs w:val="24"/>
                <w:lang w:val="ru-RU" w:eastAsia="ko-KR"/>
              </w:rPr>
            </w:pPr>
          </w:p>
          <w:p w:rsidR="00DF089E" w:rsidRDefault="00DF089E" w:rsidP="009F2F3D">
            <w:pPr>
              <w:pStyle w:val="TableParagraph"/>
              <w:ind w:left="16"/>
              <w:jc w:val="center"/>
              <w:rPr>
                <w:rFonts w:eastAsia="Batang"/>
                <w:sz w:val="24"/>
                <w:szCs w:val="24"/>
                <w:lang w:val="ru-RU" w:eastAsia="ko-KR"/>
              </w:rPr>
            </w:pPr>
          </w:p>
          <w:p w:rsidR="00DF089E" w:rsidRDefault="00DF089E" w:rsidP="009F2F3D">
            <w:pPr>
              <w:pStyle w:val="TableParagraph"/>
              <w:ind w:left="16"/>
              <w:jc w:val="center"/>
              <w:rPr>
                <w:rFonts w:eastAsia="Batang"/>
                <w:sz w:val="24"/>
                <w:szCs w:val="24"/>
                <w:lang w:val="ru-RU" w:eastAsia="ko-KR"/>
              </w:rPr>
            </w:pPr>
          </w:p>
          <w:p w:rsidR="00DF089E" w:rsidRDefault="00DF089E" w:rsidP="009F2F3D">
            <w:pPr>
              <w:pStyle w:val="TableParagraph"/>
              <w:ind w:left="16"/>
              <w:jc w:val="center"/>
              <w:rPr>
                <w:rFonts w:eastAsia="Batang"/>
                <w:sz w:val="24"/>
                <w:szCs w:val="24"/>
                <w:lang w:val="ru-RU" w:eastAsia="ko-KR"/>
              </w:rPr>
            </w:pPr>
          </w:p>
          <w:p w:rsidR="00DF089E" w:rsidRDefault="00DF089E" w:rsidP="009F2F3D">
            <w:pPr>
              <w:pStyle w:val="TableParagraph"/>
              <w:ind w:left="16"/>
              <w:jc w:val="center"/>
              <w:rPr>
                <w:rFonts w:eastAsia="Batang"/>
                <w:lang w:val="kk-KZ" w:eastAsia="ko-KR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rFonts w:eastAsia="Batang"/>
                  <w:lang w:val="kk-KZ" w:eastAsia="ko-KR"/>
                </w:rPr>
                <w:t>2015 г</w:t>
              </w:r>
            </w:smartTag>
            <w:r>
              <w:rPr>
                <w:rFonts w:eastAsia="Batang"/>
                <w:lang w:val="kk-KZ" w:eastAsia="ko-KR"/>
              </w:rPr>
              <w:t>.</w:t>
            </w:r>
          </w:p>
          <w:p w:rsidR="00DF089E" w:rsidRDefault="00DF089E" w:rsidP="009F2F3D">
            <w:pPr>
              <w:pStyle w:val="TableParagraph"/>
              <w:ind w:left="16"/>
              <w:jc w:val="center"/>
              <w:rPr>
                <w:rFonts w:eastAsia="Batang"/>
                <w:lang w:val="kk-KZ" w:eastAsia="ko-KR"/>
              </w:rPr>
            </w:pPr>
          </w:p>
          <w:p w:rsidR="00DF089E" w:rsidRDefault="00DF089E" w:rsidP="009F2F3D">
            <w:pPr>
              <w:pStyle w:val="TableParagraph"/>
              <w:ind w:left="16"/>
              <w:jc w:val="center"/>
              <w:rPr>
                <w:rFonts w:eastAsia="Batang"/>
                <w:lang w:val="kk-KZ" w:eastAsia="ko-KR"/>
              </w:rPr>
            </w:pPr>
          </w:p>
          <w:p w:rsidR="00DF089E" w:rsidRDefault="00DF089E" w:rsidP="009F2F3D">
            <w:pPr>
              <w:pStyle w:val="TableParagraph"/>
              <w:ind w:left="16"/>
              <w:jc w:val="center"/>
              <w:rPr>
                <w:rFonts w:eastAsia="Batang"/>
                <w:lang w:val="kk-KZ" w:eastAsia="ko-KR"/>
              </w:rPr>
            </w:pPr>
          </w:p>
          <w:p w:rsidR="00DF089E" w:rsidRDefault="00DF089E" w:rsidP="009F2F3D">
            <w:pPr>
              <w:pStyle w:val="TableParagraph"/>
              <w:ind w:left="16"/>
              <w:jc w:val="center"/>
              <w:rPr>
                <w:rFonts w:eastAsia="Batang"/>
                <w:lang w:val="kk-KZ" w:eastAsia="ko-KR"/>
              </w:rPr>
            </w:pPr>
          </w:p>
          <w:p w:rsidR="00DF089E" w:rsidRDefault="00DF089E" w:rsidP="009F2F3D">
            <w:pPr>
              <w:pStyle w:val="TableParagraph"/>
              <w:ind w:left="16"/>
              <w:jc w:val="center"/>
              <w:rPr>
                <w:rFonts w:eastAsia="Batang"/>
                <w:lang w:val="kk-KZ" w:eastAsia="ko-KR"/>
              </w:rPr>
            </w:pPr>
          </w:p>
          <w:p w:rsidR="00DF089E" w:rsidRDefault="00DF089E" w:rsidP="009F2F3D">
            <w:pPr>
              <w:pStyle w:val="TableParagraph"/>
              <w:ind w:left="16"/>
              <w:jc w:val="center"/>
              <w:rPr>
                <w:rFonts w:eastAsia="Batang"/>
                <w:lang w:val="kk-KZ" w:eastAsia="ko-KR"/>
              </w:rPr>
            </w:pPr>
          </w:p>
          <w:p w:rsidR="00DF089E" w:rsidRDefault="00DF089E" w:rsidP="009F2F3D">
            <w:pPr>
              <w:pStyle w:val="TableParagraph"/>
              <w:ind w:left="16"/>
              <w:jc w:val="center"/>
              <w:rPr>
                <w:rFonts w:eastAsia="Batang"/>
                <w:lang w:val="kk-KZ" w:eastAsia="ko-KR"/>
              </w:rPr>
            </w:pPr>
          </w:p>
          <w:p w:rsidR="00DF089E" w:rsidRDefault="00DF089E" w:rsidP="009F2F3D">
            <w:pPr>
              <w:pStyle w:val="TableParagraph"/>
              <w:ind w:left="16"/>
              <w:jc w:val="center"/>
              <w:rPr>
                <w:rFonts w:eastAsia="Batang"/>
                <w:lang w:val="kk-KZ" w:eastAsia="ko-KR"/>
              </w:rPr>
            </w:pPr>
          </w:p>
          <w:p w:rsidR="00DF089E" w:rsidRDefault="00DF089E" w:rsidP="009F2F3D">
            <w:pPr>
              <w:pStyle w:val="TableParagraph"/>
              <w:ind w:left="16"/>
              <w:jc w:val="center"/>
              <w:rPr>
                <w:rFonts w:eastAsia="Batang"/>
                <w:lang w:val="kk-KZ" w:eastAsia="ko-KR"/>
              </w:rPr>
            </w:pPr>
          </w:p>
          <w:p w:rsidR="00DF089E" w:rsidRDefault="00DF089E" w:rsidP="009F2F3D">
            <w:pPr>
              <w:pStyle w:val="TableParagraph"/>
              <w:ind w:left="16"/>
              <w:jc w:val="center"/>
              <w:rPr>
                <w:rFonts w:eastAsia="Batang"/>
                <w:lang w:val="kk-KZ" w:eastAsia="ko-KR"/>
              </w:rPr>
            </w:pPr>
          </w:p>
          <w:p w:rsidR="00DF089E" w:rsidRDefault="00DF089E" w:rsidP="009F2F3D">
            <w:pPr>
              <w:pStyle w:val="TableParagraph"/>
              <w:rPr>
                <w:rFonts w:eastAsia="Batang"/>
                <w:lang w:val="kk-KZ" w:eastAsia="ko-KR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rFonts w:eastAsia="Batang"/>
                  <w:lang w:val="kk-KZ" w:eastAsia="ko-KR"/>
                </w:rPr>
                <w:t>2015 г</w:t>
              </w:r>
            </w:smartTag>
            <w:r>
              <w:rPr>
                <w:rFonts w:eastAsia="Batang"/>
                <w:lang w:val="kk-KZ" w:eastAsia="ko-KR"/>
              </w:rPr>
              <w:t>.</w:t>
            </w:r>
          </w:p>
          <w:p w:rsidR="00DF089E" w:rsidRDefault="00DF089E" w:rsidP="009F2F3D">
            <w:pPr>
              <w:pStyle w:val="TableParagraph"/>
              <w:rPr>
                <w:rFonts w:eastAsia="Batang"/>
                <w:lang w:val="kk-KZ" w:eastAsia="ko-KR"/>
              </w:rPr>
            </w:pPr>
          </w:p>
          <w:p w:rsidR="00DF089E" w:rsidRDefault="00DF089E" w:rsidP="009F2F3D">
            <w:pPr>
              <w:pStyle w:val="TableParagraph"/>
              <w:rPr>
                <w:rFonts w:eastAsia="Batang"/>
                <w:lang w:val="kk-KZ" w:eastAsia="ko-KR"/>
              </w:rPr>
            </w:pPr>
          </w:p>
          <w:p w:rsidR="00DF089E" w:rsidRDefault="00DF089E" w:rsidP="009F2F3D">
            <w:pPr>
              <w:pStyle w:val="TableParagraph"/>
              <w:rPr>
                <w:rFonts w:eastAsia="Batang"/>
                <w:lang w:val="kk-KZ" w:eastAsia="ko-KR"/>
              </w:rPr>
            </w:pPr>
          </w:p>
          <w:p w:rsidR="00DF089E" w:rsidRDefault="00DF089E" w:rsidP="009F2F3D">
            <w:pPr>
              <w:pStyle w:val="TableParagraph"/>
              <w:rPr>
                <w:rFonts w:eastAsia="Batang"/>
                <w:lang w:val="kk-KZ" w:eastAsia="ko-KR"/>
              </w:rPr>
            </w:pPr>
          </w:p>
          <w:p w:rsidR="00DF089E" w:rsidRDefault="00DF089E" w:rsidP="009F2F3D">
            <w:pPr>
              <w:pStyle w:val="TableParagraph"/>
              <w:rPr>
                <w:rFonts w:eastAsia="Batang"/>
                <w:lang w:val="kk-KZ" w:eastAsia="ko-KR"/>
              </w:rPr>
            </w:pPr>
          </w:p>
          <w:p w:rsidR="00DF089E" w:rsidRDefault="00DF089E" w:rsidP="009F2F3D">
            <w:pPr>
              <w:pStyle w:val="TableParagraph"/>
              <w:rPr>
                <w:rFonts w:eastAsia="Batang"/>
                <w:lang w:val="kk-KZ" w:eastAsia="ko-KR"/>
              </w:rPr>
            </w:pPr>
          </w:p>
          <w:p w:rsidR="00DF089E" w:rsidRDefault="00DF089E" w:rsidP="009F2F3D">
            <w:pPr>
              <w:pStyle w:val="TableParagraph"/>
              <w:rPr>
                <w:rFonts w:eastAsia="Batang"/>
                <w:lang w:val="kk-KZ" w:eastAsia="ko-KR"/>
              </w:rPr>
            </w:pPr>
          </w:p>
          <w:p w:rsidR="00DF089E" w:rsidRDefault="00DF089E" w:rsidP="009F2F3D">
            <w:pPr>
              <w:pStyle w:val="TableParagraph"/>
              <w:rPr>
                <w:rFonts w:eastAsia="Batang"/>
                <w:lang w:val="kk-KZ" w:eastAsia="ko-KR"/>
              </w:rPr>
            </w:pPr>
          </w:p>
          <w:p w:rsidR="00DF089E" w:rsidRDefault="00DF089E" w:rsidP="009F2F3D">
            <w:pPr>
              <w:pStyle w:val="TableParagraph"/>
              <w:rPr>
                <w:rFonts w:eastAsia="Batang"/>
                <w:lang w:val="kk-KZ" w:eastAsia="ko-KR"/>
              </w:rPr>
            </w:pPr>
          </w:p>
          <w:p w:rsidR="00DF089E" w:rsidRDefault="00DF089E" w:rsidP="009F2F3D">
            <w:pPr>
              <w:pStyle w:val="TableParagraph"/>
              <w:jc w:val="center"/>
              <w:rPr>
                <w:rFonts w:eastAsia="Batang"/>
                <w:lang w:val="kk-KZ" w:eastAsia="ko-KR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rFonts w:eastAsia="Batang"/>
                  <w:lang w:val="kk-KZ" w:eastAsia="ko-KR"/>
                </w:rPr>
                <w:t>2015 г</w:t>
              </w:r>
            </w:smartTag>
            <w:r>
              <w:rPr>
                <w:rFonts w:eastAsia="Batang"/>
                <w:lang w:val="kk-KZ" w:eastAsia="ko-KR"/>
              </w:rPr>
              <w:t>.</w:t>
            </w:r>
          </w:p>
          <w:p w:rsidR="00DF089E" w:rsidRDefault="00DF089E" w:rsidP="009F2F3D">
            <w:pPr>
              <w:pStyle w:val="TableParagraph"/>
              <w:jc w:val="center"/>
              <w:rPr>
                <w:rFonts w:eastAsia="Batang"/>
                <w:lang w:val="kk-KZ" w:eastAsia="ko-KR"/>
              </w:rPr>
            </w:pPr>
          </w:p>
          <w:p w:rsidR="00DF089E" w:rsidRDefault="00DF089E" w:rsidP="009F2F3D">
            <w:pPr>
              <w:pStyle w:val="TableParagraph"/>
              <w:jc w:val="center"/>
              <w:rPr>
                <w:rFonts w:eastAsia="Batang"/>
                <w:lang w:val="kk-KZ" w:eastAsia="ko-KR"/>
              </w:rPr>
            </w:pPr>
          </w:p>
          <w:p w:rsidR="00DF089E" w:rsidRDefault="00DF089E" w:rsidP="009F2F3D">
            <w:pPr>
              <w:pStyle w:val="TableParagraph"/>
              <w:jc w:val="center"/>
              <w:rPr>
                <w:rFonts w:eastAsia="Batang"/>
                <w:lang w:val="kk-KZ" w:eastAsia="ko-KR"/>
              </w:rPr>
            </w:pPr>
          </w:p>
          <w:p w:rsidR="00DF089E" w:rsidRDefault="00DF089E" w:rsidP="009F2F3D">
            <w:pPr>
              <w:pStyle w:val="TableParagraph"/>
              <w:jc w:val="center"/>
              <w:rPr>
                <w:rFonts w:eastAsia="Batang"/>
                <w:lang w:val="kk-KZ" w:eastAsia="ko-KR"/>
              </w:rPr>
            </w:pPr>
          </w:p>
          <w:p w:rsidR="00DF089E" w:rsidRDefault="00DF089E" w:rsidP="009F2F3D">
            <w:pPr>
              <w:pStyle w:val="TableParagraph"/>
              <w:jc w:val="center"/>
              <w:rPr>
                <w:rFonts w:eastAsia="Batang"/>
                <w:lang w:val="kk-KZ" w:eastAsia="ko-KR"/>
              </w:rPr>
            </w:pPr>
          </w:p>
          <w:p w:rsidR="00DF089E" w:rsidRDefault="00DF089E" w:rsidP="009F2F3D">
            <w:pPr>
              <w:pStyle w:val="TableParagraph"/>
              <w:jc w:val="center"/>
              <w:rPr>
                <w:rFonts w:eastAsia="Batang"/>
                <w:lang w:val="kk-KZ" w:eastAsia="ko-KR"/>
              </w:rPr>
            </w:pPr>
          </w:p>
          <w:p w:rsidR="00DF089E" w:rsidRDefault="00DF089E" w:rsidP="009F2F3D">
            <w:pPr>
              <w:pStyle w:val="TableParagraph"/>
              <w:jc w:val="center"/>
              <w:rPr>
                <w:rFonts w:eastAsia="Batang"/>
                <w:lang w:val="kk-KZ" w:eastAsia="ko-KR"/>
              </w:rPr>
            </w:pPr>
          </w:p>
          <w:p w:rsidR="00DF089E" w:rsidRDefault="00DF089E" w:rsidP="009F2F3D">
            <w:pPr>
              <w:pStyle w:val="TableParagraph"/>
              <w:jc w:val="center"/>
              <w:rPr>
                <w:rFonts w:eastAsia="Batang"/>
                <w:lang w:val="kk-KZ" w:eastAsia="ko-KR"/>
              </w:rPr>
            </w:pPr>
          </w:p>
          <w:p w:rsidR="00DF089E" w:rsidRDefault="00DF089E" w:rsidP="009F2F3D">
            <w:pPr>
              <w:pStyle w:val="TableParagraph"/>
              <w:jc w:val="center"/>
              <w:rPr>
                <w:rFonts w:eastAsia="Batang"/>
                <w:lang w:val="kk-KZ" w:eastAsia="ko-KR"/>
              </w:rPr>
            </w:pPr>
          </w:p>
          <w:p w:rsidR="00DF089E" w:rsidRDefault="00DF089E" w:rsidP="009F2F3D">
            <w:pPr>
              <w:pStyle w:val="TableParagraph"/>
              <w:jc w:val="center"/>
              <w:rPr>
                <w:rFonts w:eastAsia="Batang"/>
                <w:lang w:val="kk-KZ" w:eastAsia="ko-KR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rFonts w:eastAsia="Batang"/>
                  <w:lang w:val="kk-KZ" w:eastAsia="ko-KR"/>
                </w:rPr>
                <w:t>2015 г</w:t>
              </w:r>
            </w:smartTag>
            <w:r>
              <w:rPr>
                <w:rFonts w:eastAsia="Batang"/>
                <w:lang w:val="kk-KZ" w:eastAsia="ko-KR"/>
              </w:rPr>
              <w:t>.</w:t>
            </w:r>
          </w:p>
          <w:p w:rsidR="00DF089E" w:rsidRDefault="00DF089E" w:rsidP="009F2F3D">
            <w:pPr>
              <w:pStyle w:val="TableParagraph"/>
              <w:jc w:val="center"/>
              <w:rPr>
                <w:rFonts w:eastAsia="Batang"/>
                <w:lang w:val="kk-KZ" w:eastAsia="ko-KR"/>
              </w:rPr>
            </w:pPr>
          </w:p>
          <w:p w:rsidR="00DF089E" w:rsidRDefault="00DF089E" w:rsidP="009F2F3D">
            <w:pPr>
              <w:pStyle w:val="TableParagraph"/>
              <w:jc w:val="center"/>
              <w:rPr>
                <w:rFonts w:eastAsia="Batang"/>
                <w:lang w:val="kk-KZ" w:eastAsia="ko-KR"/>
              </w:rPr>
            </w:pPr>
          </w:p>
          <w:p w:rsidR="00DF089E" w:rsidRDefault="00DF089E" w:rsidP="009F2F3D">
            <w:pPr>
              <w:pStyle w:val="TableParagraph"/>
              <w:jc w:val="center"/>
              <w:rPr>
                <w:rFonts w:eastAsia="Batang"/>
                <w:lang w:val="kk-KZ" w:eastAsia="ko-KR"/>
              </w:rPr>
            </w:pPr>
          </w:p>
          <w:p w:rsidR="00DF089E" w:rsidRDefault="00DF089E" w:rsidP="009F2F3D">
            <w:pPr>
              <w:pStyle w:val="TableParagraph"/>
              <w:jc w:val="center"/>
              <w:rPr>
                <w:rFonts w:eastAsia="Batang"/>
                <w:lang w:val="kk-KZ" w:eastAsia="ko-KR"/>
              </w:rPr>
            </w:pPr>
          </w:p>
          <w:p w:rsidR="00DF089E" w:rsidRDefault="00DF089E" w:rsidP="009F2F3D">
            <w:pPr>
              <w:pStyle w:val="TableParagraph"/>
              <w:jc w:val="center"/>
              <w:rPr>
                <w:rFonts w:eastAsia="Batang"/>
                <w:lang w:val="kk-KZ" w:eastAsia="ko-KR"/>
              </w:rPr>
            </w:pPr>
          </w:p>
          <w:p w:rsidR="00DF089E" w:rsidRDefault="00DF089E" w:rsidP="009F2F3D">
            <w:pPr>
              <w:pStyle w:val="TableParagraph"/>
              <w:jc w:val="center"/>
              <w:rPr>
                <w:rFonts w:eastAsia="Batang"/>
                <w:lang w:val="kk-KZ" w:eastAsia="ko-KR"/>
              </w:rPr>
            </w:pPr>
          </w:p>
          <w:p w:rsidR="00DF089E" w:rsidRDefault="00DF089E" w:rsidP="009F2F3D">
            <w:pPr>
              <w:pStyle w:val="TableParagraph"/>
              <w:jc w:val="center"/>
              <w:rPr>
                <w:rFonts w:eastAsia="Batang"/>
                <w:lang w:val="kk-KZ" w:eastAsia="ko-KR"/>
              </w:rPr>
            </w:pPr>
          </w:p>
          <w:p w:rsidR="00DF089E" w:rsidRDefault="00DF089E" w:rsidP="009F2F3D">
            <w:pPr>
              <w:pStyle w:val="TableParagraph"/>
              <w:jc w:val="center"/>
              <w:rPr>
                <w:rFonts w:eastAsia="Batang"/>
                <w:lang w:val="kk-KZ" w:eastAsia="ko-KR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rFonts w:eastAsia="Batang"/>
                  <w:lang w:val="kk-KZ" w:eastAsia="ko-KR"/>
                </w:rPr>
                <w:t>2015 г</w:t>
              </w:r>
            </w:smartTag>
            <w:r>
              <w:rPr>
                <w:rFonts w:eastAsia="Batang"/>
                <w:lang w:val="kk-KZ" w:eastAsia="ko-KR"/>
              </w:rPr>
              <w:t>.</w:t>
            </w:r>
          </w:p>
          <w:p w:rsidR="00DF089E" w:rsidRDefault="00DF089E" w:rsidP="009F2F3D">
            <w:pPr>
              <w:pStyle w:val="TableParagraph"/>
              <w:jc w:val="center"/>
              <w:rPr>
                <w:sz w:val="24"/>
                <w:lang w:val="kk-KZ"/>
              </w:rPr>
            </w:pPr>
          </w:p>
          <w:p w:rsidR="00DF089E" w:rsidRDefault="00DF089E" w:rsidP="009F2F3D">
            <w:pPr>
              <w:pStyle w:val="TableParagraph"/>
              <w:jc w:val="center"/>
              <w:rPr>
                <w:sz w:val="24"/>
                <w:lang w:val="kk-KZ"/>
              </w:rPr>
            </w:pPr>
          </w:p>
          <w:p w:rsidR="00DF089E" w:rsidRDefault="00DF089E" w:rsidP="009F2F3D">
            <w:pPr>
              <w:pStyle w:val="TableParagraph"/>
              <w:jc w:val="center"/>
              <w:rPr>
                <w:sz w:val="24"/>
                <w:lang w:val="kk-KZ"/>
              </w:rPr>
            </w:pPr>
          </w:p>
          <w:p w:rsidR="00DF089E" w:rsidRDefault="00DF089E" w:rsidP="009F2F3D">
            <w:pPr>
              <w:pStyle w:val="TableParagraph"/>
              <w:jc w:val="center"/>
              <w:rPr>
                <w:sz w:val="24"/>
                <w:lang w:val="kk-KZ"/>
              </w:rPr>
            </w:pPr>
          </w:p>
          <w:p w:rsidR="00DF089E" w:rsidRDefault="00DF089E" w:rsidP="009F2F3D">
            <w:pPr>
              <w:pStyle w:val="TableParagraph"/>
              <w:jc w:val="center"/>
              <w:rPr>
                <w:sz w:val="24"/>
                <w:lang w:val="kk-KZ"/>
              </w:rPr>
            </w:pPr>
          </w:p>
          <w:p w:rsidR="00DF089E" w:rsidRDefault="00DF089E" w:rsidP="009F2F3D">
            <w:pPr>
              <w:pStyle w:val="TableParagraph"/>
              <w:jc w:val="center"/>
              <w:rPr>
                <w:sz w:val="24"/>
                <w:lang w:val="kk-KZ"/>
              </w:rPr>
            </w:pPr>
          </w:p>
          <w:p w:rsidR="00DF089E" w:rsidRDefault="00DF089E" w:rsidP="009F2F3D">
            <w:pPr>
              <w:pStyle w:val="TableParagraph"/>
              <w:jc w:val="center"/>
              <w:rPr>
                <w:sz w:val="24"/>
                <w:lang w:val="kk-KZ"/>
              </w:rPr>
            </w:pPr>
          </w:p>
          <w:p w:rsidR="00DF089E" w:rsidRDefault="00DF089E" w:rsidP="009F2F3D">
            <w:pPr>
              <w:pStyle w:val="TableParagraph"/>
              <w:jc w:val="center"/>
              <w:rPr>
                <w:sz w:val="24"/>
                <w:lang w:val="kk-KZ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>
                <w:rPr>
                  <w:sz w:val="24"/>
                  <w:lang w:val="kk-KZ"/>
                </w:rPr>
                <w:t>2016 г</w:t>
              </w:r>
            </w:smartTag>
            <w:r>
              <w:rPr>
                <w:sz w:val="24"/>
                <w:lang w:val="kk-KZ"/>
              </w:rPr>
              <w:t>.</w:t>
            </w:r>
          </w:p>
          <w:p w:rsidR="00DF089E" w:rsidRDefault="00DF089E" w:rsidP="009F2F3D">
            <w:pPr>
              <w:pStyle w:val="TableParagraph"/>
              <w:jc w:val="center"/>
              <w:rPr>
                <w:sz w:val="24"/>
                <w:lang w:val="kk-KZ"/>
              </w:rPr>
            </w:pPr>
          </w:p>
          <w:p w:rsidR="00DF089E" w:rsidRDefault="00DF089E" w:rsidP="009F2F3D">
            <w:pPr>
              <w:pStyle w:val="TableParagraph"/>
              <w:jc w:val="center"/>
              <w:rPr>
                <w:sz w:val="24"/>
                <w:lang w:val="kk-KZ"/>
              </w:rPr>
            </w:pPr>
          </w:p>
          <w:p w:rsidR="00DF089E" w:rsidRDefault="00DF089E" w:rsidP="009F2F3D">
            <w:pPr>
              <w:pStyle w:val="TableParagraph"/>
              <w:jc w:val="center"/>
              <w:rPr>
                <w:sz w:val="24"/>
                <w:lang w:val="kk-KZ"/>
              </w:rPr>
            </w:pPr>
          </w:p>
          <w:p w:rsidR="00DF089E" w:rsidRDefault="00DF089E" w:rsidP="00662EB7">
            <w:pPr>
              <w:pStyle w:val="TableParagraph"/>
              <w:rPr>
                <w:sz w:val="24"/>
                <w:lang w:val="kk-KZ"/>
              </w:rPr>
            </w:pPr>
          </w:p>
          <w:p w:rsidR="00DF089E" w:rsidRDefault="00DF089E" w:rsidP="009F2F3D">
            <w:pPr>
              <w:pStyle w:val="TableParagraph"/>
              <w:jc w:val="center"/>
              <w:rPr>
                <w:sz w:val="24"/>
                <w:lang w:val="kk-KZ"/>
              </w:rPr>
            </w:pPr>
          </w:p>
          <w:p w:rsidR="00DF089E" w:rsidRPr="009F2F3D" w:rsidRDefault="00DF089E" w:rsidP="00175417">
            <w:pPr>
              <w:pStyle w:val="TableParagraph"/>
              <w:rPr>
                <w:sz w:val="24"/>
                <w:lang w:val="kk-KZ"/>
              </w:rPr>
            </w:pPr>
          </w:p>
        </w:tc>
        <w:tc>
          <w:tcPr>
            <w:tcW w:w="709" w:type="dxa"/>
            <w:gridSpan w:val="2"/>
          </w:tcPr>
          <w:p w:rsidR="00DF089E" w:rsidRDefault="00DF089E" w:rsidP="006528F0">
            <w:pPr>
              <w:pStyle w:val="TableParagraph"/>
              <w:ind w:left="11"/>
              <w:rPr>
                <w:w w:val="99"/>
                <w:sz w:val="24"/>
                <w:lang w:val="kk-KZ"/>
              </w:rPr>
            </w:pPr>
            <w:r>
              <w:rPr>
                <w:w w:val="99"/>
                <w:sz w:val="24"/>
                <w:lang w:val="kk-KZ"/>
              </w:rPr>
              <w:lastRenderedPageBreak/>
              <w:t>5 стр.</w:t>
            </w:r>
          </w:p>
          <w:p w:rsidR="00DF089E" w:rsidRDefault="00DF089E" w:rsidP="006528F0">
            <w:pPr>
              <w:pStyle w:val="TableParagraph"/>
              <w:ind w:left="11"/>
              <w:rPr>
                <w:w w:val="99"/>
                <w:sz w:val="24"/>
                <w:lang w:val="kk-KZ"/>
              </w:rPr>
            </w:pPr>
          </w:p>
          <w:p w:rsidR="00DF089E" w:rsidRDefault="00DF089E" w:rsidP="006528F0">
            <w:pPr>
              <w:pStyle w:val="TableParagraph"/>
              <w:ind w:left="11"/>
              <w:rPr>
                <w:w w:val="99"/>
                <w:sz w:val="24"/>
                <w:lang w:val="kk-KZ"/>
              </w:rPr>
            </w:pPr>
          </w:p>
          <w:p w:rsidR="00DF089E" w:rsidRDefault="00DF089E" w:rsidP="006528F0">
            <w:pPr>
              <w:pStyle w:val="TableParagraph"/>
              <w:ind w:left="11"/>
              <w:rPr>
                <w:w w:val="99"/>
                <w:sz w:val="24"/>
                <w:lang w:val="kk-KZ"/>
              </w:rPr>
            </w:pPr>
          </w:p>
          <w:p w:rsidR="00DF089E" w:rsidRDefault="00DF089E" w:rsidP="006528F0">
            <w:pPr>
              <w:pStyle w:val="TableParagraph"/>
              <w:ind w:left="11"/>
              <w:rPr>
                <w:w w:val="99"/>
                <w:sz w:val="24"/>
                <w:lang w:val="kk-KZ"/>
              </w:rPr>
            </w:pPr>
          </w:p>
          <w:p w:rsidR="00DF089E" w:rsidRDefault="00DF089E" w:rsidP="006528F0">
            <w:pPr>
              <w:pStyle w:val="TableParagraph"/>
              <w:ind w:left="11"/>
              <w:rPr>
                <w:w w:val="99"/>
                <w:sz w:val="24"/>
                <w:lang w:val="kk-KZ"/>
              </w:rPr>
            </w:pPr>
          </w:p>
          <w:p w:rsidR="00DF089E" w:rsidRDefault="00DF089E" w:rsidP="006528F0">
            <w:pPr>
              <w:pStyle w:val="TableParagraph"/>
              <w:ind w:left="11"/>
              <w:rPr>
                <w:w w:val="99"/>
                <w:sz w:val="24"/>
                <w:lang w:val="kk-KZ"/>
              </w:rPr>
            </w:pPr>
          </w:p>
          <w:p w:rsidR="00DF089E" w:rsidRDefault="00DF089E" w:rsidP="006528F0">
            <w:pPr>
              <w:pStyle w:val="TableParagraph"/>
              <w:ind w:left="11"/>
              <w:rPr>
                <w:w w:val="99"/>
                <w:sz w:val="24"/>
                <w:lang w:val="kk-KZ"/>
              </w:rPr>
            </w:pPr>
          </w:p>
          <w:p w:rsidR="00DF089E" w:rsidRDefault="00DF089E" w:rsidP="006528F0">
            <w:pPr>
              <w:pStyle w:val="TableParagraph"/>
              <w:ind w:left="11"/>
              <w:rPr>
                <w:w w:val="99"/>
                <w:sz w:val="24"/>
                <w:lang w:val="kk-KZ"/>
              </w:rPr>
            </w:pPr>
          </w:p>
          <w:p w:rsidR="00DF089E" w:rsidRDefault="00DF089E" w:rsidP="006528F0">
            <w:pPr>
              <w:pStyle w:val="TableParagraph"/>
              <w:ind w:left="11"/>
              <w:rPr>
                <w:w w:val="99"/>
                <w:sz w:val="24"/>
                <w:lang w:val="kk-KZ"/>
              </w:rPr>
            </w:pPr>
          </w:p>
          <w:p w:rsidR="00DF089E" w:rsidRDefault="00DF089E" w:rsidP="006528F0">
            <w:pPr>
              <w:pStyle w:val="TableParagraph"/>
              <w:ind w:left="11"/>
              <w:rPr>
                <w:w w:val="99"/>
                <w:sz w:val="24"/>
                <w:lang w:val="kk-KZ"/>
              </w:rPr>
            </w:pPr>
          </w:p>
          <w:p w:rsidR="00DF089E" w:rsidRDefault="00DF089E" w:rsidP="006528F0">
            <w:pPr>
              <w:pStyle w:val="TableParagraph"/>
              <w:ind w:left="11"/>
              <w:rPr>
                <w:w w:val="99"/>
                <w:sz w:val="24"/>
                <w:lang w:val="kk-KZ"/>
              </w:rPr>
            </w:pPr>
          </w:p>
          <w:p w:rsidR="00DF089E" w:rsidRDefault="00DF089E" w:rsidP="006528F0">
            <w:pPr>
              <w:pStyle w:val="TableParagraph"/>
              <w:ind w:left="11"/>
              <w:rPr>
                <w:w w:val="99"/>
                <w:sz w:val="24"/>
                <w:lang w:val="kk-KZ"/>
              </w:rPr>
            </w:pPr>
          </w:p>
          <w:p w:rsidR="00DF089E" w:rsidRDefault="00DF089E" w:rsidP="006528F0">
            <w:pPr>
              <w:pStyle w:val="TableParagraph"/>
              <w:ind w:left="11"/>
              <w:rPr>
                <w:w w:val="99"/>
                <w:sz w:val="24"/>
                <w:lang w:val="kk-KZ"/>
              </w:rPr>
            </w:pPr>
            <w:r>
              <w:rPr>
                <w:w w:val="99"/>
                <w:sz w:val="24"/>
                <w:lang w:val="kk-KZ"/>
              </w:rPr>
              <w:t>2 стр.</w:t>
            </w:r>
          </w:p>
          <w:p w:rsidR="00DF089E" w:rsidRDefault="00DF089E" w:rsidP="006528F0">
            <w:pPr>
              <w:pStyle w:val="TableParagraph"/>
              <w:ind w:left="11"/>
              <w:rPr>
                <w:w w:val="99"/>
                <w:sz w:val="24"/>
                <w:lang w:val="kk-KZ"/>
              </w:rPr>
            </w:pPr>
          </w:p>
          <w:p w:rsidR="00DF089E" w:rsidRDefault="00DF089E" w:rsidP="006528F0">
            <w:pPr>
              <w:pStyle w:val="TableParagraph"/>
              <w:ind w:left="11"/>
              <w:rPr>
                <w:w w:val="99"/>
                <w:sz w:val="24"/>
                <w:lang w:val="kk-KZ"/>
              </w:rPr>
            </w:pPr>
          </w:p>
          <w:p w:rsidR="00DF089E" w:rsidRDefault="00DF089E" w:rsidP="006528F0">
            <w:pPr>
              <w:pStyle w:val="TableParagraph"/>
              <w:ind w:left="11"/>
              <w:rPr>
                <w:w w:val="99"/>
                <w:sz w:val="24"/>
                <w:lang w:val="kk-KZ"/>
              </w:rPr>
            </w:pPr>
          </w:p>
          <w:p w:rsidR="00DF089E" w:rsidRDefault="00DF089E" w:rsidP="006528F0">
            <w:pPr>
              <w:pStyle w:val="TableParagraph"/>
              <w:ind w:left="11"/>
              <w:rPr>
                <w:w w:val="99"/>
                <w:sz w:val="24"/>
                <w:lang w:val="kk-KZ"/>
              </w:rPr>
            </w:pPr>
          </w:p>
          <w:p w:rsidR="00DF089E" w:rsidRDefault="00DF089E" w:rsidP="006528F0">
            <w:pPr>
              <w:pStyle w:val="TableParagraph"/>
              <w:ind w:left="11"/>
              <w:rPr>
                <w:w w:val="99"/>
                <w:sz w:val="24"/>
                <w:lang w:val="kk-KZ"/>
              </w:rPr>
            </w:pPr>
          </w:p>
          <w:p w:rsidR="00DF089E" w:rsidRDefault="00DF089E" w:rsidP="006528F0">
            <w:pPr>
              <w:pStyle w:val="TableParagraph"/>
              <w:ind w:left="11"/>
              <w:rPr>
                <w:w w:val="99"/>
                <w:sz w:val="24"/>
                <w:lang w:val="kk-KZ"/>
              </w:rPr>
            </w:pPr>
          </w:p>
          <w:p w:rsidR="00DF089E" w:rsidRDefault="00DF089E" w:rsidP="006528F0">
            <w:pPr>
              <w:pStyle w:val="TableParagraph"/>
              <w:ind w:left="11"/>
              <w:rPr>
                <w:w w:val="99"/>
                <w:sz w:val="24"/>
                <w:lang w:val="kk-KZ"/>
              </w:rPr>
            </w:pPr>
          </w:p>
          <w:p w:rsidR="00DF089E" w:rsidRDefault="00DF089E" w:rsidP="006528F0">
            <w:pPr>
              <w:pStyle w:val="TableParagraph"/>
              <w:ind w:left="11"/>
              <w:rPr>
                <w:w w:val="99"/>
                <w:sz w:val="24"/>
                <w:lang w:val="kk-KZ"/>
              </w:rPr>
            </w:pPr>
          </w:p>
          <w:p w:rsidR="00DF089E" w:rsidRDefault="00DF089E" w:rsidP="009F2F3D">
            <w:pPr>
              <w:pStyle w:val="TableParagraph"/>
              <w:rPr>
                <w:w w:val="99"/>
                <w:sz w:val="24"/>
                <w:lang w:val="kk-KZ"/>
              </w:rPr>
            </w:pPr>
          </w:p>
          <w:p w:rsidR="00DF089E" w:rsidRDefault="00DF089E" w:rsidP="009F2F3D">
            <w:pPr>
              <w:pStyle w:val="TableParagraph"/>
              <w:rPr>
                <w:w w:val="99"/>
                <w:sz w:val="24"/>
                <w:lang w:val="kk-KZ"/>
              </w:rPr>
            </w:pPr>
            <w:r>
              <w:rPr>
                <w:w w:val="99"/>
                <w:sz w:val="24"/>
                <w:lang w:val="kk-KZ"/>
              </w:rPr>
              <w:t>4 стр.</w:t>
            </w:r>
          </w:p>
          <w:p w:rsidR="00DF089E" w:rsidRDefault="00DF089E" w:rsidP="009F2F3D">
            <w:pPr>
              <w:pStyle w:val="TableParagraph"/>
              <w:rPr>
                <w:w w:val="99"/>
                <w:sz w:val="24"/>
                <w:lang w:val="kk-KZ"/>
              </w:rPr>
            </w:pPr>
          </w:p>
          <w:p w:rsidR="00DF089E" w:rsidRDefault="00DF089E" w:rsidP="009F2F3D">
            <w:pPr>
              <w:pStyle w:val="TableParagraph"/>
              <w:rPr>
                <w:w w:val="99"/>
                <w:sz w:val="24"/>
                <w:lang w:val="kk-KZ"/>
              </w:rPr>
            </w:pPr>
          </w:p>
          <w:p w:rsidR="00DF089E" w:rsidRDefault="00DF089E" w:rsidP="009F2F3D">
            <w:pPr>
              <w:pStyle w:val="TableParagraph"/>
              <w:rPr>
                <w:w w:val="99"/>
                <w:sz w:val="24"/>
                <w:lang w:val="kk-KZ"/>
              </w:rPr>
            </w:pPr>
          </w:p>
          <w:p w:rsidR="00DF089E" w:rsidRDefault="00DF089E" w:rsidP="009F2F3D">
            <w:pPr>
              <w:pStyle w:val="TableParagraph"/>
              <w:rPr>
                <w:w w:val="99"/>
                <w:sz w:val="24"/>
                <w:lang w:val="kk-KZ"/>
              </w:rPr>
            </w:pPr>
          </w:p>
          <w:p w:rsidR="00DF089E" w:rsidRDefault="00DF089E" w:rsidP="009F2F3D">
            <w:pPr>
              <w:pStyle w:val="TableParagraph"/>
              <w:rPr>
                <w:w w:val="99"/>
                <w:sz w:val="24"/>
                <w:lang w:val="kk-KZ"/>
              </w:rPr>
            </w:pPr>
          </w:p>
          <w:p w:rsidR="00DF089E" w:rsidRDefault="00DF089E" w:rsidP="009F2F3D">
            <w:pPr>
              <w:pStyle w:val="TableParagraph"/>
              <w:rPr>
                <w:w w:val="99"/>
                <w:sz w:val="24"/>
                <w:lang w:val="kk-KZ"/>
              </w:rPr>
            </w:pPr>
          </w:p>
          <w:p w:rsidR="00DF089E" w:rsidRDefault="00DF089E" w:rsidP="009F2F3D">
            <w:pPr>
              <w:pStyle w:val="TableParagraph"/>
              <w:rPr>
                <w:w w:val="99"/>
                <w:sz w:val="24"/>
                <w:lang w:val="kk-KZ"/>
              </w:rPr>
            </w:pPr>
          </w:p>
          <w:p w:rsidR="00DF089E" w:rsidRDefault="00DF089E" w:rsidP="009F2F3D">
            <w:pPr>
              <w:pStyle w:val="TableParagraph"/>
              <w:rPr>
                <w:w w:val="99"/>
                <w:sz w:val="24"/>
                <w:lang w:val="kk-KZ"/>
              </w:rPr>
            </w:pPr>
          </w:p>
          <w:p w:rsidR="00DF089E" w:rsidRDefault="00DF089E" w:rsidP="009F2F3D">
            <w:pPr>
              <w:pStyle w:val="TableParagraph"/>
              <w:rPr>
                <w:w w:val="99"/>
                <w:sz w:val="24"/>
                <w:lang w:val="kk-KZ"/>
              </w:rPr>
            </w:pPr>
            <w:r>
              <w:rPr>
                <w:w w:val="99"/>
                <w:sz w:val="24"/>
                <w:lang w:val="kk-KZ"/>
              </w:rPr>
              <w:t>3 стр.</w:t>
            </w:r>
          </w:p>
          <w:p w:rsidR="00DF089E" w:rsidRDefault="00DF089E" w:rsidP="009F2F3D">
            <w:pPr>
              <w:pStyle w:val="TableParagraph"/>
              <w:rPr>
                <w:w w:val="99"/>
                <w:sz w:val="24"/>
                <w:lang w:val="kk-KZ"/>
              </w:rPr>
            </w:pPr>
          </w:p>
          <w:p w:rsidR="00DF089E" w:rsidRDefault="00DF089E" w:rsidP="009F2F3D">
            <w:pPr>
              <w:pStyle w:val="TableParagraph"/>
              <w:rPr>
                <w:w w:val="99"/>
                <w:sz w:val="24"/>
                <w:lang w:val="kk-KZ"/>
              </w:rPr>
            </w:pPr>
          </w:p>
          <w:p w:rsidR="00DF089E" w:rsidRDefault="00DF089E" w:rsidP="009F2F3D">
            <w:pPr>
              <w:pStyle w:val="TableParagraph"/>
              <w:rPr>
                <w:w w:val="99"/>
                <w:sz w:val="24"/>
                <w:lang w:val="kk-KZ"/>
              </w:rPr>
            </w:pPr>
          </w:p>
          <w:p w:rsidR="00DF089E" w:rsidRDefault="00DF089E" w:rsidP="009F2F3D">
            <w:pPr>
              <w:pStyle w:val="TableParagraph"/>
              <w:rPr>
                <w:w w:val="99"/>
                <w:sz w:val="24"/>
                <w:lang w:val="kk-KZ"/>
              </w:rPr>
            </w:pPr>
          </w:p>
          <w:p w:rsidR="00DF089E" w:rsidRDefault="00DF089E" w:rsidP="009F2F3D">
            <w:pPr>
              <w:pStyle w:val="TableParagraph"/>
              <w:rPr>
                <w:w w:val="99"/>
                <w:sz w:val="24"/>
                <w:lang w:val="kk-KZ"/>
              </w:rPr>
            </w:pPr>
          </w:p>
          <w:p w:rsidR="00DF089E" w:rsidRDefault="00DF089E" w:rsidP="009F2F3D">
            <w:pPr>
              <w:pStyle w:val="TableParagraph"/>
              <w:rPr>
                <w:w w:val="99"/>
                <w:sz w:val="24"/>
                <w:lang w:val="kk-KZ"/>
              </w:rPr>
            </w:pPr>
          </w:p>
          <w:p w:rsidR="00DF089E" w:rsidRDefault="00DF089E" w:rsidP="009F2F3D">
            <w:pPr>
              <w:pStyle w:val="TableParagraph"/>
              <w:rPr>
                <w:w w:val="99"/>
                <w:sz w:val="24"/>
                <w:lang w:val="kk-KZ"/>
              </w:rPr>
            </w:pPr>
          </w:p>
          <w:p w:rsidR="00DF089E" w:rsidRDefault="00DF089E" w:rsidP="009F2F3D">
            <w:pPr>
              <w:pStyle w:val="TableParagraph"/>
              <w:rPr>
                <w:w w:val="99"/>
                <w:sz w:val="24"/>
                <w:lang w:val="kk-KZ"/>
              </w:rPr>
            </w:pPr>
          </w:p>
          <w:p w:rsidR="00DF089E" w:rsidRDefault="00DF089E" w:rsidP="009F2F3D">
            <w:pPr>
              <w:pStyle w:val="TableParagraph"/>
              <w:rPr>
                <w:w w:val="99"/>
                <w:sz w:val="24"/>
                <w:lang w:val="kk-KZ"/>
              </w:rPr>
            </w:pPr>
            <w:r>
              <w:rPr>
                <w:w w:val="99"/>
                <w:sz w:val="24"/>
                <w:lang w:val="kk-KZ"/>
              </w:rPr>
              <w:t>3 стр.</w:t>
            </w:r>
          </w:p>
          <w:p w:rsidR="00DF089E" w:rsidRDefault="00DF089E" w:rsidP="009F2F3D">
            <w:pPr>
              <w:pStyle w:val="TableParagraph"/>
              <w:rPr>
                <w:w w:val="99"/>
                <w:sz w:val="24"/>
                <w:lang w:val="kk-KZ"/>
              </w:rPr>
            </w:pPr>
          </w:p>
          <w:p w:rsidR="00DF089E" w:rsidRDefault="00DF089E" w:rsidP="009F2F3D">
            <w:pPr>
              <w:pStyle w:val="TableParagraph"/>
              <w:rPr>
                <w:w w:val="99"/>
                <w:sz w:val="24"/>
                <w:lang w:val="kk-KZ"/>
              </w:rPr>
            </w:pPr>
          </w:p>
          <w:p w:rsidR="00DF089E" w:rsidRDefault="00DF089E" w:rsidP="009F2F3D">
            <w:pPr>
              <w:pStyle w:val="TableParagraph"/>
              <w:rPr>
                <w:w w:val="99"/>
                <w:sz w:val="24"/>
                <w:lang w:val="kk-KZ"/>
              </w:rPr>
            </w:pPr>
          </w:p>
          <w:p w:rsidR="00DF089E" w:rsidRDefault="00DF089E" w:rsidP="009F2F3D">
            <w:pPr>
              <w:pStyle w:val="TableParagraph"/>
              <w:rPr>
                <w:w w:val="99"/>
                <w:sz w:val="24"/>
                <w:lang w:val="kk-KZ"/>
              </w:rPr>
            </w:pPr>
          </w:p>
          <w:p w:rsidR="00DF089E" w:rsidRDefault="00DF089E" w:rsidP="009F2F3D">
            <w:pPr>
              <w:pStyle w:val="TableParagraph"/>
              <w:rPr>
                <w:w w:val="99"/>
                <w:sz w:val="24"/>
                <w:lang w:val="kk-KZ"/>
              </w:rPr>
            </w:pPr>
          </w:p>
          <w:p w:rsidR="00DF089E" w:rsidRDefault="00DF089E" w:rsidP="009F2F3D">
            <w:pPr>
              <w:pStyle w:val="TableParagraph"/>
              <w:rPr>
                <w:w w:val="99"/>
                <w:sz w:val="24"/>
                <w:lang w:val="kk-KZ"/>
              </w:rPr>
            </w:pPr>
          </w:p>
          <w:p w:rsidR="00DF089E" w:rsidRDefault="00DF089E" w:rsidP="009F2F3D">
            <w:pPr>
              <w:pStyle w:val="TableParagraph"/>
              <w:rPr>
                <w:w w:val="99"/>
                <w:sz w:val="24"/>
                <w:lang w:val="kk-KZ"/>
              </w:rPr>
            </w:pPr>
          </w:p>
          <w:p w:rsidR="00DF089E" w:rsidRPr="009F2F3D" w:rsidRDefault="00DF089E" w:rsidP="009F2F3D">
            <w:pPr>
              <w:pStyle w:val="TableParagraph"/>
              <w:rPr>
                <w:sz w:val="24"/>
                <w:lang w:val="kk-KZ"/>
              </w:rPr>
            </w:pPr>
            <w:r>
              <w:rPr>
                <w:w w:val="99"/>
                <w:sz w:val="24"/>
                <w:lang w:val="kk-KZ"/>
              </w:rPr>
              <w:t>3 стр.</w:t>
            </w:r>
          </w:p>
        </w:tc>
      </w:tr>
      <w:tr w:rsidR="00DF089E" w:rsidRPr="006E30A8" w:rsidTr="00406BFE">
        <w:trPr>
          <w:trHeight w:val="9148"/>
        </w:trPr>
        <w:tc>
          <w:tcPr>
            <w:tcW w:w="821" w:type="dxa"/>
            <w:gridSpan w:val="2"/>
          </w:tcPr>
          <w:p w:rsidR="00DF089E" w:rsidRPr="006528F0" w:rsidRDefault="00DF089E" w:rsidP="006528F0">
            <w:pPr>
              <w:pStyle w:val="TableParagraph"/>
              <w:ind w:left="226" w:right="217"/>
              <w:rPr>
                <w:sz w:val="24"/>
              </w:rPr>
            </w:pPr>
            <w:r w:rsidRPr="006528F0">
              <w:rPr>
                <w:sz w:val="24"/>
              </w:rPr>
              <w:lastRenderedPageBreak/>
              <w:t>8.7</w:t>
            </w:r>
          </w:p>
        </w:tc>
        <w:tc>
          <w:tcPr>
            <w:tcW w:w="3915" w:type="dxa"/>
            <w:gridSpan w:val="3"/>
          </w:tcPr>
          <w:p w:rsidR="00DF089E" w:rsidRPr="006528F0" w:rsidRDefault="00DF089E" w:rsidP="00FF5862">
            <w:pPr>
              <w:pStyle w:val="TableParagraph"/>
              <w:tabs>
                <w:tab w:val="left" w:pos="2067"/>
                <w:tab w:val="left" w:pos="2245"/>
                <w:tab w:val="left" w:pos="2864"/>
                <w:tab w:val="left" w:pos="3761"/>
              </w:tabs>
              <w:ind w:left="108" w:right="9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Публикации в </w:t>
            </w:r>
            <w:r w:rsidRPr="006528F0">
              <w:rPr>
                <w:sz w:val="24"/>
                <w:lang w:val="ru-RU"/>
              </w:rPr>
              <w:t xml:space="preserve">изданиях, включенных в перечень </w:t>
            </w:r>
            <w:r w:rsidRPr="006528F0">
              <w:rPr>
                <w:spacing w:val="-3"/>
                <w:sz w:val="24"/>
                <w:lang w:val="ru-RU"/>
              </w:rPr>
              <w:t xml:space="preserve">ВАК </w:t>
            </w:r>
            <w:r>
              <w:rPr>
                <w:sz w:val="24"/>
                <w:lang w:val="ru-RU"/>
              </w:rPr>
              <w:t xml:space="preserve">Минобрнауки России) </w:t>
            </w:r>
            <w:r w:rsidRPr="006528F0">
              <w:rPr>
                <w:sz w:val="24"/>
                <w:lang w:val="ru-RU"/>
              </w:rPr>
              <w:t>с аффилиацией</w:t>
            </w:r>
            <w:r w:rsidRPr="006528F0">
              <w:rPr>
                <w:spacing w:val="2"/>
                <w:sz w:val="24"/>
                <w:lang w:val="ru-RU"/>
              </w:rPr>
              <w:t xml:space="preserve"> </w:t>
            </w:r>
            <w:r w:rsidRPr="006528F0">
              <w:rPr>
                <w:sz w:val="24"/>
                <w:lang w:val="ru-RU"/>
              </w:rPr>
              <w:t>Академии</w:t>
            </w:r>
          </w:p>
        </w:tc>
        <w:tc>
          <w:tcPr>
            <w:tcW w:w="3524" w:type="dxa"/>
            <w:gridSpan w:val="5"/>
          </w:tcPr>
          <w:p w:rsidR="00DF089E" w:rsidRPr="00662EB7" w:rsidRDefault="00DF089E" w:rsidP="00406BFE">
            <w:pPr>
              <w:jc w:val="both"/>
              <w:rPr>
                <w:sz w:val="24"/>
                <w:szCs w:val="24"/>
                <w:lang w:val="ru-RU"/>
              </w:rPr>
            </w:pPr>
            <w:r w:rsidRPr="00662EB7">
              <w:rPr>
                <w:sz w:val="24"/>
                <w:szCs w:val="24"/>
                <w:lang w:val="kk-KZ" w:eastAsia="ko-KR"/>
              </w:rPr>
              <w:t>1. «</w:t>
            </w:r>
            <w:r w:rsidRPr="00662EB7">
              <w:rPr>
                <w:sz w:val="24"/>
                <w:szCs w:val="24"/>
                <w:lang w:val="kk-KZ"/>
              </w:rPr>
              <w:t>Н</w:t>
            </w:r>
            <w:r w:rsidRPr="00662EB7">
              <w:rPr>
                <w:sz w:val="24"/>
                <w:szCs w:val="24"/>
                <w:lang w:val="ru-RU"/>
              </w:rPr>
              <w:t xml:space="preserve">аучные основы совершенствования организации стационарной хирургической помощи в условиях медицинского центра </w:t>
            </w:r>
          </w:p>
          <w:p w:rsidR="00DF089E" w:rsidRPr="00662EB7" w:rsidRDefault="00DF089E" w:rsidP="00406BFE">
            <w:pPr>
              <w:jc w:val="both"/>
              <w:rPr>
                <w:sz w:val="24"/>
                <w:szCs w:val="24"/>
                <w:lang w:val="ru-RU"/>
              </w:rPr>
            </w:pPr>
            <w:r w:rsidRPr="00662EB7">
              <w:rPr>
                <w:sz w:val="24"/>
                <w:szCs w:val="24"/>
                <w:lang w:val="ru-RU"/>
              </w:rPr>
              <w:t>сборник научных трудов международной научно-практической конференции».</w:t>
            </w:r>
          </w:p>
          <w:p w:rsidR="00DF089E" w:rsidRPr="00662EB7" w:rsidRDefault="00DF089E" w:rsidP="00FF5862">
            <w:pPr>
              <w:rPr>
                <w:sz w:val="24"/>
                <w:szCs w:val="24"/>
                <w:lang w:val="ru-RU"/>
              </w:rPr>
            </w:pPr>
            <w:r w:rsidRPr="00662EB7">
              <w:rPr>
                <w:sz w:val="24"/>
                <w:szCs w:val="24"/>
                <w:lang w:val="ru-RU"/>
              </w:rPr>
              <w:t>ЮКГФА</w:t>
            </w:r>
          </w:p>
          <w:p w:rsidR="00DF089E" w:rsidRPr="00662EB7" w:rsidRDefault="00DF089E" w:rsidP="000219D8">
            <w:pPr>
              <w:rPr>
                <w:sz w:val="24"/>
                <w:szCs w:val="24"/>
                <w:lang w:val="ru-RU"/>
              </w:rPr>
            </w:pPr>
            <w:r w:rsidRPr="00662EB7">
              <w:rPr>
                <w:sz w:val="24"/>
                <w:szCs w:val="24"/>
                <w:lang w:val="ru-RU"/>
              </w:rPr>
              <w:t>2.</w:t>
            </w:r>
            <w:r w:rsidRPr="00662EB7">
              <w:rPr>
                <w:sz w:val="24"/>
                <w:szCs w:val="24"/>
                <w:lang w:val="kk-KZ"/>
              </w:rPr>
              <w:t xml:space="preserve"> «Сәбилер өліміне себептік-салдарлық талдау».</w:t>
            </w:r>
          </w:p>
          <w:p w:rsidR="00DF089E" w:rsidRPr="00662EB7" w:rsidRDefault="00DF089E" w:rsidP="000219D8">
            <w:pPr>
              <w:rPr>
                <w:rFonts w:eastAsia="ArialNarrow"/>
                <w:sz w:val="24"/>
                <w:szCs w:val="24"/>
                <w:lang w:val="kk-KZ"/>
              </w:rPr>
            </w:pPr>
            <w:r w:rsidRPr="00662EB7">
              <w:rPr>
                <w:rFonts w:eastAsia="ArialNarrow"/>
                <w:sz w:val="24"/>
                <w:szCs w:val="24"/>
                <w:lang w:val="kk-KZ"/>
              </w:rPr>
              <w:t xml:space="preserve">г. Алматы. </w:t>
            </w:r>
          </w:p>
          <w:p w:rsidR="00DF089E" w:rsidRPr="00662EB7" w:rsidRDefault="00DF089E" w:rsidP="000219D8">
            <w:pPr>
              <w:rPr>
                <w:sz w:val="24"/>
                <w:szCs w:val="24"/>
                <w:lang w:val="kk-KZ"/>
              </w:rPr>
            </w:pPr>
            <w:r w:rsidRPr="00662EB7">
              <w:rPr>
                <w:rFonts w:eastAsia="ArialNarrow"/>
                <w:sz w:val="24"/>
                <w:szCs w:val="24"/>
                <w:lang w:val="kk-KZ"/>
              </w:rPr>
              <w:t>3. «</w:t>
            </w:r>
            <w:r w:rsidRPr="00662EB7">
              <w:rPr>
                <w:sz w:val="24"/>
                <w:szCs w:val="24"/>
                <w:lang w:val="kk-KZ"/>
              </w:rPr>
              <w:t>Тізе буыны остеоартрозын емдеуді бағалау»</w:t>
            </w:r>
          </w:p>
          <w:p w:rsidR="00DF089E" w:rsidRPr="00662EB7" w:rsidRDefault="00DF089E" w:rsidP="000219D8">
            <w:pPr>
              <w:rPr>
                <w:sz w:val="24"/>
                <w:szCs w:val="24"/>
                <w:lang w:val="kk-KZ"/>
              </w:rPr>
            </w:pPr>
            <w:r w:rsidRPr="00662EB7">
              <w:rPr>
                <w:rFonts w:eastAsia="ArialNarrow"/>
                <w:sz w:val="24"/>
                <w:szCs w:val="24"/>
                <w:lang w:val="kk-KZ"/>
              </w:rPr>
              <w:t>4.</w:t>
            </w:r>
            <w:r w:rsidRPr="00662EB7">
              <w:rPr>
                <w:sz w:val="24"/>
                <w:szCs w:val="24"/>
                <w:lang w:val="kk-KZ"/>
              </w:rPr>
              <w:t xml:space="preserve"> «Оңтүстік аймақтардың жүрек-қан тамыр ауруларының көрсеткіштері медициналық-әлеуметтік аспектілері»</w:t>
            </w:r>
          </w:p>
          <w:p w:rsidR="00DF089E" w:rsidRPr="00662EB7" w:rsidRDefault="00DF089E" w:rsidP="000219D8">
            <w:pPr>
              <w:rPr>
                <w:rFonts w:eastAsia="ArialNarrow"/>
                <w:sz w:val="24"/>
                <w:szCs w:val="24"/>
                <w:lang w:val="kk-KZ"/>
              </w:rPr>
            </w:pPr>
            <w:r w:rsidRPr="00662EB7">
              <w:rPr>
                <w:rFonts w:eastAsia="ArialNarrow"/>
                <w:sz w:val="24"/>
                <w:szCs w:val="24"/>
                <w:lang w:val="kk-KZ"/>
              </w:rPr>
              <w:t>5.</w:t>
            </w:r>
            <w:r w:rsidRPr="00662EB7">
              <w:rPr>
                <w:sz w:val="24"/>
                <w:szCs w:val="24"/>
                <w:lang w:val="kk-KZ"/>
              </w:rPr>
              <w:t xml:space="preserve"> «Егде жастағы адамдардың еңбек қызметінің негізгі факторлары»</w:t>
            </w:r>
            <w:r w:rsidRPr="00662EB7">
              <w:rPr>
                <w:rFonts w:eastAsia="ArialNarrow"/>
                <w:sz w:val="24"/>
                <w:szCs w:val="24"/>
                <w:lang w:val="kk-KZ"/>
              </w:rPr>
              <w:t xml:space="preserve"> </w:t>
            </w:r>
          </w:p>
          <w:p w:rsidR="00DF089E" w:rsidRPr="00662EB7" w:rsidRDefault="00DF089E" w:rsidP="000219D8">
            <w:pPr>
              <w:rPr>
                <w:rFonts w:eastAsia="ArialNarrow"/>
                <w:sz w:val="24"/>
                <w:szCs w:val="24"/>
                <w:lang w:val="kk-KZ"/>
              </w:rPr>
            </w:pPr>
            <w:r w:rsidRPr="00662EB7">
              <w:rPr>
                <w:rFonts w:eastAsia="ArialNarrow"/>
                <w:sz w:val="24"/>
                <w:szCs w:val="24"/>
                <w:lang w:val="kk-KZ"/>
              </w:rPr>
              <w:t>6. «</w:t>
            </w:r>
            <w:r w:rsidRPr="00662EB7">
              <w:rPr>
                <w:sz w:val="24"/>
                <w:szCs w:val="24"/>
                <w:lang w:val="kk-KZ"/>
              </w:rPr>
              <w:t>Роль общения в формировании професиональной компентенции студентов медицинских вузов»</w:t>
            </w:r>
          </w:p>
          <w:p w:rsidR="00DF089E" w:rsidRPr="00662EB7" w:rsidRDefault="00DF089E" w:rsidP="000219D8">
            <w:pPr>
              <w:rPr>
                <w:rFonts w:eastAsia="ArialNarrow"/>
                <w:sz w:val="24"/>
                <w:szCs w:val="24"/>
                <w:lang w:val="kk-KZ"/>
              </w:rPr>
            </w:pPr>
            <w:r w:rsidRPr="00662EB7">
              <w:rPr>
                <w:rFonts w:eastAsia="ArialNarrow"/>
                <w:sz w:val="24"/>
                <w:szCs w:val="24"/>
                <w:lang w:val="kk-KZ"/>
              </w:rPr>
              <w:t>г. Алматы</w:t>
            </w:r>
          </w:p>
          <w:p w:rsidR="00DF089E" w:rsidRPr="00662EB7" w:rsidRDefault="00DF089E" w:rsidP="006E30A8">
            <w:pPr>
              <w:rPr>
                <w:sz w:val="24"/>
                <w:szCs w:val="24"/>
                <w:lang w:val="kk-KZ"/>
              </w:rPr>
            </w:pPr>
            <w:r w:rsidRPr="00662EB7">
              <w:rPr>
                <w:rFonts w:eastAsia="ArialNarrow"/>
                <w:sz w:val="24"/>
                <w:szCs w:val="24"/>
                <w:lang w:val="kk-KZ"/>
              </w:rPr>
              <w:t>7.</w:t>
            </w:r>
            <w:r w:rsidRPr="00662EB7">
              <w:rPr>
                <w:color w:val="FF0000"/>
                <w:sz w:val="24"/>
                <w:szCs w:val="24"/>
                <w:lang w:val="kk-KZ"/>
              </w:rPr>
              <w:t xml:space="preserve"> «</w:t>
            </w:r>
            <w:r w:rsidRPr="00662EB7">
              <w:rPr>
                <w:color w:val="000000"/>
                <w:sz w:val="24"/>
                <w:szCs w:val="24"/>
                <w:lang w:val="kk-KZ"/>
              </w:rPr>
              <w:t>Өндірістік жарақаттанудың медициналық-әлеуметтік аспектілер» г. Шымкент</w:t>
            </w:r>
          </w:p>
          <w:p w:rsidR="00DF089E" w:rsidRPr="00662EB7" w:rsidRDefault="00DF089E" w:rsidP="006E30A8">
            <w:pPr>
              <w:rPr>
                <w:color w:val="000000"/>
                <w:sz w:val="24"/>
                <w:szCs w:val="24"/>
                <w:lang w:val="kk-KZ"/>
              </w:rPr>
            </w:pPr>
            <w:r w:rsidRPr="00662EB7">
              <w:rPr>
                <w:color w:val="000000"/>
                <w:sz w:val="24"/>
                <w:szCs w:val="24"/>
                <w:lang w:val="kk-KZ"/>
              </w:rPr>
              <w:t>8. «Халықтың қартаюының медициналық-әлеуметтік аспектілері және даму бағыты»</w:t>
            </w:r>
          </w:p>
          <w:p w:rsidR="00DF089E" w:rsidRPr="00662EB7" w:rsidRDefault="00DF089E" w:rsidP="006061E3">
            <w:pPr>
              <w:rPr>
                <w:sz w:val="24"/>
                <w:szCs w:val="24"/>
                <w:lang w:val="kk-KZ"/>
              </w:rPr>
            </w:pPr>
            <w:r w:rsidRPr="00662EB7">
              <w:rPr>
                <w:color w:val="000000"/>
                <w:sz w:val="24"/>
                <w:szCs w:val="24"/>
                <w:lang w:val="kk-KZ"/>
              </w:rPr>
              <w:t>г. Шымкент</w:t>
            </w:r>
          </w:p>
        </w:tc>
        <w:tc>
          <w:tcPr>
            <w:tcW w:w="992" w:type="dxa"/>
          </w:tcPr>
          <w:p w:rsidR="00DF089E" w:rsidRDefault="00DF089E" w:rsidP="00FF3D8E">
            <w:pPr>
              <w:jc w:val="both"/>
              <w:rPr>
                <w:sz w:val="24"/>
                <w:szCs w:val="24"/>
                <w:lang w:val="ru-RU"/>
              </w:rPr>
            </w:pPr>
            <w:r w:rsidRPr="00FF5862">
              <w:rPr>
                <w:sz w:val="24"/>
                <w:szCs w:val="24"/>
                <w:lang w:val="ru-RU"/>
              </w:rPr>
              <w:t>2016</w:t>
            </w:r>
          </w:p>
          <w:p w:rsidR="00DF089E" w:rsidRDefault="00DF089E" w:rsidP="00FF3D8E">
            <w:pPr>
              <w:jc w:val="both"/>
              <w:rPr>
                <w:sz w:val="24"/>
                <w:szCs w:val="24"/>
                <w:lang w:val="ru-RU"/>
              </w:rPr>
            </w:pPr>
          </w:p>
          <w:p w:rsidR="00DF089E" w:rsidRDefault="00DF089E" w:rsidP="00FF3D8E">
            <w:pPr>
              <w:jc w:val="both"/>
              <w:rPr>
                <w:sz w:val="24"/>
                <w:szCs w:val="24"/>
                <w:lang w:val="ru-RU"/>
              </w:rPr>
            </w:pPr>
          </w:p>
          <w:p w:rsidR="00DF089E" w:rsidRDefault="00DF089E" w:rsidP="00FF3D8E">
            <w:pPr>
              <w:jc w:val="both"/>
              <w:rPr>
                <w:sz w:val="24"/>
                <w:szCs w:val="24"/>
                <w:lang w:val="ru-RU"/>
              </w:rPr>
            </w:pPr>
          </w:p>
          <w:p w:rsidR="00DF089E" w:rsidRDefault="00DF089E" w:rsidP="00FF3D8E">
            <w:pPr>
              <w:jc w:val="both"/>
              <w:rPr>
                <w:sz w:val="24"/>
                <w:szCs w:val="24"/>
                <w:lang w:val="ru-RU"/>
              </w:rPr>
            </w:pPr>
          </w:p>
          <w:p w:rsidR="00DF089E" w:rsidRDefault="00DF089E" w:rsidP="00FF3D8E">
            <w:pPr>
              <w:jc w:val="both"/>
              <w:rPr>
                <w:sz w:val="24"/>
                <w:szCs w:val="24"/>
                <w:lang w:val="ru-RU"/>
              </w:rPr>
            </w:pPr>
          </w:p>
          <w:p w:rsidR="00DF089E" w:rsidRDefault="00DF089E" w:rsidP="00FF3D8E">
            <w:pPr>
              <w:jc w:val="both"/>
              <w:rPr>
                <w:sz w:val="24"/>
                <w:szCs w:val="24"/>
                <w:lang w:val="ru-RU"/>
              </w:rPr>
            </w:pPr>
          </w:p>
          <w:p w:rsidR="00DF089E" w:rsidRDefault="00DF089E" w:rsidP="00FF3D8E">
            <w:pPr>
              <w:jc w:val="both"/>
              <w:rPr>
                <w:sz w:val="24"/>
                <w:szCs w:val="24"/>
                <w:lang w:val="ru-RU"/>
              </w:rPr>
            </w:pPr>
          </w:p>
          <w:p w:rsidR="00DF089E" w:rsidRDefault="00DF089E" w:rsidP="00FF3D8E">
            <w:pPr>
              <w:jc w:val="both"/>
              <w:rPr>
                <w:sz w:val="24"/>
                <w:szCs w:val="24"/>
                <w:lang w:val="ru-RU"/>
              </w:rPr>
            </w:pPr>
          </w:p>
          <w:p w:rsidR="00DF089E" w:rsidRDefault="00DF089E" w:rsidP="00FF3D8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2016</w:t>
            </w:r>
          </w:p>
          <w:p w:rsidR="00DF089E" w:rsidRDefault="00DF089E" w:rsidP="00FF3D8E">
            <w:pPr>
              <w:jc w:val="both"/>
              <w:rPr>
                <w:sz w:val="24"/>
                <w:szCs w:val="24"/>
                <w:lang w:val="ru-RU"/>
              </w:rPr>
            </w:pPr>
          </w:p>
          <w:p w:rsidR="00DF089E" w:rsidRDefault="00DF089E" w:rsidP="00FF3D8E">
            <w:pPr>
              <w:jc w:val="both"/>
              <w:rPr>
                <w:sz w:val="24"/>
                <w:szCs w:val="24"/>
                <w:lang w:val="ru-RU"/>
              </w:rPr>
            </w:pPr>
          </w:p>
          <w:p w:rsidR="00DF089E" w:rsidRDefault="00DF089E" w:rsidP="00FF3D8E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2016</w:t>
            </w:r>
          </w:p>
          <w:p w:rsidR="00DF089E" w:rsidRDefault="00DF089E" w:rsidP="00FF3D8E">
            <w:pPr>
              <w:jc w:val="both"/>
              <w:rPr>
                <w:sz w:val="24"/>
                <w:szCs w:val="24"/>
                <w:lang w:val="kk-KZ"/>
              </w:rPr>
            </w:pPr>
          </w:p>
          <w:p w:rsidR="00DF089E" w:rsidRDefault="00DF089E" w:rsidP="00FF3D8E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2016</w:t>
            </w:r>
          </w:p>
          <w:p w:rsidR="00DF089E" w:rsidRDefault="00DF089E" w:rsidP="00FF3D8E">
            <w:pPr>
              <w:jc w:val="both"/>
              <w:rPr>
                <w:sz w:val="24"/>
                <w:szCs w:val="24"/>
                <w:lang w:val="kk-KZ"/>
              </w:rPr>
            </w:pPr>
          </w:p>
          <w:p w:rsidR="00DF089E" w:rsidRDefault="00DF089E" w:rsidP="00FF3D8E">
            <w:pPr>
              <w:jc w:val="both"/>
              <w:rPr>
                <w:sz w:val="24"/>
                <w:szCs w:val="24"/>
                <w:lang w:val="kk-KZ"/>
              </w:rPr>
            </w:pPr>
          </w:p>
          <w:p w:rsidR="00DF089E" w:rsidRDefault="00DF089E" w:rsidP="00FF3D8E">
            <w:pPr>
              <w:jc w:val="both"/>
              <w:rPr>
                <w:sz w:val="24"/>
                <w:szCs w:val="24"/>
                <w:lang w:val="kk-KZ"/>
              </w:rPr>
            </w:pPr>
          </w:p>
          <w:p w:rsidR="00DF089E" w:rsidRDefault="00DF089E" w:rsidP="00FF3D8E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2016</w:t>
            </w:r>
          </w:p>
          <w:p w:rsidR="00DF089E" w:rsidRDefault="00DF089E" w:rsidP="00FF3D8E">
            <w:pPr>
              <w:jc w:val="both"/>
              <w:rPr>
                <w:sz w:val="24"/>
                <w:szCs w:val="24"/>
                <w:lang w:val="kk-KZ"/>
              </w:rPr>
            </w:pPr>
          </w:p>
          <w:p w:rsidR="00DF089E" w:rsidRDefault="00DF089E" w:rsidP="00FF3D8E">
            <w:pPr>
              <w:jc w:val="both"/>
              <w:rPr>
                <w:sz w:val="24"/>
                <w:szCs w:val="24"/>
                <w:lang w:val="kk-KZ"/>
              </w:rPr>
            </w:pPr>
          </w:p>
          <w:p w:rsidR="00DF089E" w:rsidRDefault="00DF089E" w:rsidP="00FF3D8E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2016</w:t>
            </w:r>
          </w:p>
          <w:p w:rsidR="00DF089E" w:rsidRDefault="00DF089E" w:rsidP="00FF3D8E">
            <w:pPr>
              <w:jc w:val="both"/>
              <w:rPr>
                <w:sz w:val="24"/>
                <w:szCs w:val="24"/>
                <w:lang w:val="kk-KZ"/>
              </w:rPr>
            </w:pPr>
          </w:p>
          <w:p w:rsidR="00DF089E" w:rsidRDefault="00DF089E" w:rsidP="00FF3D8E">
            <w:pPr>
              <w:jc w:val="both"/>
              <w:rPr>
                <w:sz w:val="24"/>
                <w:szCs w:val="24"/>
                <w:lang w:val="kk-KZ"/>
              </w:rPr>
            </w:pPr>
          </w:p>
          <w:p w:rsidR="00DF089E" w:rsidRDefault="00DF089E" w:rsidP="00FF3D8E">
            <w:pPr>
              <w:jc w:val="both"/>
              <w:rPr>
                <w:sz w:val="24"/>
                <w:szCs w:val="24"/>
                <w:lang w:val="kk-KZ"/>
              </w:rPr>
            </w:pPr>
          </w:p>
          <w:p w:rsidR="00DF089E" w:rsidRDefault="00DF089E" w:rsidP="00FF3D8E">
            <w:pPr>
              <w:jc w:val="both"/>
              <w:rPr>
                <w:sz w:val="24"/>
                <w:szCs w:val="24"/>
                <w:lang w:val="kk-KZ"/>
              </w:rPr>
            </w:pPr>
          </w:p>
          <w:p w:rsidR="00DF089E" w:rsidRDefault="00DF089E" w:rsidP="00FF3D8E">
            <w:pPr>
              <w:jc w:val="both"/>
              <w:rPr>
                <w:sz w:val="24"/>
                <w:szCs w:val="24"/>
                <w:lang w:val="kk-KZ"/>
              </w:rPr>
            </w:pPr>
          </w:p>
          <w:p w:rsidR="00DF089E" w:rsidRDefault="00DF089E" w:rsidP="00FF3D8E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2016</w:t>
            </w:r>
          </w:p>
          <w:p w:rsidR="00DF089E" w:rsidRDefault="00DF089E" w:rsidP="00FF3D8E">
            <w:pPr>
              <w:jc w:val="both"/>
              <w:rPr>
                <w:sz w:val="24"/>
                <w:szCs w:val="24"/>
                <w:lang w:val="kk-KZ"/>
              </w:rPr>
            </w:pPr>
          </w:p>
          <w:p w:rsidR="00DF089E" w:rsidRDefault="00DF089E" w:rsidP="00FF3D8E">
            <w:pPr>
              <w:jc w:val="both"/>
              <w:rPr>
                <w:sz w:val="24"/>
                <w:szCs w:val="24"/>
                <w:lang w:val="kk-KZ"/>
              </w:rPr>
            </w:pPr>
          </w:p>
          <w:p w:rsidR="00DF089E" w:rsidRPr="000219D8" w:rsidRDefault="00DF089E" w:rsidP="00FF3D8E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2016</w:t>
            </w:r>
          </w:p>
        </w:tc>
        <w:tc>
          <w:tcPr>
            <w:tcW w:w="709" w:type="dxa"/>
            <w:gridSpan w:val="2"/>
          </w:tcPr>
          <w:p w:rsidR="00DF089E" w:rsidRPr="007429D1" w:rsidRDefault="00DF089E" w:rsidP="00FF3D8E">
            <w:pPr>
              <w:jc w:val="both"/>
              <w:rPr>
                <w:rFonts w:eastAsia="Batang"/>
                <w:sz w:val="24"/>
                <w:szCs w:val="24"/>
                <w:lang w:val="kk-KZ" w:eastAsia="ko-KR"/>
              </w:rPr>
            </w:pPr>
          </w:p>
        </w:tc>
      </w:tr>
      <w:tr w:rsidR="00DF089E" w:rsidRPr="006C1649" w:rsidTr="00406BFE">
        <w:trPr>
          <w:trHeight w:val="1382"/>
        </w:trPr>
        <w:tc>
          <w:tcPr>
            <w:tcW w:w="821" w:type="dxa"/>
            <w:gridSpan w:val="2"/>
          </w:tcPr>
          <w:p w:rsidR="00DF089E" w:rsidRPr="006C1649" w:rsidRDefault="00DF089E" w:rsidP="006528F0">
            <w:pPr>
              <w:pStyle w:val="TableParagraph"/>
              <w:ind w:left="226" w:right="217"/>
              <w:rPr>
                <w:sz w:val="24"/>
                <w:lang w:val="ru-RU"/>
              </w:rPr>
            </w:pPr>
            <w:r w:rsidRPr="006C1649">
              <w:rPr>
                <w:sz w:val="24"/>
                <w:lang w:val="ru-RU"/>
              </w:rPr>
              <w:t>8.8</w:t>
            </w:r>
          </w:p>
        </w:tc>
        <w:tc>
          <w:tcPr>
            <w:tcW w:w="3915" w:type="dxa"/>
            <w:gridSpan w:val="3"/>
          </w:tcPr>
          <w:p w:rsidR="00DF089E" w:rsidRPr="006528F0" w:rsidRDefault="00DF089E" w:rsidP="009D05C9">
            <w:pPr>
              <w:pStyle w:val="TableParagraph"/>
              <w:tabs>
                <w:tab w:val="left" w:pos="2067"/>
                <w:tab w:val="left" w:pos="2634"/>
                <w:tab w:val="left" w:pos="2864"/>
              </w:tabs>
              <w:ind w:left="110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Публикации в изданиях, индексируемых </w:t>
            </w:r>
            <w:r w:rsidRPr="006528F0">
              <w:rPr>
                <w:sz w:val="24"/>
                <w:lang w:val="ru-RU"/>
              </w:rPr>
              <w:t>Российским индексом научного цитирования с аффилиацией</w:t>
            </w:r>
            <w:r w:rsidRPr="006528F0">
              <w:rPr>
                <w:spacing w:val="2"/>
                <w:sz w:val="24"/>
                <w:lang w:val="ru-RU"/>
              </w:rPr>
              <w:t xml:space="preserve"> </w:t>
            </w:r>
            <w:r w:rsidRPr="006528F0">
              <w:rPr>
                <w:sz w:val="24"/>
                <w:lang w:val="ru-RU"/>
              </w:rPr>
              <w:t>Академии</w:t>
            </w:r>
          </w:p>
        </w:tc>
        <w:tc>
          <w:tcPr>
            <w:tcW w:w="3524" w:type="dxa"/>
            <w:gridSpan w:val="5"/>
          </w:tcPr>
          <w:p w:rsidR="00DF089E" w:rsidRPr="00662EB7" w:rsidRDefault="00DF089E" w:rsidP="006061E3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662EB7">
              <w:rPr>
                <w:w w:val="99"/>
                <w:sz w:val="24"/>
                <w:szCs w:val="24"/>
                <w:lang w:val="kk-KZ"/>
              </w:rPr>
              <w:t xml:space="preserve">1. </w:t>
            </w:r>
            <w:r w:rsidRPr="00662EB7">
              <w:rPr>
                <w:w w:val="99"/>
                <w:sz w:val="24"/>
                <w:szCs w:val="24"/>
              </w:rPr>
              <w:t>«</w:t>
            </w:r>
            <w:r w:rsidRPr="00662EB7">
              <w:rPr>
                <w:sz w:val="24"/>
                <w:szCs w:val="24"/>
              </w:rPr>
              <w:t xml:space="preserve">Ways to reduce infant mortality in south </w:t>
            </w:r>
            <w:smartTag w:uri="urn:schemas-microsoft-com:office:smarttags" w:element="country-region">
              <w:smartTag w:uri="urn:schemas-microsoft-com:office:smarttags" w:element="place">
                <w:r w:rsidRPr="00662EB7">
                  <w:rPr>
                    <w:sz w:val="24"/>
                    <w:szCs w:val="24"/>
                  </w:rPr>
                  <w:t>Kazakhstan</w:t>
                </w:r>
              </w:smartTag>
            </w:smartTag>
            <w:r w:rsidRPr="00662EB7">
              <w:rPr>
                <w:sz w:val="24"/>
                <w:szCs w:val="24"/>
              </w:rPr>
              <w:t xml:space="preserve">», </w:t>
            </w:r>
          </w:p>
          <w:p w:rsidR="00DF089E" w:rsidRPr="00662EB7" w:rsidRDefault="00DF089E" w:rsidP="006061E3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662EB7">
              <w:rPr>
                <w:sz w:val="24"/>
                <w:szCs w:val="24"/>
              </w:rPr>
              <w:t>г.Архангельск</w:t>
            </w:r>
          </w:p>
          <w:p w:rsidR="00DF089E" w:rsidRPr="00662EB7" w:rsidRDefault="00DF089E" w:rsidP="00FF5862">
            <w:pPr>
              <w:rPr>
                <w:sz w:val="24"/>
                <w:szCs w:val="24"/>
              </w:rPr>
            </w:pPr>
            <w:r w:rsidRPr="00662EB7">
              <w:rPr>
                <w:sz w:val="24"/>
                <w:szCs w:val="24"/>
                <w:lang w:val="kk-KZ"/>
              </w:rPr>
              <w:t xml:space="preserve">2. </w:t>
            </w:r>
            <w:r w:rsidRPr="00662EB7">
              <w:rPr>
                <w:sz w:val="24"/>
                <w:szCs w:val="24"/>
              </w:rPr>
              <w:t xml:space="preserve">Ways то reduce infant mortality in south </w:t>
            </w:r>
            <w:smartTag w:uri="urn:schemas-microsoft-com:office:smarttags" w:element="country-region">
              <w:smartTag w:uri="urn:schemas-microsoft-com:office:smarttags" w:element="place">
                <w:r w:rsidRPr="00662EB7">
                  <w:rPr>
                    <w:sz w:val="24"/>
                    <w:szCs w:val="24"/>
                  </w:rPr>
                  <w:t>kazakhstan</w:t>
                </w:r>
              </w:smartTag>
            </w:smartTag>
          </w:p>
          <w:p w:rsidR="00DF089E" w:rsidRPr="00662EB7" w:rsidRDefault="00DF089E" w:rsidP="00FF5862">
            <w:pPr>
              <w:rPr>
                <w:sz w:val="24"/>
                <w:szCs w:val="24"/>
                <w:lang w:val="ru-RU"/>
              </w:rPr>
            </w:pPr>
            <w:r w:rsidRPr="00662EB7">
              <w:rPr>
                <w:sz w:val="24"/>
                <w:szCs w:val="24"/>
              </w:rPr>
              <w:t>VI</w:t>
            </w:r>
            <w:r w:rsidRPr="00662EB7">
              <w:rPr>
                <w:sz w:val="24"/>
                <w:szCs w:val="24"/>
                <w:lang w:val="ru-RU"/>
              </w:rPr>
              <w:t xml:space="preserve"> Апрельские чтения</w:t>
            </w:r>
          </w:p>
          <w:p w:rsidR="00DF089E" w:rsidRPr="00662EB7" w:rsidRDefault="00DF089E" w:rsidP="00FF5862">
            <w:pPr>
              <w:rPr>
                <w:sz w:val="24"/>
                <w:szCs w:val="24"/>
                <w:lang w:val="ru-RU"/>
              </w:rPr>
            </w:pPr>
            <w:r w:rsidRPr="00662EB7">
              <w:rPr>
                <w:sz w:val="24"/>
                <w:szCs w:val="24"/>
                <w:lang w:val="ru-RU"/>
              </w:rPr>
              <w:t>памяти профессора М.В. Пиккель</w:t>
            </w:r>
          </w:p>
          <w:p w:rsidR="00DF089E" w:rsidRPr="00662EB7" w:rsidRDefault="00DF089E" w:rsidP="00FF5862">
            <w:pPr>
              <w:rPr>
                <w:sz w:val="24"/>
                <w:szCs w:val="24"/>
                <w:lang w:val="ru-RU"/>
              </w:rPr>
            </w:pPr>
            <w:r w:rsidRPr="00662EB7">
              <w:rPr>
                <w:sz w:val="24"/>
                <w:szCs w:val="24"/>
                <w:lang w:val="ru-RU"/>
              </w:rPr>
              <w:t>Материалы межрегиональной научно-практической</w:t>
            </w:r>
          </w:p>
          <w:p w:rsidR="00DF089E" w:rsidRPr="00662EB7" w:rsidRDefault="00DF089E" w:rsidP="00FF5862">
            <w:pPr>
              <w:rPr>
                <w:sz w:val="24"/>
                <w:szCs w:val="24"/>
                <w:lang w:val="ru-RU"/>
              </w:rPr>
            </w:pPr>
            <w:r w:rsidRPr="00662EB7">
              <w:rPr>
                <w:sz w:val="24"/>
                <w:szCs w:val="24"/>
                <w:lang w:val="ru-RU"/>
              </w:rPr>
              <w:t>конференции с международным участием</w:t>
            </w:r>
          </w:p>
          <w:p w:rsidR="00DF089E" w:rsidRPr="00662EB7" w:rsidRDefault="00DF089E" w:rsidP="006E30A8">
            <w:pPr>
              <w:rPr>
                <w:bCs/>
                <w:sz w:val="24"/>
                <w:szCs w:val="24"/>
              </w:rPr>
            </w:pPr>
            <w:r w:rsidRPr="00662EB7">
              <w:rPr>
                <w:sz w:val="24"/>
                <w:szCs w:val="24"/>
                <w:lang w:val="kk-KZ"/>
              </w:rPr>
              <w:t>3.</w:t>
            </w:r>
            <w:r w:rsidRPr="00662EB7">
              <w:rPr>
                <w:bCs/>
                <w:color w:val="FF0000"/>
                <w:sz w:val="24"/>
                <w:szCs w:val="24"/>
              </w:rPr>
              <w:t xml:space="preserve"> </w:t>
            </w:r>
            <w:r w:rsidRPr="00662EB7">
              <w:rPr>
                <w:bCs/>
                <w:sz w:val="24"/>
                <w:szCs w:val="24"/>
              </w:rPr>
              <w:t>Materials of the international scientific-practical conference «Integration of the scientific  community to the global challenges of our time» Sharm el-Sheikh (Arab Repubilk of Egypt)</w:t>
            </w:r>
          </w:p>
          <w:p w:rsidR="00DF089E" w:rsidRPr="00662EB7" w:rsidRDefault="00DF089E" w:rsidP="006E30A8">
            <w:pPr>
              <w:pStyle w:val="TableParagraph"/>
              <w:rPr>
                <w:bCs/>
                <w:color w:val="FF0000"/>
                <w:sz w:val="24"/>
                <w:szCs w:val="24"/>
                <w:lang w:val="kk-KZ"/>
              </w:rPr>
            </w:pPr>
            <w:r w:rsidRPr="00662EB7">
              <w:rPr>
                <w:bCs/>
                <w:sz w:val="24"/>
                <w:szCs w:val="24"/>
              </w:rPr>
              <w:t>March</w:t>
            </w:r>
            <w:r w:rsidRPr="00662EB7">
              <w:rPr>
                <w:bCs/>
                <w:color w:val="FF0000"/>
                <w:sz w:val="24"/>
                <w:szCs w:val="24"/>
              </w:rPr>
              <w:t xml:space="preserve"> </w:t>
            </w:r>
          </w:p>
          <w:p w:rsidR="00DF089E" w:rsidRPr="00662EB7" w:rsidRDefault="00DF089E" w:rsidP="00734728">
            <w:pPr>
              <w:rPr>
                <w:sz w:val="24"/>
                <w:szCs w:val="24"/>
              </w:rPr>
            </w:pPr>
            <w:r w:rsidRPr="00662EB7">
              <w:rPr>
                <w:bCs/>
                <w:sz w:val="24"/>
                <w:szCs w:val="24"/>
                <w:lang w:val="kk-KZ"/>
              </w:rPr>
              <w:lastRenderedPageBreak/>
              <w:t>4.</w:t>
            </w:r>
            <w:r w:rsidRPr="00662EB7">
              <w:rPr>
                <w:sz w:val="24"/>
                <w:szCs w:val="24"/>
              </w:rPr>
              <w:t xml:space="preserve"> The role of the health system to ensure</w:t>
            </w:r>
          </w:p>
          <w:p w:rsidR="00DF089E" w:rsidRPr="00662EB7" w:rsidRDefault="00DF089E" w:rsidP="00734728">
            <w:pPr>
              <w:pStyle w:val="TableParagraph"/>
              <w:rPr>
                <w:rFonts w:eastAsia="ArialNarrow"/>
                <w:sz w:val="24"/>
                <w:szCs w:val="24"/>
                <w:lang w:val="ru-RU"/>
              </w:rPr>
            </w:pPr>
            <w:r w:rsidRPr="00662EB7">
              <w:rPr>
                <w:sz w:val="24"/>
                <w:szCs w:val="24"/>
                <w:lang w:val="kk-KZ"/>
              </w:rPr>
              <w:t xml:space="preserve">5. </w:t>
            </w:r>
            <w:r w:rsidRPr="00662EB7">
              <w:rPr>
                <w:sz w:val="24"/>
                <w:szCs w:val="24"/>
              </w:rPr>
              <w:t>The</w:t>
            </w:r>
            <w:r w:rsidRPr="00662EB7">
              <w:rPr>
                <w:sz w:val="24"/>
                <w:szCs w:val="24"/>
                <w:lang w:val="ru-RU"/>
              </w:rPr>
              <w:t xml:space="preserve"> </w:t>
            </w:r>
            <w:r w:rsidRPr="00662EB7">
              <w:rPr>
                <w:sz w:val="24"/>
                <w:szCs w:val="24"/>
              </w:rPr>
              <w:t>social</w:t>
            </w:r>
            <w:r w:rsidRPr="00662EB7">
              <w:rPr>
                <w:sz w:val="24"/>
                <w:szCs w:val="24"/>
                <w:lang w:val="ru-RU"/>
              </w:rPr>
              <w:t xml:space="preserve"> </w:t>
            </w:r>
            <w:r w:rsidRPr="00662EB7">
              <w:rPr>
                <w:sz w:val="24"/>
                <w:szCs w:val="24"/>
              </w:rPr>
              <w:t>welfare</w:t>
            </w:r>
            <w:r w:rsidRPr="00662EB7">
              <w:rPr>
                <w:sz w:val="24"/>
                <w:szCs w:val="24"/>
                <w:lang w:val="ru-RU"/>
              </w:rPr>
              <w:t xml:space="preserve"> </w:t>
            </w:r>
            <w:r w:rsidRPr="00662EB7">
              <w:rPr>
                <w:sz w:val="24"/>
                <w:szCs w:val="24"/>
              </w:rPr>
              <w:t>of</w:t>
            </w:r>
            <w:r w:rsidRPr="00662EB7">
              <w:rPr>
                <w:sz w:val="24"/>
                <w:szCs w:val="24"/>
                <w:lang w:val="ru-RU"/>
              </w:rPr>
              <w:t xml:space="preserve"> </w:t>
            </w:r>
            <w:r w:rsidRPr="00662EB7">
              <w:rPr>
                <w:sz w:val="24"/>
                <w:szCs w:val="24"/>
              </w:rPr>
              <w:t>the</w:t>
            </w:r>
            <w:r w:rsidRPr="00662EB7">
              <w:rPr>
                <w:sz w:val="24"/>
                <w:szCs w:val="24"/>
                <w:lang w:val="ru-RU"/>
              </w:rPr>
              <w:t xml:space="preserve"> </w:t>
            </w:r>
            <w:r w:rsidRPr="00662EB7">
              <w:rPr>
                <w:sz w:val="24"/>
                <w:szCs w:val="24"/>
              </w:rPr>
              <w:t>population</w:t>
            </w:r>
            <w:r w:rsidRPr="00662EB7">
              <w:rPr>
                <w:sz w:val="24"/>
                <w:szCs w:val="24"/>
                <w:lang w:val="kk-KZ"/>
              </w:rPr>
              <w:t xml:space="preserve"> -</w:t>
            </w:r>
            <w:r w:rsidRPr="00662EB7">
              <w:rPr>
                <w:rFonts w:eastAsia="ArialNarrow"/>
                <w:sz w:val="24"/>
                <w:szCs w:val="24"/>
                <w:lang w:val="ru-RU"/>
              </w:rPr>
              <w:t xml:space="preserve"> Россия и Европа: связь культуры и экономики: Материалы </w:t>
            </w:r>
            <w:r w:rsidRPr="00662EB7">
              <w:rPr>
                <w:rFonts w:eastAsia="ArialNarrow"/>
                <w:sz w:val="24"/>
                <w:szCs w:val="24"/>
              </w:rPr>
              <w:t>XIII</w:t>
            </w:r>
            <w:r w:rsidRPr="00662EB7">
              <w:rPr>
                <w:rFonts w:eastAsia="ArialNarrow"/>
                <w:sz w:val="24"/>
                <w:szCs w:val="24"/>
                <w:lang w:val="ru-RU"/>
              </w:rPr>
              <w:t xml:space="preserve"> международной научно-практической конференции (13 ноября 2015 года) Прага, Чешская Республика: Изд-во </w:t>
            </w:r>
            <w:r w:rsidRPr="00662EB7">
              <w:rPr>
                <w:rFonts w:eastAsia="ArialNarrow"/>
                <w:sz w:val="24"/>
                <w:szCs w:val="24"/>
              </w:rPr>
              <w:t>WORLD</w:t>
            </w:r>
            <w:r w:rsidRPr="00662EB7">
              <w:rPr>
                <w:rFonts w:eastAsia="ArialNarrow"/>
                <w:sz w:val="24"/>
                <w:szCs w:val="24"/>
                <w:lang w:val="ru-RU"/>
              </w:rPr>
              <w:t xml:space="preserve"> </w:t>
            </w:r>
            <w:r w:rsidRPr="00662EB7">
              <w:rPr>
                <w:rFonts w:eastAsia="ArialNarrow"/>
                <w:sz w:val="24"/>
                <w:szCs w:val="24"/>
              </w:rPr>
              <w:t>PRESS</w:t>
            </w:r>
            <w:r w:rsidRPr="00662EB7">
              <w:rPr>
                <w:rFonts w:eastAsia="ArialNarrow"/>
                <w:sz w:val="24"/>
                <w:szCs w:val="24"/>
                <w:lang w:val="ru-RU"/>
              </w:rPr>
              <w:t xml:space="preserve"> </w:t>
            </w:r>
            <w:r w:rsidRPr="00662EB7">
              <w:rPr>
                <w:rFonts w:eastAsia="ArialNarrow"/>
                <w:sz w:val="24"/>
                <w:szCs w:val="24"/>
              </w:rPr>
              <w:t>s</w:t>
            </w:r>
            <w:r w:rsidRPr="00662EB7">
              <w:rPr>
                <w:rFonts w:eastAsia="ArialNarrow"/>
                <w:sz w:val="24"/>
                <w:szCs w:val="24"/>
                <w:lang w:val="ru-RU"/>
              </w:rPr>
              <w:t>.</w:t>
            </w:r>
            <w:r w:rsidRPr="00662EB7">
              <w:rPr>
                <w:rFonts w:eastAsia="ArialNarrow"/>
                <w:sz w:val="24"/>
                <w:szCs w:val="24"/>
              </w:rPr>
              <w:t>r</w:t>
            </w:r>
            <w:r w:rsidRPr="00662EB7">
              <w:rPr>
                <w:rFonts w:eastAsia="ArialNarrow"/>
                <w:sz w:val="24"/>
                <w:szCs w:val="24"/>
                <w:lang w:val="ru-RU"/>
              </w:rPr>
              <w:t>.</w:t>
            </w:r>
            <w:r w:rsidRPr="00662EB7">
              <w:rPr>
                <w:rFonts w:eastAsia="ArialNarrow"/>
                <w:sz w:val="24"/>
                <w:szCs w:val="24"/>
              </w:rPr>
              <w:t>o</w:t>
            </w:r>
            <w:r w:rsidRPr="00662EB7">
              <w:rPr>
                <w:rFonts w:eastAsia="ArialNarrow"/>
                <w:sz w:val="24"/>
                <w:szCs w:val="24"/>
                <w:lang w:val="ru-RU"/>
              </w:rPr>
              <w:t>.</w:t>
            </w:r>
          </w:p>
          <w:p w:rsidR="00DF089E" w:rsidRPr="00662EB7" w:rsidRDefault="00DF089E" w:rsidP="00734728">
            <w:pPr>
              <w:pStyle w:val="TableParagraph"/>
              <w:rPr>
                <w:rFonts w:eastAsia="ArialNarrow"/>
                <w:sz w:val="24"/>
                <w:szCs w:val="24"/>
                <w:lang w:val="ru-RU"/>
              </w:rPr>
            </w:pPr>
          </w:p>
          <w:p w:rsidR="00DF089E" w:rsidRPr="00662EB7" w:rsidRDefault="00DF089E" w:rsidP="00734728">
            <w:pPr>
              <w:pStyle w:val="TableParagraph"/>
              <w:rPr>
                <w:rFonts w:eastAsia="ArialNarrow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DF089E" w:rsidRDefault="00DF089E" w:rsidP="006528F0">
            <w:pPr>
              <w:pStyle w:val="TableParagraph"/>
              <w:ind w:left="16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lastRenderedPageBreak/>
              <w:t>2016</w:t>
            </w:r>
          </w:p>
          <w:p w:rsidR="00DF089E" w:rsidRDefault="00DF089E" w:rsidP="006528F0">
            <w:pPr>
              <w:pStyle w:val="TableParagraph"/>
              <w:ind w:left="16"/>
              <w:rPr>
                <w:w w:val="99"/>
                <w:sz w:val="24"/>
                <w:lang w:val="ru-RU"/>
              </w:rPr>
            </w:pPr>
          </w:p>
          <w:p w:rsidR="00DF089E" w:rsidRDefault="00DF089E" w:rsidP="006528F0">
            <w:pPr>
              <w:pStyle w:val="TableParagraph"/>
              <w:ind w:left="16"/>
              <w:rPr>
                <w:w w:val="99"/>
                <w:sz w:val="24"/>
                <w:lang w:val="ru-RU"/>
              </w:rPr>
            </w:pPr>
          </w:p>
          <w:p w:rsidR="00DF089E" w:rsidRDefault="00DF089E" w:rsidP="006528F0">
            <w:pPr>
              <w:pStyle w:val="TableParagraph"/>
              <w:ind w:left="16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2016</w:t>
            </w:r>
          </w:p>
          <w:p w:rsidR="00DF089E" w:rsidRDefault="00DF089E" w:rsidP="006528F0">
            <w:pPr>
              <w:pStyle w:val="TableParagraph"/>
              <w:ind w:left="16"/>
              <w:rPr>
                <w:w w:val="99"/>
                <w:sz w:val="24"/>
                <w:lang w:val="ru-RU"/>
              </w:rPr>
            </w:pPr>
          </w:p>
          <w:p w:rsidR="00DF089E" w:rsidRDefault="00DF089E" w:rsidP="006528F0">
            <w:pPr>
              <w:pStyle w:val="TableParagraph"/>
              <w:ind w:left="16"/>
              <w:rPr>
                <w:w w:val="99"/>
                <w:sz w:val="24"/>
                <w:lang w:val="ru-RU"/>
              </w:rPr>
            </w:pPr>
          </w:p>
          <w:p w:rsidR="00DF089E" w:rsidRDefault="00DF089E" w:rsidP="006528F0">
            <w:pPr>
              <w:pStyle w:val="TableParagraph"/>
              <w:ind w:left="16"/>
              <w:rPr>
                <w:w w:val="99"/>
                <w:sz w:val="24"/>
                <w:lang w:val="ru-RU"/>
              </w:rPr>
            </w:pPr>
          </w:p>
          <w:p w:rsidR="00DF089E" w:rsidRDefault="00DF089E" w:rsidP="006528F0">
            <w:pPr>
              <w:pStyle w:val="TableParagraph"/>
              <w:ind w:left="16"/>
              <w:rPr>
                <w:w w:val="99"/>
                <w:sz w:val="24"/>
                <w:lang w:val="ru-RU"/>
              </w:rPr>
            </w:pPr>
          </w:p>
          <w:p w:rsidR="00DF089E" w:rsidRDefault="00DF089E" w:rsidP="006528F0">
            <w:pPr>
              <w:pStyle w:val="TableParagraph"/>
              <w:ind w:left="16"/>
              <w:rPr>
                <w:w w:val="99"/>
                <w:sz w:val="24"/>
                <w:lang w:val="ru-RU"/>
              </w:rPr>
            </w:pPr>
          </w:p>
          <w:p w:rsidR="00DF089E" w:rsidRDefault="00DF089E" w:rsidP="006528F0">
            <w:pPr>
              <w:pStyle w:val="TableParagraph"/>
              <w:ind w:left="16"/>
              <w:rPr>
                <w:w w:val="99"/>
                <w:sz w:val="24"/>
                <w:lang w:val="ru-RU"/>
              </w:rPr>
            </w:pPr>
          </w:p>
          <w:p w:rsidR="00DF089E" w:rsidRDefault="00DF089E" w:rsidP="006528F0">
            <w:pPr>
              <w:pStyle w:val="TableParagraph"/>
              <w:ind w:left="16"/>
              <w:rPr>
                <w:w w:val="99"/>
                <w:sz w:val="24"/>
                <w:lang w:val="ru-RU"/>
              </w:rPr>
            </w:pPr>
          </w:p>
          <w:p w:rsidR="00DF089E" w:rsidRDefault="00DF089E" w:rsidP="006528F0">
            <w:pPr>
              <w:pStyle w:val="TableParagraph"/>
              <w:ind w:left="16"/>
              <w:rPr>
                <w:w w:val="99"/>
                <w:sz w:val="24"/>
                <w:lang w:val="ru-RU"/>
              </w:rPr>
            </w:pPr>
          </w:p>
          <w:p w:rsidR="00DF089E" w:rsidRDefault="00DF089E" w:rsidP="006528F0">
            <w:pPr>
              <w:pStyle w:val="TableParagraph"/>
              <w:ind w:left="16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2016</w:t>
            </w:r>
          </w:p>
          <w:p w:rsidR="00DF089E" w:rsidRDefault="00DF089E" w:rsidP="006528F0">
            <w:pPr>
              <w:pStyle w:val="TableParagraph"/>
              <w:ind w:left="16"/>
              <w:rPr>
                <w:w w:val="99"/>
                <w:sz w:val="24"/>
                <w:lang w:val="ru-RU"/>
              </w:rPr>
            </w:pPr>
          </w:p>
          <w:p w:rsidR="00DF089E" w:rsidRDefault="00DF089E" w:rsidP="006528F0">
            <w:pPr>
              <w:pStyle w:val="TableParagraph"/>
              <w:ind w:left="16"/>
              <w:rPr>
                <w:w w:val="99"/>
                <w:sz w:val="24"/>
                <w:lang w:val="ru-RU"/>
              </w:rPr>
            </w:pPr>
          </w:p>
          <w:p w:rsidR="00DF089E" w:rsidRDefault="00DF089E" w:rsidP="006528F0">
            <w:pPr>
              <w:pStyle w:val="TableParagraph"/>
              <w:ind w:left="16"/>
              <w:rPr>
                <w:w w:val="99"/>
                <w:sz w:val="24"/>
                <w:lang w:val="ru-RU"/>
              </w:rPr>
            </w:pPr>
          </w:p>
          <w:p w:rsidR="00DF089E" w:rsidRDefault="00DF089E" w:rsidP="006528F0">
            <w:pPr>
              <w:pStyle w:val="TableParagraph"/>
              <w:ind w:left="16"/>
              <w:rPr>
                <w:w w:val="99"/>
                <w:sz w:val="24"/>
                <w:lang w:val="ru-RU"/>
              </w:rPr>
            </w:pPr>
          </w:p>
          <w:p w:rsidR="00DF089E" w:rsidRDefault="00DF089E" w:rsidP="006528F0">
            <w:pPr>
              <w:pStyle w:val="TableParagraph"/>
              <w:ind w:left="16"/>
              <w:rPr>
                <w:w w:val="99"/>
                <w:sz w:val="24"/>
                <w:lang w:val="ru-RU"/>
              </w:rPr>
            </w:pPr>
          </w:p>
          <w:p w:rsidR="00DF089E" w:rsidRDefault="00DF089E" w:rsidP="006528F0">
            <w:pPr>
              <w:pStyle w:val="TableParagraph"/>
              <w:ind w:left="16"/>
              <w:rPr>
                <w:w w:val="99"/>
                <w:sz w:val="24"/>
                <w:lang w:val="ru-RU"/>
              </w:rPr>
            </w:pPr>
          </w:p>
          <w:p w:rsidR="00DF089E" w:rsidRDefault="00DF089E" w:rsidP="006528F0">
            <w:pPr>
              <w:pStyle w:val="TableParagraph"/>
              <w:ind w:left="16"/>
              <w:rPr>
                <w:w w:val="99"/>
                <w:sz w:val="24"/>
                <w:lang w:val="ru-RU"/>
              </w:rPr>
            </w:pPr>
          </w:p>
          <w:p w:rsidR="00DF089E" w:rsidRDefault="00DF089E" w:rsidP="006528F0">
            <w:pPr>
              <w:pStyle w:val="TableParagraph"/>
              <w:ind w:left="16"/>
              <w:rPr>
                <w:w w:val="99"/>
                <w:sz w:val="24"/>
                <w:lang w:val="ru-RU"/>
              </w:rPr>
            </w:pPr>
          </w:p>
          <w:p w:rsidR="00DF089E" w:rsidRPr="006C1649" w:rsidRDefault="00DF089E" w:rsidP="00734728">
            <w:pPr>
              <w:pStyle w:val="TableParagraph"/>
              <w:rPr>
                <w:sz w:val="24"/>
                <w:lang w:val="ru-RU"/>
              </w:rPr>
            </w:pPr>
            <w:r w:rsidRPr="00734728">
              <w:rPr>
                <w:rFonts w:eastAsia="ArialNarrow"/>
                <w:lang w:val="ru-RU"/>
              </w:rPr>
              <w:t>2015</w:t>
            </w:r>
          </w:p>
        </w:tc>
        <w:tc>
          <w:tcPr>
            <w:tcW w:w="709" w:type="dxa"/>
            <w:gridSpan w:val="2"/>
          </w:tcPr>
          <w:p w:rsidR="00DF089E" w:rsidRDefault="00DF089E" w:rsidP="006528F0">
            <w:pPr>
              <w:pStyle w:val="TableParagraph"/>
              <w:ind w:left="11"/>
              <w:rPr>
                <w:w w:val="99"/>
                <w:sz w:val="24"/>
                <w:lang w:val="ru-RU"/>
              </w:rPr>
            </w:pPr>
            <w:r w:rsidRPr="006C1649">
              <w:rPr>
                <w:w w:val="99"/>
                <w:sz w:val="24"/>
                <w:lang w:val="ru-RU"/>
              </w:rPr>
              <w:lastRenderedPageBreak/>
              <w:t>-</w:t>
            </w:r>
          </w:p>
          <w:p w:rsidR="00DF089E" w:rsidRDefault="00DF089E" w:rsidP="006528F0">
            <w:pPr>
              <w:pStyle w:val="TableParagraph"/>
              <w:ind w:left="11"/>
              <w:rPr>
                <w:w w:val="99"/>
                <w:sz w:val="24"/>
                <w:lang w:val="ru-RU"/>
              </w:rPr>
            </w:pPr>
          </w:p>
          <w:p w:rsidR="00DF089E" w:rsidRDefault="00DF089E" w:rsidP="006528F0">
            <w:pPr>
              <w:pStyle w:val="TableParagraph"/>
              <w:ind w:left="11"/>
              <w:rPr>
                <w:w w:val="99"/>
                <w:sz w:val="24"/>
                <w:lang w:val="ru-RU"/>
              </w:rPr>
            </w:pPr>
          </w:p>
          <w:p w:rsidR="00DF089E" w:rsidRDefault="00DF089E" w:rsidP="006528F0">
            <w:pPr>
              <w:pStyle w:val="TableParagraph"/>
              <w:ind w:left="11"/>
              <w:rPr>
                <w:w w:val="99"/>
                <w:sz w:val="24"/>
                <w:lang w:val="ru-RU"/>
              </w:rPr>
            </w:pPr>
          </w:p>
          <w:p w:rsidR="00DF089E" w:rsidRDefault="00DF089E" w:rsidP="006528F0">
            <w:pPr>
              <w:pStyle w:val="TableParagraph"/>
              <w:ind w:left="11"/>
              <w:rPr>
                <w:w w:val="99"/>
                <w:sz w:val="24"/>
                <w:lang w:val="ru-RU"/>
              </w:rPr>
            </w:pPr>
          </w:p>
          <w:p w:rsidR="00DF089E" w:rsidRDefault="00DF089E" w:rsidP="006528F0">
            <w:pPr>
              <w:pStyle w:val="TableParagraph"/>
              <w:ind w:left="11"/>
              <w:rPr>
                <w:w w:val="99"/>
                <w:sz w:val="24"/>
                <w:lang w:val="ru-RU"/>
              </w:rPr>
            </w:pPr>
          </w:p>
          <w:p w:rsidR="00DF089E" w:rsidRDefault="00DF089E" w:rsidP="006528F0">
            <w:pPr>
              <w:pStyle w:val="TableParagraph"/>
              <w:ind w:left="11"/>
              <w:rPr>
                <w:w w:val="99"/>
                <w:sz w:val="24"/>
                <w:lang w:val="ru-RU"/>
              </w:rPr>
            </w:pPr>
          </w:p>
          <w:p w:rsidR="00DF089E" w:rsidRDefault="00DF089E" w:rsidP="006528F0">
            <w:pPr>
              <w:pStyle w:val="TableParagraph"/>
              <w:ind w:left="11"/>
              <w:rPr>
                <w:w w:val="99"/>
                <w:sz w:val="24"/>
                <w:lang w:val="ru-RU"/>
              </w:rPr>
            </w:pPr>
          </w:p>
          <w:p w:rsidR="00DF089E" w:rsidRDefault="00DF089E" w:rsidP="006528F0">
            <w:pPr>
              <w:pStyle w:val="TableParagraph"/>
              <w:ind w:left="11"/>
              <w:rPr>
                <w:w w:val="99"/>
                <w:sz w:val="24"/>
                <w:lang w:val="ru-RU"/>
              </w:rPr>
            </w:pPr>
          </w:p>
          <w:p w:rsidR="00DF089E" w:rsidRDefault="00DF089E" w:rsidP="006528F0">
            <w:pPr>
              <w:pStyle w:val="TableParagraph"/>
              <w:ind w:left="11"/>
              <w:rPr>
                <w:w w:val="99"/>
                <w:sz w:val="24"/>
                <w:lang w:val="ru-RU"/>
              </w:rPr>
            </w:pPr>
          </w:p>
          <w:p w:rsidR="00DF089E" w:rsidRDefault="00DF089E" w:rsidP="006528F0">
            <w:pPr>
              <w:pStyle w:val="TableParagraph"/>
              <w:ind w:left="11"/>
              <w:rPr>
                <w:w w:val="99"/>
                <w:sz w:val="24"/>
                <w:lang w:val="ru-RU"/>
              </w:rPr>
            </w:pPr>
          </w:p>
          <w:p w:rsidR="00DF089E" w:rsidRDefault="00DF089E" w:rsidP="006528F0">
            <w:pPr>
              <w:pStyle w:val="TableParagraph"/>
              <w:ind w:left="11"/>
              <w:rPr>
                <w:w w:val="99"/>
                <w:sz w:val="24"/>
                <w:lang w:val="ru-RU"/>
              </w:rPr>
            </w:pPr>
          </w:p>
          <w:p w:rsidR="00DF089E" w:rsidRDefault="00DF089E" w:rsidP="006528F0">
            <w:pPr>
              <w:pStyle w:val="TableParagraph"/>
              <w:ind w:left="11"/>
              <w:rPr>
                <w:w w:val="99"/>
                <w:sz w:val="24"/>
                <w:lang w:val="ru-RU"/>
              </w:rPr>
            </w:pPr>
          </w:p>
          <w:p w:rsidR="00DF089E" w:rsidRDefault="00DF089E" w:rsidP="006528F0">
            <w:pPr>
              <w:pStyle w:val="TableParagraph"/>
              <w:ind w:left="11"/>
              <w:rPr>
                <w:w w:val="99"/>
                <w:sz w:val="24"/>
                <w:lang w:val="ru-RU"/>
              </w:rPr>
            </w:pPr>
          </w:p>
          <w:p w:rsidR="00DF089E" w:rsidRDefault="00DF089E" w:rsidP="006528F0">
            <w:pPr>
              <w:pStyle w:val="TableParagraph"/>
              <w:ind w:left="11"/>
              <w:rPr>
                <w:w w:val="99"/>
                <w:sz w:val="24"/>
                <w:lang w:val="ru-RU"/>
              </w:rPr>
            </w:pPr>
          </w:p>
          <w:p w:rsidR="00DF089E" w:rsidRDefault="00DF089E" w:rsidP="006528F0">
            <w:pPr>
              <w:pStyle w:val="TableParagraph"/>
              <w:ind w:left="11"/>
              <w:rPr>
                <w:w w:val="99"/>
                <w:sz w:val="24"/>
                <w:lang w:val="ru-RU"/>
              </w:rPr>
            </w:pPr>
          </w:p>
          <w:p w:rsidR="00DF089E" w:rsidRDefault="00DF089E" w:rsidP="006528F0">
            <w:pPr>
              <w:pStyle w:val="TableParagraph"/>
              <w:ind w:left="11"/>
              <w:rPr>
                <w:w w:val="99"/>
                <w:sz w:val="24"/>
                <w:lang w:val="ru-RU"/>
              </w:rPr>
            </w:pPr>
          </w:p>
          <w:p w:rsidR="00DF089E" w:rsidRDefault="00DF089E" w:rsidP="006528F0">
            <w:pPr>
              <w:pStyle w:val="TableParagraph"/>
              <w:ind w:left="11"/>
              <w:rPr>
                <w:w w:val="99"/>
                <w:sz w:val="24"/>
                <w:lang w:val="ru-RU"/>
              </w:rPr>
            </w:pPr>
          </w:p>
          <w:p w:rsidR="00DF089E" w:rsidRDefault="00DF089E" w:rsidP="006528F0">
            <w:pPr>
              <w:pStyle w:val="TableParagraph"/>
              <w:ind w:left="11"/>
              <w:rPr>
                <w:w w:val="99"/>
                <w:sz w:val="24"/>
                <w:lang w:val="ru-RU"/>
              </w:rPr>
            </w:pPr>
          </w:p>
          <w:p w:rsidR="00DF089E" w:rsidRDefault="00DF089E" w:rsidP="006528F0">
            <w:pPr>
              <w:pStyle w:val="TableParagraph"/>
              <w:ind w:left="11"/>
              <w:rPr>
                <w:w w:val="99"/>
                <w:sz w:val="24"/>
                <w:lang w:val="ru-RU"/>
              </w:rPr>
            </w:pPr>
          </w:p>
          <w:p w:rsidR="00DF089E" w:rsidRDefault="00DF089E" w:rsidP="006528F0">
            <w:pPr>
              <w:pStyle w:val="TableParagraph"/>
              <w:ind w:left="11"/>
              <w:rPr>
                <w:w w:val="99"/>
                <w:sz w:val="24"/>
                <w:lang w:val="ru-RU"/>
              </w:rPr>
            </w:pPr>
          </w:p>
          <w:p w:rsidR="00DF089E" w:rsidRPr="006C1649" w:rsidRDefault="00DF089E" w:rsidP="006528F0">
            <w:pPr>
              <w:pStyle w:val="TableParagraph"/>
              <w:ind w:left="11"/>
              <w:rPr>
                <w:sz w:val="24"/>
                <w:lang w:val="ru-RU"/>
              </w:rPr>
            </w:pPr>
            <w:r>
              <w:rPr>
                <w:rFonts w:eastAsia="ArialNarrow"/>
                <w:lang w:val="ru-RU"/>
              </w:rPr>
              <w:t>3 стр.</w:t>
            </w:r>
          </w:p>
        </w:tc>
      </w:tr>
      <w:tr w:rsidR="00DF089E" w:rsidRPr="00A40555" w:rsidTr="00406BFE">
        <w:trPr>
          <w:trHeight w:val="1581"/>
        </w:trPr>
        <w:tc>
          <w:tcPr>
            <w:tcW w:w="821" w:type="dxa"/>
            <w:gridSpan w:val="2"/>
          </w:tcPr>
          <w:p w:rsidR="00DF089E" w:rsidRPr="006C1649" w:rsidRDefault="00DF089E" w:rsidP="006528F0">
            <w:pPr>
              <w:pStyle w:val="TableParagraph"/>
              <w:ind w:left="226" w:right="217"/>
              <w:rPr>
                <w:sz w:val="24"/>
                <w:lang w:val="ru-RU"/>
              </w:rPr>
            </w:pPr>
            <w:r w:rsidRPr="006C1649">
              <w:rPr>
                <w:sz w:val="24"/>
                <w:lang w:val="ru-RU"/>
              </w:rPr>
              <w:lastRenderedPageBreak/>
              <w:t>8.9</w:t>
            </w:r>
          </w:p>
        </w:tc>
        <w:tc>
          <w:tcPr>
            <w:tcW w:w="3915" w:type="dxa"/>
            <w:gridSpan w:val="3"/>
          </w:tcPr>
          <w:p w:rsidR="00DF089E" w:rsidRPr="006C1649" w:rsidRDefault="00DF089E" w:rsidP="006528F0">
            <w:pPr>
              <w:pStyle w:val="TableParagraph"/>
              <w:ind w:left="110"/>
              <w:rPr>
                <w:sz w:val="24"/>
                <w:lang w:val="ru-RU"/>
              </w:rPr>
            </w:pPr>
            <w:r w:rsidRPr="006C1649">
              <w:rPr>
                <w:sz w:val="24"/>
                <w:lang w:val="ru-RU"/>
              </w:rPr>
              <w:t>Публикации в других изданиях</w:t>
            </w:r>
          </w:p>
        </w:tc>
        <w:tc>
          <w:tcPr>
            <w:tcW w:w="3524" w:type="dxa"/>
            <w:gridSpan w:val="5"/>
          </w:tcPr>
          <w:p w:rsidR="00DF089E" w:rsidRPr="00662EB7" w:rsidRDefault="00DF089E" w:rsidP="00734728">
            <w:pPr>
              <w:pStyle w:val="TableParagraph"/>
              <w:spacing w:line="274" w:lineRule="exact"/>
              <w:rPr>
                <w:sz w:val="24"/>
                <w:szCs w:val="24"/>
                <w:lang w:val="kk-KZ"/>
              </w:rPr>
            </w:pPr>
            <w:r w:rsidRPr="00662EB7">
              <w:rPr>
                <w:sz w:val="24"/>
                <w:szCs w:val="24"/>
                <w:lang w:val="kk-KZ"/>
              </w:rPr>
              <w:t>«Особенности формирования первичной инвалидности взрослого населения ЮКО»,</w:t>
            </w:r>
          </w:p>
          <w:p w:rsidR="00DF089E" w:rsidRPr="00662EB7" w:rsidRDefault="00DF089E" w:rsidP="00734728">
            <w:pPr>
              <w:pStyle w:val="TableParagraph"/>
              <w:spacing w:line="274" w:lineRule="exact"/>
              <w:rPr>
                <w:sz w:val="24"/>
                <w:szCs w:val="24"/>
                <w:lang w:val="kk-KZ"/>
              </w:rPr>
            </w:pPr>
            <w:r w:rsidRPr="00662EB7">
              <w:rPr>
                <w:sz w:val="24"/>
                <w:szCs w:val="24"/>
                <w:lang w:val="kk-KZ"/>
              </w:rPr>
              <w:t>Бюллетень врачей Республики Казахстан</w:t>
            </w:r>
          </w:p>
        </w:tc>
        <w:tc>
          <w:tcPr>
            <w:tcW w:w="992" w:type="dxa"/>
          </w:tcPr>
          <w:p w:rsidR="00DF089E" w:rsidRPr="00A40555" w:rsidRDefault="00DF089E" w:rsidP="00734728">
            <w:pPr>
              <w:pStyle w:val="TableParagraph"/>
              <w:spacing w:before="164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 xml:space="preserve">2017 </w:t>
            </w:r>
          </w:p>
        </w:tc>
        <w:tc>
          <w:tcPr>
            <w:tcW w:w="709" w:type="dxa"/>
            <w:gridSpan w:val="2"/>
          </w:tcPr>
          <w:p w:rsidR="00DF089E" w:rsidRPr="00A40555" w:rsidRDefault="00DF089E" w:rsidP="006528F0">
            <w:pPr>
              <w:pStyle w:val="TableParagraph"/>
              <w:spacing w:before="164"/>
              <w:ind w:left="2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</w:tr>
      <w:tr w:rsidR="00DF089E" w:rsidRPr="00A063C1" w:rsidTr="00406BFE">
        <w:trPr>
          <w:gridAfter w:val="1"/>
          <w:wAfter w:w="403" w:type="dxa"/>
          <w:trHeight w:val="551"/>
        </w:trPr>
        <w:tc>
          <w:tcPr>
            <w:tcW w:w="9558" w:type="dxa"/>
            <w:gridSpan w:val="12"/>
          </w:tcPr>
          <w:p w:rsidR="00DF089E" w:rsidRPr="006528F0" w:rsidRDefault="00DF089E" w:rsidP="006528F0">
            <w:pPr>
              <w:pStyle w:val="TableParagraph"/>
              <w:spacing w:line="267" w:lineRule="exact"/>
              <w:ind w:left="523"/>
              <w:rPr>
                <w:b/>
                <w:i/>
                <w:sz w:val="24"/>
                <w:lang w:val="ru-RU"/>
              </w:rPr>
            </w:pPr>
            <w:r w:rsidRPr="006528F0">
              <w:rPr>
                <w:b/>
                <w:i/>
                <w:sz w:val="24"/>
                <w:lang w:val="ru-RU"/>
              </w:rPr>
              <w:t>Участие в научно-исследовательской и (или) творческой работе обучающихся</w:t>
            </w:r>
          </w:p>
        </w:tc>
      </w:tr>
      <w:tr w:rsidR="00DF089E" w:rsidTr="00406BFE">
        <w:trPr>
          <w:gridAfter w:val="1"/>
          <w:wAfter w:w="403" w:type="dxa"/>
          <w:trHeight w:val="551"/>
        </w:trPr>
        <w:tc>
          <w:tcPr>
            <w:tcW w:w="814" w:type="dxa"/>
          </w:tcPr>
          <w:p w:rsidR="00DF089E" w:rsidRPr="006528F0" w:rsidRDefault="00DF089E" w:rsidP="006528F0">
            <w:pPr>
              <w:pStyle w:val="TableParagraph"/>
              <w:spacing w:line="263" w:lineRule="exact"/>
              <w:ind w:left="11"/>
              <w:rPr>
                <w:sz w:val="24"/>
              </w:rPr>
            </w:pPr>
            <w:r w:rsidRPr="006528F0">
              <w:rPr>
                <w:sz w:val="24"/>
              </w:rPr>
              <w:t>№</w:t>
            </w:r>
          </w:p>
          <w:p w:rsidR="00DF089E" w:rsidRPr="006528F0" w:rsidRDefault="00DF089E" w:rsidP="006528F0">
            <w:pPr>
              <w:pStyle w:val="TableParagraph"/>
              <w:spacing w:before="2" w:line="267" w:lineRule="exact"/>
              <w:ind w:left="172" w:right="153"/>
              <w:rPr>
                <w:sz w:val="24"/>
              </w:rPr>
            </w:pPr>
            <w:r w:rsidRPr="006528F0">
              <w:rPr>
                <w:sz w:val="24"/>
              </w:rPr>
              <w:t>п/п</w:t>
            </w:r>
          </w:p>
        </w:tc>
        <w:tc>
          <w:tcPr>
            <w:tcW w:w="2201" w:type="dxa"/>
            <w:gridSpan w:val="2"/>
          </w:tcPr>
          <w:p w:rsidR="00DF089E" w:rsidRPr="006528F0" w:rsidRDefault="00DF089E" w:rsidP="006528F0">
            <w:pPr>
              <w:pStyle w:val="TableParagraph"/>
              <w:spacing w:line="263" w:lineRule="exact"/>
              <w:ind w:left="679"/>
              <w:rPr>
                <w:sz w:val="24"/>
              </w:rPr>
            </w:pPr>
            <w:r w:rsidRPr="006528F0">
              <w:rPr>
                <w:sz w:val="24"/>
              </w:rPr>
              <w:t>Наименование</w:t>
            </w:r>
          </w:p>
        </w:tc>
        <w:tc>
          <w:tcPr>
            <w:tcW w:w="2876" w:type="dxa"/>
            <w:gridSpan w:val="3"/>
          </w:tcPr>
          <w:p w:rsidR="00DF089E" w:rsidRPr="006528F0" w:rsidRDefault="00DF089E" w:rsidP="006528F0">
            <w:pPr>
              <w:pStyle w:val="TableParagraph"/>
              <w:spacing w:line="263" w:lineRule="exact"/>
              <w:ind w:left="272" w:right="262"/>
              <w:rPr>
                <w:sz w:val="24"/>
              </w:rPr>
            </w:pPr>
            <w:r w:rsidRPr="006528F0">
              <w:rPr>
                <w:sz w:val="24"/>
              </w:rPr>
              <w:t>Название работ,</w:t>
            </w:r>
          </w:p>
          <w:p w:rsidR="00DF089E" w:rsidRPr="006528F0" w:rsidRDefault="00DF089E" w:rsidP="006528F0">
            <w:pPr>
              <w:pStyle w:val="TableParagraph"/>
              <w:spacing w:before="2" w:line="267" w:lineRule="exact"/>
              <w:ind w:left="272" w:right="257"/>
              <w:rPr>
                <w:sz w:val="24"/>
              </w:rPr>
            </w:pPr>
            <w:r w:rsidRPr="006528F0">
              <w:rPr>
                <w:sz w:val="24"/>
              </w:rPr>
              <w:t>автор</w:t>
            </w:r>
          </w:p>
        </w:tc>
        <w:tc>
          <w:tcPr>
            <w:tcW w:w="1738" w:type="dxa"/>
            <w:gridSpan w:val="2"/>
          </w:tcPr>
          <w:p w:rsidR="00DF089E" w:rsidRPr="006528F0" w:rsidRDefault="00DF089E" w:rsidP="006528F0">
            <w:pPr>
              <w:pStyle w:val="TableParagraph"/>
              <w:spacing w:line="263" w:lineRule="exact"/>
              <w:ind w:left="183"/>
              <w:rPr>
                <w:sz w:val="24"/>
              </w:rPr>
            </w:pPr>
            <w:r w:rsidRPr="006528F0">
              <w:rPr>
                <w:sz w:val="24"/>
              </w:rPr>
              <w:t>Место, время</w:t>
            </w:r>
          </w:p>
          <w:p w:rsidR="00DF089E" w:rsidRPr="006528F0" w:rsidRDefault="00DF089E" w:rsidP="006528F0">
            <w:pPr>
              <w:pStyle w:val="TableParagraph"/>
              <w:spacing w:before="2" w:line="267" w:lineRule="exact"/>
              <w:ind w:left="279"/>
              <w:rPr>
                <w:sz w:val="24"/>
              </w:rPr>
            </w:pPr>
            <w:r w:rsidRPr="006528F0">
              <w:rPr>
                <w:sz w:val="24"/>
              </w:rPr>
              <w:t>проведения</w:t>
            </w:r>
          </w:p>
        </w:tc>
        <w:tc>
          <w:tcPr>
            <w:tcW w:w="1929" w:type="dxa"/>
            <w:gridSpan w:val="4"/>
          </w:tcPr>
          <w:p w:rsidR="00DF089E" w:rsidRPr="006528F0" w:rsidRDefault="00DF089E" w:rsidP="006528F0">
            <w:pPr>
              <w:pStyle w:val="TableParagraph"/>
              <w:spacing w:line="263" w:lineRule="exact"/>
              <w:ind w:left="457"/>
              <w:rPr>
                <w:sz w:val="24"/>
              </w:rPr>
            </w:pPr>
            <w:r w:rsidRPr="006528F0">
              <w:rPr>
                <w:sz w:val="24"/>
              </w:rPr>
              <w:t>Результат</w:t>
            </w:r>
          </w:p>
        </w:tc>
      </w:tr>
      <w:tr w:rsidR="00DF089E" w:rsidRPr="004619CC" w:rsidTr="00406BFE">
        <w:trPr>
          <w:gridAfter w:val="1"/>
          <w:wAfter w:w="403" w:type="dxa"/>
          <w:trHeight w:val="645"/>
        </w:trPr>
        <w:tc>
          <w:tcPr>
            <w:tcW w:w="814" w:type="dxa"/>
          </w:tcPr>
          <w:p w:rsidR="00DF089E" w:rsidRPr="006528F0" w:rsidRDefault="00DF089E" w:rsidP="006528F0">
            <w:pPr>
              <w:pStyle w:val="TableParagraph"/>
              <w:spacing w:line="263" w:lineRule="exact"/>
              <w:ind w:left="172" w:right="151"/>
              <w:rPr>
                <w:sz w:val="24"/>
              </w:rPr>
            </w:pPr>
            <w:r w:rsidRPr="006528F0">
              <w:rPr>
                <w:sz w:val="24"/>
              </w:rPr>
              <w:t>8.10</w:t>
            </w:r>
          </w:p>
        </w:tc>
        <w:tc>
          <w:tcPr>
            <w:tcW w:w="2201" w:type="dxa"/>
            <w:gridSpan w:val="2"/>
          </w:tcPr>
          <w:p w:rsidR="00DF089E" w:rsidRPr="00AD2E83" w:rsidRDefault="00DF089E" w:rsidP="006528F0">
            <w:pPr>
              <w:pStyle w:val="TableParagraph"/>
              <w:spacing w:before="3"/>
              <w:ind w:left="233" w:right="213"/>
              <w:rPr>
                <w:sz w:val="24"/>
                <w:lang w:val="kk-KZ"/>
              </w:rPr>
            </w:pPr>
            <w:r w:rsidRPr="006528F0">
              <w:rPr>
                <w:sz w:val="24"/>
              </w:rPr>
              <w:t xml:space="preserve">Руководство </w:t>
            </w:r>
            <w:r>
              <w:rPr>
                <w:sz w:val="24"/>
                <w:lang w:val="kk-KZ"/>
              </w:rPr>
              <w:t>магистрантами</w:t>
            </w:r>
          </w:p>
        </w:tc>
        <w:tc>
          <w:tcPr>
            <w:tcW w:w="2876" w:type="dxa"/>
            <w:gridSpan w:val="3"/>
          </w:tcPr>
          <w:p w:rsidR="00DF089E" w:rsidRDefault="00DF089E" w:rsidP="006528F0">
            <w:pPr>
              <w:pStyle w:val="TableParagraph"/>
              <w:ind w:left="110" w:right="103"/>
              <w:rPr>
                <w:lang w:val="kk-KZ"/>
              </w:rPr>
            </w:pPr>
            <w:r>
              <w:rPr>
                <w:lang w:val="kk-KZ"/>
              </w:rPr>
              <w:t>1.</w:t>
            </w:r>
            <w:r w:rsidRPr="001002C6">
              <w:rPr>
                <w:lang w:val="kk-KZ"/>
              </w:rPr>
              <w:t>Стоматологиялық патологиялардың әлеуметтік-медициналық мәселелері (Шымкент қаласы мысалында</w:t>
            </w:r>
          </w:p>
          <w:p w:rsidR="00DF089E" w:rsidRDefault="00DF089E" w:rsidP="006528F0">
            <w:pPr>
              <w:pStyle w:val="TableParagraph"/>
              <w:ind w:left="110" w:right="103"/>
              <w:rPr>
                <w:sz w:val="20"/>
                <w:lang w:val="kk-KZ"/>
              </w:rPr>
            </w:pPr>
          </w:p>
          <w:p w:rsidR="00DF089E" w:rsidRDefault="00DF089E" w:rsidP="006528F0">
            <w:pPr>
              <w:pStyle w:val="TableParagraph"/>
              <w:ind w:left="110" w:right="103"/>
              <w:rPr>
                <w:lang w:val="kk-KZ"/>
              </w:rPr>
            </w:pPr>
            <w:r>
              <w:rPr>
                <w:sz w:val="20"/>
                <w:lang w:val="kk-KZ"/>
              </w:rPr>
              <w:t>2.</w:t>
            </w:r>
            <w:r w:rsidRPr="001002C6">
              <w:rPr>
                <w:lang w:val="kk-KZ"/>
              </w:rPr>
              <w:t xml:space="preserve"> Жол-автокөлік жарақаттарының алдын алуды жетілдіру</w:t>
            </w:r>
          </w:p>
          <w:p w:rsidR="00DF089E" w:rsidRDefault="00DF089E" w:rsidP="006528F0">
            <w:pPr>
              <w:pStyle w:val="TableParagraph"/>
              <w:ind w:left="110" w:right="103"/>
              <w:rPr>
                <w:lang w:val="kk-KZ"/>
              </w:rPr>
            </w:pPr>
          </w:p>
          <w:p w:rsidR="00DF089E" w:rsidRDefault="00DF089E" w:rsidP="006528F0">
            <w:pPr>
              <w:pStyle w:val="TableParagraph"/>
              <w:ind w:left="110" w:right="103"/>
              <w:rPr>
                <w:lang w:val="kk-KZ"/>
              </w:rPr>
            </w:pPr>
            <w:r>
              <w:rPr>
                <w:sz w:val="20"/>
                <w:lang w:val="kk-KZ"/>
              </w:rPr>
              <w:t>3.</w:t>
            </w:r>
            <w:r w:rsidRPr="001002C6">
              <w:rPr>
                <w:lang w:val="kk-KZ"/>
              </w:rPr>
              <w:t xml:space="preserve"> Балалардың денсаулығын қалпына келтіруде отбасының қатысуын медициналық-әлеуметтік тұрғыда бағалау</w:t>
            </w:r>
          </w:p>
          <w:p w:rsidR="00DF089E" w:rsidRDefault="00DF089E" w:rsidP="006528F0">
            <w:pPr>
              <w:pStyle w:val="TableParagraph"/>
              <w:ind w:left="110" w:right="103"/>
              <w:rPr>
                <w:lang w:val="kk-KZ"/>
              </w:rPr>
            </w:pPr>
          </w:p>
          <w:p w:rsidR="00DF089E" w:rsidRDefault="00DF089E" w:rsidP="006528F0">
            <w:pPr>
              <w:pStyle w:val="TableParagraph"/>
              <w:ind w:left="110" w:right="103"/>
              <w:rPr>
                <w:lang w:val="kk-KZ"/>
              </w:rPr>
            </w:pPr>
            <w:r>
              <w:rPr>
                <w:lang w:val="kk-KZ"/>
              </w:rPr>
              <w:t>4.</w:t>
            </w:r>
            <w:r w:rsidRPr="001002C6">
              <w:rPr>
                <w:lang w:val="kk-KZ"/>
              </w:rPr>
              <w:t xml:space="preserve"> Бәйдібек ауданындағы сәбилер өлімінің негізгі қауіп-қатер себептерін бағалау нәтижелері</w:t>
            </w:r>
          </w:p>
          <w:p w:rsidR="00DF089E" w:rsidRDefault="00DF089E" w:rsidP="006528F0">
            <w:pPr>
              <w:pStyle w:val="TableParagraph"/>
              <w:ind w:left="110" w:right="103"/>
              <w:rPr>
                <w:lang w:val="kk-KZ"/>
              </w:rPr>
            </w:pPr>
          </w:p>
          <w:p w:rsidR="00DF089E" w:rsidRDefault="00DF089E" w:rsidP="006528F0">
            <w:pPr>
              <w:pStyle w:val="TableParagraph"/>
              <w:ind w:left="110" w:right="103"/>
              <w:rPr>
                <w:lang w:val="kk-KZ"/>
              </w:rPr>
            </w:pPr>
            <w:r>
              <w:rPr>
                <w:lang w:val="kk-KZ"/>
              </w:rPr>
              <w:t>5.</w:t>
            </w:r>
            <w:r w:rsidRPr="001002C6">
              <w:rPr>
                <w:lang w:val="kk-KZ"/>
              </w:rPr>
              <w:t xml:space="preserve"> ОҚО Ордабасы ауданының тұрғындары арасында жүргізілген сұрақнама қорытындылары бойынша амбулаторлық және стационарлық көмек </w:t>
            </w:r>
            <w:r>
              <w:rPr>
                <w:lang w:val="kk-KZ"/>
              </w:rPr>
              <w:t xml:space="preserve"> </w:t>
            </w:r>
            <w:r w:rsidRPr="001002C6">
              <w:rPr>
                <w:lang w:val="kk-KZ"/>
              </w:rPr>
              <w:t>сапасына берген бағасы</w:t>
            </w:r>
          </w:p>
          <w:p w:rsidR="00DF089E" w:rsidRDefault="00DF089E" w:rsidP="006528F0">
            <w:pPr>
              <w:pStyle w:val="TableParagraph"/>
              <w:ind w:left="110" w:right="103"/>
              <w:rPr>
                <w:lang w:val="kk-KZ"/>
              </w:rPr>
            </w:pPr>
          </w:p>
          <w:p w:rsidR="00DF089E" w:rsidRDefault="00DF089E" w:rsidP="006528F0">
            <w:pPr>
              <w:pStyle w:val="TableParagraph"/>
              <w:ind w:left="110" w:right="103"/>
              <w:rPr>
                <w:lang w:val="kk-KZ"/>
              </w:rPr>
            </w:pPr>
            <w:r>
              <w:rPr>
                <w:sz w:val="20"/>
                <w:lang w:val="kk-KZ"/>
              </w:rPr>
              <w:t>6</w:t>
            </w:r>
            <w:r w:rsidRPr="003E29F5">
              <w:rPr>
                <w:sz w:val="20"/>
                <w:lang w:val="kk-KZ"/>
              </w:rPr>
              <w:t xml:space="preserve">. </w:t>
            </w:r>
            <w:r w:rsidRPr="00B573A7">
              <w:rPr>
                <w:lang w:val="kk-KZ"/>
              </w:rPr>
              <w:t xml:space="preserve">Аймақтағы </w:t>
            </w:r>
            <w:r w:rsidRPr="00B573A7">
              <w:rPr>
                <w:lang w:val="kk-KZ"/>
              </w:rPr>
              <w:lastRenderedPageBreak/>
              <w:t>тұрғындардың орташа өмір сүру ұзақтығының эволю</w:t>
            </w:r>
            <w:r>
              <w:rPr>
                <w:lang w:val="kk-KZ"/>
              </w:rPr>
              <w:t>циясын бағалау (ОҚО мысалында). - Ә.А.</w:t>
            </w:r>
          </w:p>
          <w:p w:rsidR="00DF089E" w:rsidRDefault="00DF089E" w:rsidP="006528F0">
            <w:pPr>
              <w:pStyle w:val="TableParagraph"/>
              <w:ind w:left="110" w:right="103"/>
              <w:rPr>
                <w:sz w:val="20"/>
                <w:lang w:val="kk-KZ"/>
              </w:rPr>
            </w:pPr>
          </w:p>
          <w:p w:rsidR="00DF089E" w:rsidRDefault="00DF089E" w:rsidP="006528F0">
            <w:pPr>
              <w:pStyle w:val="TableParagraph"/>
              <w:ind w:left="110" w:right="103"/>
              <w:rPr>
                <w:lang w:val="kk-KZ"/>
              </w:rPr>
            </w:pPr>
            <w:r>
              <w:rPr>
                <w:sz w:val="20"/>
                <w:lang w:val="kk-KZ"/>
              </w:rPr>
              <w:t xml:space="preserve">7. </w:t>
            </w:r>
            <w:r w:rsidRPr="00B573A7">
              <w:rPr>
                <w:lang w:val="kk-KZ"/>
              </w:rPr>
              <w:t xml:space="preserve">Негізгі әлеуметтік -медициналық және экономикалық себептердің ауыл тұрғындарының орташа өмір </w:t>
            </w:r>
            <w:r>
              <w:rPr>
                <w:lang w:val="kk-KZ"/>
              </w:rPr>
              <w:t>сүру ұзақтығына тигізетін әсері</w:t>
            </w:r>
            <w:r w:rsidRPr="00B573A7">
              <w:rPr>
                <w:lang w:val="kk-KZ"/>
              </w:rPr>
              <w:t xml:space="preserve"> (Бәйдібек ауданы мысалында)</w:t>
            </w:r>
            <w:r>
              <w:rPr>
                <w:lang w:val="kk-KZ"/>
              </w:rPr>
              <w:t>. –Жиенқұлова Г.Е.</w:t>
            </w:r>
          </w:p>
          <w:p w:rsidR="00DF089E" w:rsidRDefault="00DF089E" w:rsidP="006528F0">
            <w:pPr>
              <w:pStyle w:val="TableParagraph"/>
              <w:ind w:left="110" w:right="103"/>
              <w:rPr>
                <w:lang w:val="kk-KZ"/>
              </w:rPr>
            </w:pPr>
          </w:p>
          <w:p w:rsidR="00DF089E" w:rsidRDefault="00DF089E" w:rsidP="006528F0">
            <w:pPr>
              <w:pStyle w:val="TableParagraph"/>
              <w:ind w:left="110" w:right="103"/>
              <w:rPr>
                <w:lang w:val="kk-KZ"/>
              </w:rPr>
            </w:pPr>
            <w:r>
              <w:rPr>
                <w:lang w:val="kk-KZ"/>
              </w:rPr>
              <w:t xml:space="preserve">8. </w:t>
            </w:r>
            <w:r w:rsidRPr="00B573A7">
              <w:rPr>
                <w:lang w:val="kk-KZ"/>
              </w:rPr>
              <w:t>Оценка влияния социально-экономической ситуации на состояние репродуктивной функции мужчин</w:t>
            </w:r>
            <w:r>
              <w:rPr>
                <w:lang w:val="kk-KZ"/>
              </w:rPr>
              <w:t>. –</w:t>
            </w:r>
          </w:p>
          <w:p w:rsidR="00DF089E" w:rsidRDefault="00DF089E" w:rsidP="006528F0">
            <w:pPr>
              <w:pStyle w:val="TableParagraph"/>
              <w:ind w:left="110" w:right="103"/>
              <w:rPr>
                <w:lang w:val="kk-KZ"/>
              </w:rPr>
            </w:pPr>
            <w:r w:rsidRPr="00B573A7">
              <w:rPr>
                <w:lang w:val="kk-KZ"/>
              </w:rPr>
              <w:t>Шəріпханова</w:t>
            </w:r>
            <w:r>
              <w:rPr>
                <w:lang w:val="kk-KZ"/>
              </w:rPr>
              <w:t xml:space="preserve"> Д.Е.</w:t>
            </w:r>
          </w:p>
          <w:p w:rsidR="00DF089E" w:rsidRDefault="00DF089E" w:rsidP="006528F0">
            <w:pPr>
              <w:pStyle w:val="TableParagraph"/>
              <w:ind w:left="110" w:right="103"/>
              <w:rPr>
                <w:lang w:val="kk-KZ"/>
              </w:rPr>
            </w:pPr>
          </w:p>
          <w:p w:rsidR="00DF089E" w:rsidRDefault="00DF089E" w:rsidP="006528F0">
            <w:pPr>
              <w:pStyle w:val="TableParagraph"/>
              <w:ind w:left="110" w:right="103"/>
              <w:rPr>
                <w:lang w:val="kk-KZ"/>
              </w:rPr>
            </w:pPr>
            <w:r>
              <w:rPr>
                <w:lang w:val="kk-KZ"/>
              </w:rPr>
              <w:t xml:space="preserve">9. </w:t>
            </w:r>
            <w:r w:rsidRPr="00B573A7">
              <w:rPr>
                <w:lang w:val="kk-KZ"/>
              </w:rPr>
              <w:t>Экономикалық тоқырау кезеңіндегі ер кісілер арасындағы аса жоғары өлімнің әлеуметтік-медициналық қырлары</w:t>
            </w:r>
            <w:r>
              <w:rPr>
                <w:lang w:val="kk-KZ"/>
              </w:rPr>
              <w:t xml:space="preserve">. – </w:t>
            </w:r>
            <w:r w:rsidRPr="00B573A7">
              <w:rPr>
                <w:lang w:val="kk-KZ"/>
              </w:rPr>
              <w:t>Ағабекова</w:t>
            </w:r>
            <w:r>
              <w:rPr>
                <w:lang w:val="kk-KZ"/>
              </w:rPr>
              <w:t xml:space="preserve"> М.Ә.</w:t>
            </w:r>
          </w:p>
          <w:p w:rsidR="00DF089E" w:rsidRDefault="00DF089E" w:rsidP="006528F0">
            <w:pPr>
              <w:pStyle w:val="TableParagraph"/>
              <w:ind w:left="110" w:right="103"/>
              <w:rPr>
                <w:lang w:val="kk-KZ"/>
              </w:rPr>
            </w:pPr>
          </w:p>
          <w:p w:rsidR="00DF089E" w:rsidRDefault="00DF089E" w:rsidP="006528F0">
            <w:pPr>
              <w:pStyle w:val="TableParagraph"/>
              <w:ind w:left="110" w:right="103"/>
              <w:rPr>
                <w:lang w:val="kk-KZ"/>
              </w:rPr>
            </w:pPr>
            <w:r>
              <w:rPr>
                <w:lang w:val="kk-KZ"/>
              </w:rPr>
              <w:t xml:space="preserve">10. </w:t>
            </w:r>
            <w:r w:rsidRPr="00B573A7">
              <w:rPr>
                <w:lang w:val="kk-KZ"/>
              </w:rPr>
              <w:t>Қоғамдағы алкоголизацияның негізгі себептері мен Оңтүстік Қазақстан облысындағы динамикасын бағалау</w:t>
            </w:r>
            <w:r>
              <w:rPr>
                <w:lang w:val="kk-KZ"/>
              </w:rPr>
              <w:t>. – Айдаров Н.Ә.</w:t>
            </w:r>
          </w:p>
          <w:p w:rsidR="00DF089E" w:rsidRPr="003E29F5" w:rsidRDefault="00DF089E" w:rsidP="006528F0">
            <w:pPr>
              <w:pStyle w:val="TableParagraph"/>
              <w:ind w:left="110" w:right="103"/>
              <w:rPr>
                <w:sz w:val="20"/>
                <w:lang w:val="kk-KZ"/>
              </w:rPr>
            </w:pPr>
          </w:p>
        </w:tc>
        <w:tc>
          <w:tcPr>
            <w:tcW w:w="1738" w:type="dxa"/>
            <w:gridSpan w:val="2"/>
          </w:tcPr>
          <w:p w:rsidR="00DF089E" w:rsidRDefault="00DF089E" w:rsidP="003E29F5">
            <w:pPr>
              <w:pStyle w:val="TableParagraph"/>
              <w:spacing w:before="1"/>
              <w:ind w:right="231"/>
              <w:rPr>
                <w:sz w:val="24"/>
                <w:szCs w:val="24"/>
                <w:lang w:val="kk-KZ"/>
              </w:rPr>
            </w:pPr>
          </w:p>
          <w:p w:rsidR="00DF089E" w:rsidRPr="00C20003" w:rsidRDefault="00DF089E" w:rsidP="00351CD1">
            <w:pPr>
              <w:pStyle w:val="TableParagraph"/>
              <w:spacing w:before="1"/>
              <w:ind w:right="231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ЮКГФА, 2015</w:t>
            </w:r>
            <w:r w:rsidRPr="00C20003">
              <w:rPr>
                <w:sz w:val="24"/>
                <w:szCs w:val="24"/>
                <w:lang w:val="kk-KZ"/>
              </w:rPr>
              <w:t xml:space="preserve"> г.</w:t>
            </w:r>
          </w:p>
          <w:p w:rsidR="00DF089E" w:rsidRDefault="00DF089E" w:rsidP="003E29F5">
            <w:pPr>
              <w:pStyle w:val="TableParagraph"/>
              <w:spacing w:before="1"/>
              <w:ind w:right="231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</w:t>
            </w:r>
          </w:p>
          <w:p w:rsidR="00DF089E" w:rsidRDefault="00DF089E" w:rsidP="003E29F5">
            <w:pPr>
              <w:pStyle w:val="TableParagraph"/>
              <w:spacing w:before="1"/>
              <w:ind w:right="231"/>
              <w:rPr>
                <w:sz w:val="24"/>
                <w:szCs w:val="24"/>
                <w:lang w:val="kk-KZ"/>
              </w:rPr>
            </w:pPr>
          </w:p>
          <w:p w:rsidR="00DF089E" w:rsidRPr="00C20003" w:rsidRDefault="00DF089E" w:rsidP="00351CD1">
            <w:pPr>
              <w:pStyle w:val="TableParagraph"/>
              <w:spacing w:before="1"/>
              <w:ind w:right="231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ЮКГФА, 2015</w:t>
            </w:r>
            <w:r w:rsidRPr="00C20003">
              <w:rPr>
                <w:sz w:val="24"/>
                <w:szCs w:val="24"/>
                <w:lang w:val="kk-KZ"/>
              </w:rPr>
              <w:t xml:space="preserve"> г.</w:t>
            </w:r>
          </w:p>
          <w:p w:rsidR="00DF089E" w:rsidRDefault="00DF089E" w:rsidP="003E29F5">
            <w:pPr>
              <w:pStyle w:val="TableParagraph"/>
              <w:spacing w:before="1"/>
              <w:ind w:right="231"/>
              <w:rPr>
                <w:sz w:val="24"/>
                <w:szCs w:val="24"/>
                <w:lang w:val="kk-KZ"/>
              </w:rPr>
            </w:pPr>
          </w:p>
          <w:p w:rsidR="00DF089E" w:rsidRDefault="00DF089E" w:rsidP="003E29F5">
            <w:pPr>
              <w:pStyle w:val="TableParagraph"/>
              <w:spacing w:before="1"/>
              <w:ind w:right="231"/>
              <w:rPr>
                <w:sz w:val="24"/>
                <w:szCs w:val="24"/>
                <w:lang w:val="kk-KZ"/>
              </w:rPr>
            </w:pPr>
          </w:p>
          <w:p w:rsidR="00DF089E" w:rsidRDefault="00DF089E" w:rsidP="003E29F5">
            <w:pPr>
              <w:pStyle w:val="TableParagraph"/>
              <w:spacing w:before="1"/>
              <w:ind w:right="231"/>
              <w:rPr>
                <w:sz w:val="24"/>
                <w:szCs w:val="24"/>
                <w:lang w:val="kk-KZ"/>
              </w:rPr>
            </w:pPr>
          </w:p>
          <w:p w:rsidR="00DF089E" w:rsidRPr="00C20003" w:rsidRDefault="00DF089E" w:rsidP="00351CD1">
            <w:pPr>
              <w:pStyle w:val="TableParagraph"/>
              <w:spacing w:before="1"/>
              <w:ind w:right="231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ЮКГФА, 2015</w:t>
            </w:r>
            <w:r w:rsidRPr="00C20003">
              <w:rPr>
                <w:sz w:val="24"/>
                <w:szCs w:val="24"/>
                <w:lang w:val="kk-KZ"/>
              </w:rPr>
              <w:t xml:space="preserve"> г.</w:t>
            </w:r>
          </w:p>
          <w:p w:rsidR="00DF089E" w:rsidRDefault="00DF089E" w:rsidP="003E29F5">
            <w:pPr>
              <w:pStyle w:val="TableParagraph"/>
              <w:spacing w:before="1"/>
              <w:ind w:right="231"/>
              <w:rPr>
                <w:sz w:val="24"/>
                <w:szCs w:val="24"/>
                <w:lang w:val="kk-KZ"/>
              </w:rPr>
            </w:pPr>
          </w:p>
          <w:p w:rsidR="00DF089E" w:rsidRDefault="00DF089E" w:rsidP="003E29F5">
            <w:pPr>
              <w:pStyle w:val="TableParagraph"/>
              <w:spacing w:before="1"/>
              <w:ind w:right="231"/>
              <w:rPr>
                <w:sz w:val="24"/>
                <w:szCs w:val="24"/>
                <w:lang w:val="kk-KZ"/>
              </w:rPr>
            </w:pPr>
          </w:p>
          <w:p w:rsidR="00DF089E" w:rsidRDefault="00DF089E" w:rsidP="003E29F5">
            <w:pPr>
              <w:pStyle w:val="TableParagraph"/>
              <w:spacing w:before="1"/>
              <w:ind w:right="231"/>
              <w:rPr>
                <w:sz w:val="24"/>
                <w:szCs w:val="24"/>
                <w:lang w:val="kk-KZ"/>
              </w:rPr>
            </w:pPr>
          </w:p>
          <w:p w:rsidR="00DF089E" w:rsidRDefault="00DF089E" w:rsidP="003E29F5">
            <w:pPr>
              <w:pStyle w:val="TableParagraph"/>
              <w:spacing w:before="1"/>
              <w:ind w:right="231"/>
              <w:rPr>
                <w:sz w:val="24"/>
                <w:szCs w:val="24"/>
                <w:lang w:val="kk-KZ"/>
              </w:rPr>
            </w:pPr>
          </w:p>
          <w:p w:rsidR="00DF089E" w:rsidRPr="00C20003" w:rsidRDefault="00DF089E" w:rsidP="00351CD1">
            <w:pPr>
              <w:pStyle w:val="TableParagraph"/>
              <w:spacing w:before="1"/>
              <w:ind w:right="231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ЮКГФА, 2015</w:t>
            </w:r>
            <w:r w:rsidRPr="00C20003">
              <w:rPr>
                <w:sz w:val="24"/>
                <w:szCs w:val="24"/>
                <w:lang w:val="kk-KZ"/>
              </w:rPr>
              <w:t xml:space="preserve"> г.</w:t>
            </w:r>
          </w:p>
          <w:p w:rsidR="00DF089E" w:rsidRDefault="00DF089E" w:rsidP="003E29F5">
            <w:pPr>
              <w:pStyle w:val="TableParagraph"/>
              <w:spacing w:before="1"/>
              <w:ind w:right="231"/>
              <w:rPr>
                <w:sz w:val="24"/>
                <w:szCs w:val="24"/>
                <w:lang w:val="kk-KZ"/>
              </w:rPr>
            </w:pPr>
          </w:p>
          <w:p w:rsidR="00DF089E" w:rsidRDefault="00DF089E" w:rsidP="003E29F5">
            <w:pPr>
              <w:pStyle w:val="TableParagraph"/>
              <w:spacing w:before="1"/>
              <w:ind w:right="231"/>
              <w:rPr>
                <w:sz w:val="24"/>
                <w:szCs w:val="24"/>
                <w:lang w:val="kk-KZ"/>
              </w:rPr>
            </w:pPr>
          </w:p>
          <w:p w:rsidR="00DF089E" w:rsidRDefault="00DF089E" w:rsidP="003E29F5">
            <w:pPr>
              <w:pStyle w:val="TableParagraph"/>
              <w:spacing w:before="1"/>
              <w:ind w:right="231"/>
              <w:rPr>
                <w:sz w:val="24"/>
                <w:szCs w:val="24"/>
                <w:lang w:val="kk-KZ"/>
              </w:rPr>
            </w:pPr>
          </w:p>
          <w:p w:rsidR="00DF089E" w:rsidRDefault="00DF089E" w:rsidP="003E29F5">
            <w:pPr>
              <w:pStyle w:val="TableParagraph"/>
              <w:spacing w:before="1"/>
              <w:ind w:right="231"/>
              <w:rPr>
                <w:sz w:val="24"/>
                <w:szCs w:val="24"/>
                <w:lang w:val="kk-KZ"/>
              </w:rPr>
            </w:pPr>
          </w:p>
          <w:p w:rsidR="00DF089E" w:rsidRDefault="00DF089E" w:rsidP="00351CD1">
            <w:pPr>
              <w:pStyle w:val="TableParagraph"/>
              <w:spacing w:before="1"/>
              <w:ind w:right="231"/>
              <w:rPr>
                <w:sz w:val="24"/>
                <w:szCs w:val="24"/>
                <w:lang w:val="kk-KZ"/>
              </w:rPr>
            </w:pPr>
          </w:p>
          <w:p w:rsidR="00DF089E" w:rsidRPr="00C20003" w:rsidRDefault="00DF089E" w:rsidP="00351CD1">
            <w:pPr>
              <w:pStyle w:val="TableParagraph"/>
              <w:spacing w:before="1"/>
              <w:ind w:right="231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ЮКГФА, 2015</w:t>
            </w:r>
            <w:r w:rsidRPr="00C20003">
              <w:rPr>
                <w:sz w:val="24"/>
                <w:szCs w:val="24"/>
                <w:lang w:val="kk-KZ"/>
              </w:rPr>
              <w:t xml:space="preserve"> г.</w:t>
            </w:r>
          </w:p>
          <w:p w:rsidR="00DF089E" w:rsidRDefault="00DF089E" w:rsidP="003E29F5">
            <w:pPr>
              <w:pStyle w:val="TableParagraph"/>
              <w:spacing w:before="1"/>
              <w:ind w:right="231"/>
              <w:rPr>
                <w:sz w:val="24"/>
                <w:szCs w:val="24"/>
                <w:lang w:val="kk-KZ"/>
              </w:rPr>
            </w:pPr>
          </w:p>
          <w:p w:rsidR="00DF089E" w:rsidRDefault="00DF089E" w:rsidP="003E29F5">
            <w:pPr>
              <w:pStyle w:val="TableParagraph"/>
              <w:spacing w:before="1"/>
              <w:ind w:right="231"/>
              <w:rPr>
                <w:sz w:val="24"/>
                <w:szCs w:val="24"/>
                <w:lang w:val="kk-KZ"/>
              </w:rPr>
            </w:pPr>
          </w:p>
          <w:p w:rsidR="00DF089E" w:rsidRDefault="00DF089E" w:rsidP="003E29F5">
            <w:pPr>
              <w:pStyle w:val="TableParagraph"/>
              <w:spacing w:before="1"/>
              <w:ind w:right="231"/>
              <w:rPr>
                <w:sz w:val="24"/>
                <w:szCs w:val="24"/>
                <w:lang w:val="kk-KZ"/>
              </w:rPr>
            </w:pPr>
          </w:p>
          <w:p w:rsidR="00DF089E" w:rsidRDefault="00DF089E" w:rsidP="003E29F5">
            <w:pPr>
              <w:pStyle w:val="TableParagraph"/>
              <w:spacing w:before="1"/>
              <w:ind w:right="231"/>
              <w:rPr>
                <w:sz w:val="24"/>
                <w:szCs w:val="24"/>
                <w:lang w:val="kk-KZ"/>
              </w:rPr>
            </w:pPr>
          </w:p>
          <w:p w:rsidR="00DF089E" w:rsidRDefault="00DF089E" w:rsidP="003E29F5">
            <w:pPr>
              <w:pStyle w:val="TableParagraph"/>
              <w:spacing w:before="1"/>
              <w:ind w:right="231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ЮКГФА</w:t>
            </w:r>
          </w:p>
          <w:p w:rsidR="00DF089E" w:rsidRDefault="00DF089E" w:rsidP="003E29F5">
            <w:pPr>
              <w:pStyle w:val="TableParagraph"/>
              <w:spacing w:before="1"/>
              <w:ind w:right="231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2015г</w:t>
            </w:r>
          </w:p>
          <w:p w:rsidR="00DF089E" w:rsidRDefault="00DF089E" w:rsidP="003E29F5">
            <w:pPr>
              <w:pStyle w:val="TableParagraph"/>
              <w:spacing w:before="1"/>
              <w:ind w:right="231"/>
              <w:rPr>
                <w:sz w:val="24"/>
                <w:szCs w:val="24"/>
                <w:lang w:val="kk-KZ"/>
              </w:rPr>
            </w:pPr>
          </w:p>
          <w:p w:rsidR="00DF089E" w:rsidRDefault="00DF089E" w:rsidP="003E29F5">
            <w:pPr>
              <w:pStyle w:val="TableParagraph"/>
              <w:spacing w:before="1"/>
              <w:ind w:right="231"/>
              <w:rPr>
                <w:sz w:val="24"/>
                <w:szCs w:val="24"/>
                <w:lang w:val="kk-KZ"/>
              </w:rPr>
            </w:pPr>
          </w:p>
          <w:p w:rsidR="00DF089E" w:rsidRDefault="00DF089E" w:rsidP="003E29F5">
            <w:pPr>
              <w:pStyle w:val="TableParagraph"/>
              <w:spacing w:before="1"/>
              <w:ind w:right="231"/>
              <w:rPr>
                <w:sz w:val="24"/>
                <w:szCs w:val="24"/>
                <w:lang w:val="kk-KZ"/>
              </w:rPr>
            </w:pPr>
          </w:p>
          <w:p w:rsidR="00DF089E" w:rsidRDefault="00DF089E" w:rsidP="003E29F5">
            <w:pPr>
              <w:pStyle w:val="TableParagraph"/>
              <w:spacing w:before="1"/>
              <w:ind w:right="231"/>
              <w:rPr>
                <w:sz w:val="24"/>
                <w:szCs w:val="24"/>
                <w:lang w:val="kk-KZ"/>
              </w:rPr>
            </w:pPr>
          </w:p>
          <w:p w:rsidR="00DF089E" w:rsidRPr="00C20003" w:rsidRDefault="00DF089E" w:rsidP="00351CD1">
            <w:pPr>
              <w:pStyle w:val="TableParagraph"/>
              <w:spacing w:before="1"/>
              <w:ind w:right="231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ЮКГФА, 2015</w:t>
            </w:r>
            <w:r w:rsidRPr="00C20003">
              <w:rPr>
                <w:sz w:val="24"/>
                <w:szCs w:val="24"/>
                <w:lang w:val="kk-KZ"/>
              </w:rPr>
              <w:t xml:space="preserve"> г.</w:t>
            </w:r>
          </w:p>
          <w:p w:rsidR="00DF089E" w:rsidRDefault="00DF089E" w:rsidP="003E29F5">
            <w:pPr>
              <w:pStyle w:val="TableParagraph"/>
              <w:spacing w:before="1"/>
              <w:ind w:right="231"/>
              <w:rPr>
                <w:sz w:val="24"/>
                <w:szCs w:val="24"/>
                <w:lang w:val="kk-KZ"/>
              </w:rPr>
            </w:pPr>
          </w:p>
          <w:p w:rsidR="00DF089E" w:rsidRDefault="00DF089E" w:rsidP="003E29F5">
            <w:pPr>
              <w:pStyle w:val="TableParagraph"/>
              <w:spacing w:before="1"/>
              <w:ind w:right="231"/>
              <w:rPr>
                <w:sz w:val="24"/>
                <w:szCs w:val="24"/>
                <w:lang w:val="kk-KZ"/>
              </w:rPr>
            </w:pPr>
          </w:p>
          <w:p w:rsidR="00DF089E" w:rsidRDefault="00DF089E" w:rsidP="003E29F5">
            <w:pPr>
              <w:pStyle w:val="TableParagraph"/>
              <w:spacing w:before="1"/>
              <w:ind w:right="231"/>
              <w:rPr>
                <w:sz w:val="24"/>
                <w:szCs w:val="24"/>
                <w:lang w:val="kk-KZ"/>
              </w:rPr>
            </w:pPr>
          </w:p>
          <w:p w:rsidR="00DF089E" w:rsidRDefault="00DF089E" w:rsidP="003E29F5">
            <w:pPr>
              <w:pStyle w:val="TableParagraph"/>
              <w:spacing w:before="1"/>
              <w:ind w:right="231"/>
              <w:rPr>
                <w:sz w:val="24"/>
                <w:szCs w:val="24"/>
                <w:lang w:val="kk-KZ"/>
              </w:rPr>
            </w:pPr>
          </w:p>
          <w:p w:rsidR="00DF089E" w:rsidRDefault="00DF089E" w:rsidP="003E29F5">
            <w:pPr>
              <w:pStyle w:val="TableParagraph"/>
              <w:spacing w:before="1"/>
              <w:ind w:right="231"/>
              <w:rPr>
                <w:sz w:val="24"/>
                <w:szCs w:val="24"/>
                <w:lang w:val="kk-KZ"/>
              </w:rPr>
            </w:pPr>
          </w:p>
          <w:p w:rsidR="00DF089E" w:rsidRDefault="00DF089E" w:rsidP="003E29F5">
            <w:pPr>
              <w:pStyle w:val="TableParagraph"/>
              <w:spacing w:before="1"/>
              <w:ind w:right="231"/>
              <w:rPr>
                <w:sz w:val="24"/>
                <w:szCs w:val="24"/>
                <w:lang w:val="kk-KZ"/>
              </w:rPr>
            </w:pPr>
          </w:p>
          <w:p w:rsidR="00DF089E" w:rsidRDefault="00DF089E" w:rsidP="003E29F5">
            <w:pPr>
              <w:pStyle w:val="TableParagraph"/>
              <w:spacing w:before="1"/>
              <w:ind w:right="231"/>
              <w:rPr>
                <w:sz w:val="24"/>
                <w:szCs w:val="24"/>
                <w:lang w:val="kk-KZ"/>
              </w:rPr>
            </w:pPr>
          </w:p>
          <w:p w:rsidR="00DF089E" w:rsidRPr="00C20003" w:rsidRDefault="00DF089E" w:rsidP="003E29F5">
            <w:pPr>
              <w:pStyle w:val="TableParagraph"/>
              <w:spacing w:before="1"/>
              <w:ind w:right="231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ЮКГФА, 2016</w:t>
            </w:r>
            <w:r w:rsidRPr="00C20003">
              <w:rPr>
                <w:sz w:val="24"/>
                <w:szCs w:val="24"/>
                <w:lang w:val="kk-KZ"/>
              </w:rPr>
              <w:t xml:space="preserve"> г.</w:t>
            </w:r>
          </w:p>
          <w:p w:rsidR="00DF089E" w:rsidRDefault="00DF089E" w:rsidP="006528F0">
            <w:pPr>
              <w:pStyle w:val="TableParagraph"/>
              <w:spacing w:before="1"/>
              <w:ind w:left="245" w:right="231"/>
              <w:rPr>
                <w:sz w:val="20"/>
                <w:lang w:val="kk-KZ"/>
              </w:rPr>
            </w:pPr>
          </w:p>
          <w:p w:rsidR="00DF089E" w:rsidRDefault="00DF089E" w:rsidP="006528F0">
            <w:pPr>
              <w:pStyle w:val="TableParagraph"/>
              <w:spacing w:before="1"/>
              <w:ind w:left="245" w:right="231"/>
              <w:rPr>
                <w:sz w:val="20"/>
                <w:lang w:val="kk-KZ"/>
              </w:rPr>
            </w:pPr>
          </w:p>
          <w:p w:rsidR="00DF089E" w:rsidRDefault="00DF089E" w:rsidP="006528F0">
            <w:pPr>
              <w:pStyle w:val="TableParagraph"/>
              <w:spacing w:before="1"/>
              <w:ind w:left="245" w:right="231"/>
              <w:rPr>
                <w:sz w:val="20"/>
                <w:lang w:val="kk-KZ"/>
              </w:rPr>
            </w:pPr>
          </w:p>
          <w:p w:rsidR="00DF089E" w:rsidRDefault="00DF089E" w:rsidP="006528F0">
            <w:pPr>
              <w:pStyle w:val="TableParagraph"/>
              <w:spacing w:before="1"/>
              <w:ind w:left="245" w:right="231"/>
              <w:rPr>
                <w:sz w:val="20"/>
                <w:lang w:val="kk-KZ"/>
              </w:rPr>
            </w:pPr>
          </w:p>
          <w:p w:rsidR="00DF089E" w:rsidRDefault="00DF089E" w:rsidP="006528F0">
            <w:pPr>
              <w:pStyle w:val="TableParagraph"/>
              <w:spacing w:before="1"/>
              <w:ind w:left="245" w:right="231"/>
              <w:rPr>
                <w:sz w:val="20"/>
                <w:lang w:val="kk-KZ"/>
              </w:rPr>
            </w:pPr>
          </w:p>
          <w:p w:rsidR="00DF089E" w:rsidRDefault="00DF089E" w:rsidP="006528F0">
            <w:pPr>
              <w:pStyle w:val="TableParagraph"/>
              <w:spacing w:before="1"/>
              <w:ind w:left="245" w:right="231"/>
              <w:rPr>
                <w:sz w:val="20"/>
                <w:lang w:val="kk-KZ"/>
              </w:rPr>
            </w:pPr>
          </w:p>
          <w:p w:rsidR="00DF089E" w:rsidRDefault="00DF089E" w:rsidP="006528F0">
            <w:pPr>
              <w:pStyle w:val="TableParagraph"/>
              <w:spacing w:before="1"/>
              <w:ind w:left="245" w:right="231"/>
              <w:rPr>
                <w:sz w:val="20"/>
                <w:lang w:val="kk-KZ"/>
              </w:rPr>
            </w:pPr>
          </w:p>
          <w:p w:rsidR="00DF089E" w:rsidRPr="00C20003" w:rsidRDefault="00DF089E" w:rsidP="003E29F5">
            <w:pPr>
              <w:pStyle w:val="TableParagraph"/>
              <w:spacing w:before="1"/>
              <w:ind w:right="231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ЮКГФА, 2016</w:t>
            </w:r>
            <w:r w:rsidRPr="00C20003">
              <w:rPr>
                <w:sz w:val="24"/>
                <w:szCs w:val="24"/>
                <w:lang w:val="kk-KZ"/>
              </w:rPr>
              <w:t xml:space="preserve"> г.</w:t>
            </w:r>
          </w:p>
          <w:p w:rsidR="00DF089E" w:rsidRDefault="00DF089E" w:rsidP="006528F0">
            <w:pPr>
              <w:pStyle w:val="TableParagraph"/>
              <w:spacing w:before="1"/>
              <w:ind w:left="245" w:right="231"/>
              <w:rPr>
                <w:sz w:val="20"/>
                <w:lang w:val="kk-KZ"/>
              </w:rPr>
            </w:pPr>
          </w:p>
          <w:p w:rsidR="00DF089E" w:rsidRDefault="00DF089E" w:rsidP="006528F0">
            <w:pPr>
              <w:pStyle w:val="TableParagraph"/>
              <w:spacing w:before="1"/>
              <w:ind w:left="245" w:right="231"/>
              <w:rPr>
                <w:sz w:val="20"/>
                <w:lang w:val="kk-KZ"/>
              </w:rPr>
            </w:pPr>
          </w:p>
          <w:p w:rsidR="00DF089E" w:rsidRDefault="00DF089E" w:rsidP="006528F0">
            <w:pPr>
              <w:pStyle w:val="TableParagraph"/>
              <w:spacing w:before="1"/>
              <w:ind w:left="245" w:right="231"/>
              <w:rPr>
                <w:sz w:val="20"/>
                <w:lang w:val="kk-KZ"/>
              </w:rPr>
            </w:pPr>
          </w:p>
          <w:p w:rsidR="00DF089E" w:rsidRDefault="00DF089E" w:rsidP="006528F0">
            <w:pPr>
              <w:pStyle w:val="TableParagraph"/>
              <w:spacing w:before="1"/>
              <w:ind w:left="245" w:right="231"/>
              <w:rPr>
                <w:sz w:val="20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ЮКГФА, 2016</w:t>
            </w:r>
            <w:r w:rsidRPr="00C20003">
              <w:rPr>
                <w:sz w:val="24"/>
                <w:szCs w:val="24"/>
                <w:lang w:val="kk-KZ"/>
              </w:rPr>
              <w:t xml:space="preserve"> г.</w:t>
            </w:r>
          </w:p>
          <w:p w:rsidR="00DF089E" w:rsidRDefault="00DF089E" w:rsidP="006528F0">
            <w:pPr>
              <w:pStyle w:val="TableParagraph"/>
              <w:spacing w:before="1"/>
              <w:ind w:left="245" w:right="231"/>
              <w:rPr>
                <w:sz w:val="20"/>
                <w:lang w:val="kk-KZ"/>
              </w:rPr>
            </w:pPr>
          </w:p>
          <w:p w:rsidR="00DF089E" w:rsidRDefault="00DF089E" w:rsidP="006528F0">
            <w:pPr>
              <w:pStyle w:val="TableParagraph"/>
              <w:spacing w:before="1"/>
              <w:ind w:left="245" w:right="231"/>
              <w:rPr>
                <w:sz w:val="20"/>
                <w:lang w:val="kk-KZ"/>
              </w:rPr>
            </w:pPr>
          </w:p>
          <w:p w:rsidR="00DF089E" w:rsidRDefault="00DF089E" w:rsidP="006528F0">
            <w:pPr>
              <w:pStyle w:val="TableParagraph"/>
              <w:spacing w:before="1"/>
              <w:ind w:left="245" w:right="231"/>
              <w:rPr>
                <w:sz w:val="20"/>
                <w:lang w:val="kk-KZ"/>
              </w:rPr>
            </w:pPr>
          </w:p>
          <w:p w:rsidR="00DF089E" w:rsidRDefault="00DF089E" w:rsidP="006528F0">
            <w:pPr>
              <w:pStyle w:val="TableParagraph"/>
              <w:spacing w:before="1"/>
              <w:ind w:left="245" w:right="231"/>
              <w:rPr>
                <w:sz w:val="20"/>
                <w:lang w:val="kk-KZ"/>
              </w:rPr>
            </w:pPr>
          </w:p>
          <w:p w:rsidR="00DF089E" w:rsidRPr="003E29F5" w:rsidRDefault="00DF089E" w:rsidP="00351CD1">
            <w:pPr>
              <w:pStyle w:val="TableParagraph"/>
              <w:spacing w:before="1"/>
              <w:ind w:right="231"/>
              <w:rPr>
                <w:sz w:val="20"/>
                <w:lang w:val="kk-KZ"/>
              </w:rPr>
            </w:pPr>
          </w:p>
        </w:tc>
        <w:tc>
          <w:tcPr>
            <w:tcW w:w="1929" w:type="dxa"/>
            <w:gridSpan w:val="4"/>
          </w:tcPr>
          <w:p w:rsidR="00DF089E" w:rsidRPr="00C20003" w:rsidRDefault="00DF089E" w:rsidP="00406BFE">
            <w:pPr>
              <w:pStyle w:val="TableParagraph"/>
              <w:ind w:right="117"/>
              <w:rPr>
                <w:sz w:val="24"/>
                <w:szCs w:val="24"/>
                <w:lang w:val="kk-KZ"/>
              </w:rPr>
            </w:pPr>
            <w:r w:rsidRPr="00C20003">
              <w:rPr>
                <w:sz w:val="24"/>
                <w:szCs w:val="24"/>
                <w:lang w:val="kk-KZ"/>
              </w:rPr>
              <w:lastRenderedPageBreak/>
              <w:t>Защита диссертации</w:t>
            </w:r>
          </w:p>
          <w:p w:rsidR="00DF089E" w:rsidRDefault="00DF089E" w:rsidP="006528F0">
            <w:pPr>
              <w:pStyle w:val="TableParagraph"/>
              <w:ind w:left="106" w:right="117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 xml:space="preserve"> </w:t>
            </w:r>
          </w:p>
          <w:p w:rsidR="00DF089E" w:rsidRDefault="00DF089E" w:rsidP="006528F0">
            <w:pPr>
              <w:pStyle w:val="TableParagraph"/>
              <w:ind w:left="106" w:right="117"/>
              <w:rPr>
                <w:sz w:val="20"/>
                <w:lang w:val="kk-KZ"/>
              </w:rPr>
            </w:pPr>
          </w:p>
          <w:p w:rsidR="00DF089E" w:rsidRDefault="00DF089E" w:rsidP="006528F0">
            <w:pPr>
              <w:pStyle w:val="TableParagraph"/>
              <w:ind w:left="106" w:right="117"/>
              <w:rPr>
                <w:sz w:val="20"/>
                <w:lang w:val="kk-KZ"/>
              </w:rPr>
            </w:pPr>
          </w:p>
          <w:p w:rsidR="00DF089E" w:rsidRDefault="00DF089E" w:rsidP="006528F0">
            <w:pPr>
              <w:pStyle w:val="TableParagraph"/>
              <w:ind w:left="106" w:right="117"/>
              <w:rPr>
                <w:sz w:val="20"/>
                <w:lang w:val="kk-KZ"/>
              </w:rPr>
            </w:pPr>
          </w:p>
          <w:p w:rsidR="00DF089E" w:rsidRPr="00C20003" w:rsidRDefault="00DF089E" w:rsidP="00351CD1">
            <w:pPr>
              <w:pStyle w:val="TableParagraph"/>
              <w:ind w:right="117"/>
              <w:rPr>
                <w:sz w:val="24"/>
                <w:szCs w:val="24"/>
                <w:lang w:val="kk-KZ"/>
              </w:rPr>
            </w:pPr>
            <w:r w:rsidRPr="00C20003">
              <w:rPr>
                <w:sz w:val="24"/>
                <w:szCs w:val="24"/>
                <w:lang w:val="kk-KZ"/>
              </w:rPr>
              <w:t>Защита диссертации</w:t>
            </w:r>
          </w:p>
          <w:p w:rsidR="00DF089E" w:rsidRDefault="00DF089E" w:rsidP="006528F0">
            <w:pPr>
              <w:pStyle w:val="TableParagraph"/>
              <w:ind w:left="106" w:right="117"/>
              <w:rPr>
                <w:sz w:val="20"/>
                <w:lang w:val="kk-KZ"/>
              </w:rPr>
            </w:pPr>
          </w:p>
          <w:p w:rsidR="00DF089E" w:rsidRDefault="00DF089E" w:rsidP="006528F0">
            <w:pPr>
              <w:pStyle w:val="TableParagraph"/>
              <w:ind w:left="106" w:right="117"/>
              <w:rPr>
                <w:sz w:val="20"/>
                <w:lang w:val="kk-KZ"/>
              </w:rPr>
            </w:pPr>
          </w:p>
          <w:p w:rsidR="00DF089E" w:rsidRDefault="00DF089E" w:rsidP="00351CD1">
            <w:pPr>
              <w:pStyle w:val="TableParagraph"/>
              <w:ind w:right="117"/>
              <w:rPr>
                <w:sz w:val="24"/>
                <w:szCs w:val="24"/>
                <w:lang w:val="kk-KZ"/>
              </w:rPr>
            </w:pPr>
            <w:r w:rsidRPr="00C20003">
              <w:rPr>
                <w:sz w:val="24"/>
                <w:szCs w:val="24"/>
                <w:lang w:val="kk-KZ"/>
              </w:rPr>
              <w:t>Защита диссертации</w:t>
            </w:r>
          </w:p>
          <w:p w:rsidR="00DF089E" w:rsidRDefault="00DF089E" w:rsidP="00351CD1">
            <w:pPr>
              <w:pStyle w:val="TableParagraph"/>
              <w:ind w:right="117"/>
              <w:rPr>
                <w:sz w:val="24"/>
                <w:szCs w:val="24"/>
                <w:lang w:val="kk-KZ"/>
              </w:rPr>
            </w:pPr>
          </w:p>
          <w:p w:rsidR="00DF089E" w:rsidRDefault="00DF089E" w:rsidP="00351CD1">
            <w:pPr>
              <w:pStyle w:val="TableParagraph"/>
              <w:ind w:right="117"/>
              <w:rPr>
                <w:sz w:val="24"/>
                <w:szCs w:val="24"/>
                <w:lang w:val="kk-KZ"/>
              </w:rPr>
            </w:pPr>
          </w:p>
          <w:p w:rsidR="00DF089E" w:rsidRDefault="00DF089E" w:rsidP="00351CD1">
            <w:pPr>
              <w:pStyle w:val="TableParagraph"/>
              <w:ind w:right="117"/>
              <w:rPr>
                <w:sz w:val="24"/>
                <w:szCs w:val="24"/>
                <w:lang w:val="kk-KZ"/>
              </w:rPr>
            </w:pPr>
          </w:p>
          <w:p w:rsidR="00DF089E" w:rsidRDefault="00DF089E" w:rsidP="00351CD1">
            <w:pPr>
              <w:pStyle w:val="TableParagraph"/>
              <w:ind w:right="117"/>
              <w:rPr>
                <w:sz w:val="24"/>
                <w:szCs w:val="24"/>
                <w:lang w:val="kk-KZ"/>
              </w:rPr>
            </w:pPr>
          </w:p>
          <w:p w:rsidR="00DF089E" w:rsidRPr="00C20003" w:rsidRDefault="00DF089E" w:rsidP="00351CD1">
            <w:pPr>
              <w:pStyle w:val="TableParagraph"/>
              <w:ind w:right="117"/>
              <w:rPr>
                <w:sz w:val="24"/>
                <w:szCs w:val="24"/>
                <w:lang w:val="kk-KZ"/>
              </w:rPr>
            </w:pPr>
            <w:r w:rsidRPr="00C20003">
              <w:rPr>
                <w:sz w:val="24"/>
                <w:szCs w:val="24"/>
                <w:lang w:val="kk-KZ"/>
              </w:rPr>
              <w:t>Защита диссертации</w:t>
            </w:r>
          </w:p>
          <w:p w:rsidR="00DF089E" w:rsidRDefault="00DF089E" w:rsidP="00351CD1">
            <w:pPr>
              <w:pStyle w:val="TableParagraph"/>
              <w:ind w:right="117"/>
              <w:rPr>
                <w:sz w:val="24"/>
                <w:szCs w:val="24"/>
                <w:lang w:val="kk-KZ"/>
              </w:rPr>
            </w:pPr>
          </w:p>
          <w:p w:rsidR="00DF089E" w:rsidRDefault="00DF089E" w:rsidP="00351CD1">
            <w:pPr>
              <w:pStyle w:val="TableParagraph"/>
              <w:ind w:right="117"/>
              <w:rPr>
                <w:sz w:val="24"/>
                <w:szCs w:val="24"/>
                <w:lang w:val="kk-KZ"/>
              </w:rPr>
            </w:pPr>
          </w:p>
          <w:p w:rsidR="00DF089E" w:rsidRDefault="00DF089E" w:rsidP="00351CD1">
            <w:pPr>
              <w:pStyle w:val="TableParagraph"/>
              <w:ind w:right="117"/>
              <w:rPr>
                <w:sz w:val="24"/>
                <w:szCs w:val="24"/>
                <w:lang w:val="kk-KZ"/>
              </w:rPr>
            </w:pPr>
          </w:p>
          <w:p w:rsidR="00DF089E" w:rsidRPr="00C20003" w:rsidRDefault="00DF089E" w:rsidP="00351CD1">
            <w:pPr>
              <w:pStyle w:val="TableParagraph"/>
              <w:ind w:right="117"/>
              <w:rPr>
                <w:sz w:val="24"/>
                <w:szCs w:val="24"/>
                <w:lang w:val="kk-KZ"/>
              </w:rPr>
            </w:pPr>
            <w:r w:rsidRPr="00C20003">
              <w:rPr>
                <w:sz w:val="24"/>
                <w:szCs w:val="24"/>
                <w:lang w:val="kk-KZ"/>
              </w:rPr>
              <w:t>Защита диссертации</w:t>
            </w:r>
          </w:p>
          <w:p w:rsidR="00DF089E" w:rsidRDefault="00DF089E" w:rsidP="00351CD1">
            <w:pPr>
              <w:pStyle w:val="TableParagraph"/>
              <w:ind w:right="117"/>
              <w:rPr>
                <w:sz w:val="24"/>
                <w:szCs w:val="24"/>
                <w:lang w:val="kk-KZ"/>
              </w:rPr>
            </w:pPr>
          </w:p>
          <w:p w:rsidR="00DF089E" w:rsidRDefault="00DF089E" w:rsidP="00351CD1">
            <w:pPr>
              <w:pStyle w:val="TableParagraph"/>
              <w:ind w:right="117"/>
              <w:rPr>
                <w:sz w:val="24"/>
                <w:szCs w:val="24"/>
                <w:lang w:val="kk-KZ"/>
              </w:rPr>
            </w:pPr>
          </w:p>
          <w:p w:rsidR="00DF089E" w:rsidRDefault="00DF089E" w:rsidP="00351CD1">
            <w:pPr>
              <w:pStyle w:val="TableParagraph"/>
              <w:ind w:right="117"/>
              <w:rPr>
                <w:sz w:val="24"/>
                <w:szCs w:val="24"/>
                <w:lang w:val="kk-KZ"/>
              </w:rPr>
            </w:pPr>
          </w:p>
          <w:p w:rsidR="00DF089E" w:rsidRDefault="00DF089E" w:rsidP="00351CD1">
            <w:pPr>
              <w:pStyle w:val="TableParagraph"/>
              <w:ind w:right="117"/>
              <w:rPr>
                <w:sz w:val="24"/>
                <w:szCs w:val="24"/>
                <w:lang w:val="kk-KZ"/>
              </w:rPr>
            </w:pPr>
          </w:p>
          <w:p w:rsidR="00DF089E" w:rsidRPr="00C20003" w:rsidRDefault="00DF089E" w:rsidP="00351CD1">
            <w:pPr>
              <w:pStyle w:val="TableParagraph"/>
              <w:ind w:right="117"/>
              <w:rPr>
                <w:sz w:val="24"/>
                <w:szCs w:val="24"/>
                <w:lang w:val="kk-KZ"/>
              </w:rPr>
            </w:pPr>
            <w:r w:rsidRPr="00C20003">
              <w:rPr>
                <w:sz w:val="24"/>
                <w:szCs w:val="24"/>
                <w:lang w:val="kk-KZ"/>
              </w:rPr>
              <w:t>Защита диссертации</w:t>
            </w:r>
          </w:p>
          <w:p w:rsidR="00DF089E" w:rsidRDefault="00DF089E" w:rsidP="00351CD1">
            <w:pPr>
              <w:pStyle w:val="TableParagraph"/>
              <w:ind w:right="117"/>
              <w:rPr>
                <w:sz w:val="24"/>
                <w:szCs w:val="24"/>
                <w:lang w:val="kk-KZ"/>
              </w:rPr>
            </w:pPr>
          </w:p>
          <w:p w:rsidR="00DF089E" w:rsidRDefault="00DF089E" w:rsidP="00351CD1">
            <w:pPr>
              <w:pStyle w:val="TableParagraph"/>
              <w:ind w:right="117"/>
              <w:rPr>
                <w:sz w:val="24"/>
                <w:szCs w:val="24"/>
                <w:lang w:val="kk-KZ"/>
              </w:rPr>
            </w:pPr>
          </w:p>
          <w:p w:rsidR="00DF089E" w:rsidRDefault="00DF089E" w:rsidP="00351CD1">
            <w:pPr>
              <w:pStyle w:val="TableParagraph"/>
              <w:ind w:right="117"/>
              <w:rPr>
                <w:sz w:val="24"/>
                <w:szCs w:val="24"/>
                <w:lang w:val="kk-KZ"/>
              </w:rPr>
            </w:pPr>
          </w:p>
          <w:p w:rsidR="00DF089E" w:rsidRDefault="00DF089E" w:rsidP="00351CD1">
            <w:pPr>
              <w:pStyle w:val="TableParagraph"/>
              <w:ind w:right="117"/>
              <w:rPr>
                <w:sz w:val="24"/>
                <w:szCs w:val="24"/>
                <w:lang w:val="kk-KZ"/>
              </w:rPr>
            </w:pPr>
          </w:p>
          <w:p w:rsidR="00DF089E" w:rsidRPr="00C20003" w:rsidRDefault="00DF089E" w:rsidP="00351CD1">
            <w:pPr>
              <w:pStyle w:val="TableParagraph"/>
              <w:ind w:right="117"/>
              <w:rPr>
                <w:sz w:val="24"/>
                <w:szCs w:val="24"/>
                <w:lang w:val="kk-KZ"/>
              </w:rPr>
            </w:pPr>
            <w:r w:rsidRPr="00C20003">
              <w:rPr>
                <w:sz w:val="24"/>
                <w:szCs w:val="24"/>
                <w:lang w:val="kk-KZ"/>
              </w:rPr>
              <w:t>Защита диссертации</w:t>
            </w:r>
          </w:p>
          <w:p w:rsidR="00DF089E" w:rsidRDefault="00DF089E" w:rsidP="00351CD1">
            <w:pPr>
              <w:pStyle w:val="TableParagraph"/>
              <w:ind w:right="117"/>
              <w:rPr>
                <w:sz w:val="24"/>
                <w:szCs w:val="24"/>
                <w:lang w:val="kk-KZ"/>
              </w:rPr>
            </w:pPr>
          </w:p>
          <w:p w:rsidR="00DF089E" w:rsidRDefault="00DF089E" w:rsidP="00351CD1">
            <w:pPr>
              <w:pStyle w:val="TableParagraph"/>
              <w:ind w:right="117"/>
              <w:rPr>
                <w:sz w:val="24"/>
                <w:szCs w:val="24"/>
                <w:lang w:val="kk-KZ"/>
              </w:rPr>
            </w:pPr>
          </w:p>
          <w:p w:rsidR="00DF089E" w:rsidRDefault="00DF089E" w:rsidP="00351CD1">
            <w:pPr>
              <w:pStyle w:val="TableParagraph"/>
              <w:ind w:right="117"/>
              <w:rPr>
                <w:sz w:val="24"/>
                <w:szCs w:val="24"/>
                <w:lang w:val="kk-KZ"/>
              </w:rPr>
            </w:pPr>
          </w:p>
          <w:p w:rsidR="00DF089E" w:rsidRDefault="00DF089E" w:rsidP="00351CD1">
            <w:pPr>
              <w:pStyle w:val="TableParagraph"/>
              <w:ind w:right="117"/>
              <w:rPr>
                <w:sz w:val="24"/>
                <w:szCs w:val="24"/>
                <w:lang w:val="kk-KZ"/>
              </w:rPr>
            </w:pPr>
          </w:p>
          <w:p w:rsidR="00DF089E" w:rsidRDefault="00DF089E" w:rsidP="00351CD1">
            <w:pPr>
              <w:pStyle w:val="TableParagraph"/>
              <w:ind w:right="117"/>
              <w:rPr>
                <w:sz w:val="24"/>
                <w:szCs w:val="24"/>
                <w:lang w:val="kk-KZ"/>
              </w:rPr>
            </w:pPr>
          </w:p>
          <w:p w:rsidR="00DF089E" w:rsidRDefault="00DF089E" w:rsidP="00351CD1">
            <w:pPr>
              <w:pStyle w:val="TableParagraph"/>
              <w:ind w:right="117"/>
              <w:rPr>
                <w:sz w:val="24"/>
                <w:szCs w:val="24"/>
                <w:lang w:val="kk-KZ"/>
              </w:rPr>
            </w:pPr>
          </w:p>
          <w:p w:rsidR="00DF089E" w:rsidRPr="00C20003" w:rsidRDefault="00DF089E" w:rsidP="00351CD1">
            <w:pPr>
              <w:pStyle w:val="TableParagraph"/>
              <w:ind w:right="117"/>
              <w:rPr>
                <w:sz w:val="24"/>
                <w:szCs w:val="24"/>
                <w:lang w:val="kk-KZ"/>
              </w:rPr>
            </w:pPr>
            <w:r w:rsidRPr="00C20003">
              <w:rPr>
                <w:sz w:val="24"/>
                <w:szCs w:val="24"/>
                <w:lang w:val="kk-KZ"/>
              </w:rPr>
              <w:t>Защита диссертации</w:t>
            </w:r>
          </w:p>
          <w:p w:rsidR="00DF089E" w:rsidRDefault="00DF089E" w:rsidP="00351CD1">
            <w:pPr>
              <w:pStyle w:val="TableParagraph"/>
              <w:ind w:right="117"/>
              <w:rPr>
                <w:sz w:val="24"/>
                <w:szCs w:val="24"/>
                <w:lang w:val="kk-KZ"/>
              </w:rPr>
            </w:pPr>
          </w:p>
          <w:p w:rsidR="00DF089E" w:rsidRDefault="00DF089E" w:rsidP="00351CD1">
            <w:pPr>
              <w:pStyle w:val="TableParagraph"/>
              <w:ind w:right="117"/>
              <w:rPr>
                <w:sz w:val="24"/>
                <w:szCs w:val="24"/>
                <w:lang w:val="kk-KZ"/>
              </w:rPr>
            </w:pPr>
          </w:p>
          <w:p w:rsidR="00DF089E" w:rsidRDefault="00DF089E" w:rsidP="00351CD1">
            <w:pPr>
              <w:pStyle w:val="TableParagraph"/>
              <w:ind w:right="117"/>
              <w:rPr>
                <w:sz w:val="24"/>
                <w:szCs w:val="24"/>
                <w:lang w:val="kk-KZ"/>
              </w:rPr>
            </w:pPr>
          </w:p>
          <w:p w:rsidR="00DF089E" w:rsidRDefault="00DF089E" w:rsidP="00351CD1">
            <w:pPr>
              <w:pStyle w:val="TableParagraph"/>
              <w:ind w:right="117"/>
              <w:rPr>
                <w:sz w:val="24"/>
                <w:szCs w:val="24"/>
                <w:lang w:val="kk-KZ"/>
              </w:rPr>
            </w:pPr>
          </w:p>
          <w:p w:rsidR="00DF089E" w:rsidRDefault="00DF089E" w:rsidP="00351CD1">
            <w:pPr>
              <w:pStyle w:val="TableParagraph"/>
              <w:ind w:right="117"/>
              <w:rPr>
                <w:sz w:val="24"/>
                <w:szCs w:val="24"/>
                <w:lang w:val="kk-KZ"/>
              </w:rPr>
            </w:pPr>
          </w:p>
          <w:p w:rsidR="00DF089E" w:rsidRDefault="00DF089E" w:rsidP="00351CD1">
            <w:pPr>
              <w:pStyle w:val="TableParagraph"/>
              <w:ind w:right="117"/>
              <w:rPr>
                <w:sz w:val="24"/>
                <w:szCs w:val="24"/>
                <w:lang w:val="kk-KZ"/>
              </w:rPr>
            </w:pPr>
          </w:p>
          <w:p w:rsidR="00DF089E" w:rsidRPr="00C20003" w:rsidRDefault="00DF089E" w:rsidP="00351CD1">
            <w:pPr>
              <w:pStyle w:val="TableParagraph"/>
              <w:ind w:right="117"/>
              <w:rPr>
                <w:sz w:val="24"/>
                <w:szCs w:val="24"/>
                <w:lang w:val="kk-KZ"/>
              </w:rPr>
            </w:pPr>
            <w:r w:rsidRPr="00C20003">
              <w:rPr>
                <w:sz w:val="24"/>
                <w:szCs w:val="24"/>
                <w:lang w:val="kk-KZ"/>
              </w:rPr>
              <w:t>Защита диссертации</w:t>
            </w:r>
          </w:p>
          <w:p w:rsidR="00DF089E" w:rsidRDefault="00DF089E" w:rsidP="00351CD1">
            <w:pPr>
              <w:pStyle w:val="TableParagraph"/>
              <w:ind w:right="117"/>
              <w:rPr>
                <w:sz w:val="24"/>
                <w:szCs w:val="24"/>
                <w:lang w:val="kk-KZ"/>
              </w:rPr>
            </w:pPr>
          </w:p>
          <w:p w:rsidR="00DF089E" w:rsidRDefault="00DF089E" w:rsidP="00351CD1">
            <w:pPr>
              <w:pStyle w:val="TableParagraph"/>
              <w:ind w:right="117"/>
              <w:rPr>
                <w:sz w:val="24"/>
                <w:szCs w:val="24"/>
                <w:lang w:val="kk-KZ"/>
              </w:rPr>
            </w:pPr>
          </w:p>
          <w:p w:rsidR="00DF089E" w:rsidRDefault="00DF089E" w:rsidP="00351CD1">
            <w:pPr>
              <w:pStyle w:val="TableParagraph"/>
              <w:ind w:right="117"/>
              <w:rPr>
                <w:sz w:val="24"/>
                <w:szCs w:val="24"/>
                <w:lang w:val="kk-KZ"/>
              </w:rPr>
            </w:pPr>
          </w:p>
          <w:p w:rsidR="00DF089E" w:rsidRDefault="00DF089E" w:rsidP="00351CD1">
            <w:pPr>
              <w:pStyle w:val="TableParagraph"/>
              <w:ind w:right="117"/>
              <w:rPr>
                <w:sz w:val="24"/>
                <w:szCs w:val="24"/>
                <w:lang w:val="kk-KZ"/>
              </w:rPr>
            </w:pPr>
          </w:p>
          <w:p w:rsidR="00DF089E" w:rsidRDefault="00DF089E" w:rsidP="00351CD1">
            <w:pPr>
              <w:pStyle w:val="TableParagraph"/>
              <w:ind w:right="117"/>
              <w:rPr>
                <w:sz w:val="24"/>
                <w:szCs w:val="24"/>
                <w:lang w:val="kk-KZ"/>
              </w:rPr>
            </w:pPr>
          </w:p>
          <w:p w:rsidR="00DF089E" w:rsidRDefault="00DF089E" w:rsidP="00351CD1">
            <w:pPr>
              <w:pStyle w:val="TableParagraph"/>
              <w:ind w:right="117"/>
              <w:rPr>
                <w:sz w:val="24"/>
                <w:szCs w:val="24"/>
                <w:lang w:val="kk-KZ"/>
              </w:rPr>
            </w:pPr>
          </w:p>
          <w:p w:rsidR="00DF089E" w:rsidRPr="00C20003" w:rsidRDefault="00DF089E" w:rsidP="00351CD1">
            <w:pPr>
              <w:pStyle w:val="TableParagraph"/>
              <w:ind w:right="117"/>
              <w:rPr>
                <w:sz w:val="24"/>
                <w:szCs w:val="24"/>
                <w:lang w:val="kk-KZ"/>
              </w:rPr>
            </w:pPr>
            <w:r w:rsidRPr="00C20003">
              <w:rPr>
                <w:sz w:val="24"/>
                <w:szCs w:val="24"/>
                <w:lang w:val="kk-KZ"/>
              </w:rPr>
              <w:t>Защита диссертации</w:t>
            </w:r>
          </w:p>
          <w:p w:rsidR="00DF089E" w:rsidRPr="00C20003" w:rsidRDefault="00DF089E" w:rsidP="00351CD1">
            <w:pPr>
              <w:pStyle w:val="TableParagraph"/>
              <w:ind w:right="117"/>
              <w:rPr>
                <w:sz w:val="24"/>
                <w:szCs w:val="24"/>
                <w:lang w:val="kk-KZ"/>
              </w:rPr>
            </w:pPr>
          </w:p>
          <w:p w:rsidR="00DF089E" w:rsidRPr="003E29F5" w:rsidRDefault="00DF089E" w:rsidP="006528F0">
            <w:pPr>
              <w:pStyle w:val="TableParagraph"/>
              <w:ind w:left="106" w:right="117"/>
              <w:rPr>
                <w:sz w:val="20"/>
                <w:lang w:val="kk-KZ"/>
              </w:rPr>
            </w:pPr>
          </w:p>
        </w:tc>
      </w:tr>
      <w:tr w:rsidR="00DF089E" w:rsidRPr="00A063C1" w:rsidTr="00406BFE">
        <w:trPr>
          <w:gridAfter w:val="1"/>
          <w:wAfter w:w="403" w:type="dxa"/>
          <w:trHeight w:val="830"/>
        </w:trPr>
        <w:tc>
          <w:tcPr>
            <w:tcW w:w="9558" w:type="dxa"/>
            <w:gridSpan w:val="12"/>
          </w:tcPr>
          <w:p w:rsidR="00DF089E" w:rsidRPr="003E29F5" w:rsidRDefault="00DF089E" w:rsidP="006528F0">
            <w:pPr>
              <w:pStyle w:val="TableParagraph"/>
              <w:spacing w:before="10"/>
              <w:rPr>
                <w:b/>
                <w:sz w:val="23"/>
                <w:lang w:val="kk-KZ"/>
              </w:rPr>
            </w:pPr>
          </w:p>
          <w:p w:rsidR="00DF089E" w:rsidRPr="006528F0" w:rsidRDefault="00DF089E" w:rsidP="006528F0">
            <w:pPr>
              <w:pStyle w:val="TableParagraph"/>
              <w:spacing w:line="274" w:lineRule="exact"/>
              <w:ind w:left="2544" w:right="2516" w:firstLine="115"/>
              <w:rPr>
                <w:b/>
                <w:i/>
                <w:sz w:val="24"/>
                <w:lang w:val="ru-RU"/>
              </w:rPr>
            </w:pPr>
            <w:r w:rsidRPr="006528F0">
              <w:rPr>
                <w:b/>
                <w:i/>
                <w:sz w:val="24"/>
                <w:lang w:val="ru-RU"/>
              </w:rPr>
              <w:t>Публичное представление результатов научно-исследовательской деятельности</w:t>
            </w:r>
          </w:p>
        </w:tc>
      </w:tr>
      <w:tr w:rsidR="00DF089E" w:rsidRPr="003E29F5" w:rsidTr="00406BFE">
        <w:trPr>
          <w:gridAfter w:val="1"/>
          <w:wAfter w:w="403" w:type="dxa"/>
          <w:trHeight w:val="551"/>
        </w:trPr>
        <w:tc>
          <w:tcPr>
            <w:tcW w:w="814" w:type="dxa"/>
          </w:tcPr>
          <w:p w:rsidR="00DF089E" w:rsidRPr="003E29F5" w:rsidRDefault="00DF089E" w:rsidP="006528F0">
            <w:pPr>
              <w:pStyle w:val="TableParagraph"/>
              <w:spacing w:line="261" w:lineRule="exact"/>
              <w:ind w:left="1"/>
              <w:rPr>
                <w:sz w:val="24"/>
                <w:lang w:val="ru-RU"/>
              </w:rPr>
            </w:pPr>
            <w:r w:rsidRPr="003E29F5">
              <w:rPr>
                <w:sz w:val="24"/>
                <w:lang w:val="ru-RU"/>
              </w:rPr>
              <w:t>№</w:t>
            </w:r>
          </w:p>
          <w:p w:rsidR="00DF089E" w:rsidRPr="003E29F5" w:rsidRDefault="00DF089E" w:rsidP="006528F0">
            <w:pPr>
              <w:pStyle w:val="TableParagraph"/>
              <w:spacing w:line="270" w:lineRule="exact"/>
              <w:ind w:left="161" w:right="161"/>
              <w:rPr>
                <w:sz w:val="24"/>
                <w:lang w:val="ru-RU"/>
              </w:rPr>
            </w:pPr>
            <w:r w:rsidRPr="003E29F5">
              <w:rPr>
                <w:sz w:val="24"/>
                <w:lang w:val="ru-RU"/>
              </w:rPr>
              <w:t>п/п</w:t>
            </w:r>
          </w:p>
        </w:tc>
        <w:tc>
          <w:tcPr>
            <w:tcW w:w="3800" w:type="dxa"/>
            <w:gridSpan w:val="3"/>
          </w:tcPr>
          <w:p w:rsidR="00DF089E" w:rsidRPr="003E29F5" w:rsidRDefault="00DF089E" w:rsidP="006528F0">
            <w:pPr>
              <w:pStyle w:val="TableParagraph"/>
              <w:spacing w:line="263" w:lineRule="exact"/>
              <w:ind w:left="1145"/>
              <w:rPr>
                <w:sz w:val="24"/>
                <w:lang w:val="ru-RU"/>
              </w:rPr>
            </w:pPr>
            <w:r w:rsidRPr="003E29F5">
              <w:rPr>
                <w:sz w:val="24"/>
                <w:lang w:val="ru-RU"/>
              </w:rPr>
              <w:t>Наименование</w:t>
            </w:r>
          </w:p>
        </w:tc>
        <w:tc>
          <w:tcPr>
            <w:tcW w:w="2060" w:type="dxa"/>
            <w:gridSpan w:val="3"/>
          </w:tcPr>
          <w:p w:rsidR="00DF089E" w:rsidRPr="003E29F5" w:rsidRDefault="00DF089E" w:rsidP="006528F0">
            <w:pPr>
              <w:pStyle w:val="TableParagraph"/>
              <w:spacing w:line="263" w:lineRule="exact"/>
              <w:ind w:left="277" w:right="267"/>
              <w:rPr>
                <w:sz w:val="24"/>
                <w:lang w:val="ru-RU"/>
              </w:rPr>
            </w:pPr>
            <w:r w:rsidRPr="003E29F5">
              <w:rPr>
                <w:sz w:val="24"/>
                <w:lang w:val="ru-RU"/>
              </w:rPr>
              <w:t>Место</w:t>
            </w:r>
          </w:p>
        </w:tc>
        <w:tc>
          <w:tcPr>
            <w:tcW w:w="1036" w:type="dxa"/>
            <w:gridSpan w:val="2"/>
          </w:tcPr>
          <w:p w:rsidR="00DF089E" w:rsidRPr="003E29F5" w:rsidRDefault="00DF089E" w:rsidP="006528F0">
            <w:pPr>
              <w:pStyle w:val="TableParagraph"/>
              <w:spacing w:line="263" w:lineRule="exact"/>
              <w:ind w:left="327"/>
              <w:rPr>
                <w:sz w:val="24"/>
                <w:lang w:val="ru-RU"/>
              </w:rPr>
            </w:pPr>
            <w:r w:rsidRPr="003E29F5">
              <w:rPr>
                <w:sz w:val="24"/>
                <w:lang w:val="ru-RU"/>
              </w:rPr>
              <w:t>Год</w:t>
            </w:r>
          </w:p>
        </w:tc>
        <w:tc>
          <w:tcPr>
            <w:tcW w:w="1848" w:type="dxa"/>
            <w:gridSpan w:val="3"/>
          </w:tcPr>
          <w:p w:rsidR="00DF089E" w:rsidRPr="003E29F5" w:rsidRDefault="00DF089E" w:rsidP="006528F0">
            <w:pPr>
              <w:pStyle w:val="TableParagraph"/>
              <w:spacing w:line="263" w:lineRule="exact"/>
              <w:ind w:left="412" w:right="385"/>
              <w:rPr>
                <w:sz w:val="24"/>
                <w:lang w:val="ru-RU"/>
              </w:rPr>
            </w:pPr>
            <w:r w:rsidRPr="003E29F5">
              <w:rPr>
                <w:sz w:val="24"/>
                <w:lang w:val="ru-RU"/>
              </w:rPr>
              <w:t>Результат</w:t>
            </w:r>
          </w:p>
        </w:tc>
      </w:tr>
      <w:tr w:rsidR="00DF089E" w:rsidRPr="00A063C1" w:rsidTr="00406BFE">
        <w:trPr>
          <w:gridAfter w:val="1"/>
          <w:wAfter w:w="403" w:type="dxa"/>
          <w:trHeight w:val="1103"/>
        </w:trPr>
        <w:tc>
          <w:tcPr>
            <w:tcW w:w="814" w:type="dxa"/>
          </w:tcPr>
          <w:p w:rsidR="00DF089E" w:rsidRPr="003E29F5" w:rsidRDefault="00DF089E" w:rsidP="006528F0">
            <w:pPr>
              <w:pStyle w:val="TableParagraph"/>
              <w:spacing w:line="263" w:lineRule="exact"/>
              <w:ind w:left="162" w:right="161"/>
              <w:rPr>
                <w:sz w:val="24"/>
                <w:lang w:val="ru-RU"/>
              </w:rPr>
            </w:pPr>
            <w:r w:rsidRPr="003E29F5">
              <w:rPr>
                <w:sz w:val="24"/>
                <w:lang w:val="ru-RU"/>
              </w:rPr>
              <w:t>8.12</w:t>
            </w:r>
          </w:p>
        </w:tc>
        <w:tc>
          <w:tcPr>
            <w:tcW w:w="3800" w:type="dxa"/>
            <w:gridSpan w:val="3"/>
          </w:tcPr>
          <w:p w:rsidR="00DF089E" w:rsidRPr="006528F0" w:rsidRDefault="00DF089E" w:rsidP="006528F0">
            <w:pPr>
              <w:pStyle w:val="TableParagraph"/>
              <w:tabs>
                <w:tab w:val="left" w:pos="2276"/>
              </w:tabs>
              <w:ind w:left="98" w:right="101"/>
              <w:jc w:val="both"/>
              <w:rPr>
                <w:sz w:val="24"/>
                <w:lang w:val="ru-RU"/>
              </w:rPr>
            </w:pPr>
            <w:r w:rsidRPr="006528F0">
              <w:rPr>
                <w:sz w:val="24"/>
                <w:lang w:val="ru-RU"/>
              </w:rPr>
              <w:t>Участие в международных конгрессах,</w:t>
            </w:r>
            <w:r w:rsidRPr="006528F0">
              <w:rPr>
                <w:sz w:val="24"/>
                <w:lang w:val="ru-RU"/>
              </w:rPr>
              <w:tab/>
            </w:r>
            <w:r w:rsidRPr="006528F0">
              <w:rPr>
                <w:spacing w:val="-1"/>
                <w:sz w:val="24"/>
                <w:lang w:val="ru-RU"/>
              </w:rPr>
              <w:t xml:space="preserve">симпозиумах, </w:t>
            </w:r>
            <w:r w:rsidRPr="006528F0">
              <w:rPr>
                <w:sz w:val="24"/>
                <w:lang w:val="ru-RU"/>
              </w:rPr>
              <w:t>конференциях с</w:t>
            </w:r>
            <w:r w:rsidRPr="006528F0">
              <w:rPr>
                <w:spacing w:val="-3"/>
                <w:sz w:val="24"/>
                <w:lang w:val="ru-RU"/>
              </w:rPr>
              <w:t xml:space="preserve"> </w:t>
            </w:r>
            <w:r w:rsidRPr="006528F0">
              <w:rPr>
                <w:sz w:val="24"/>
                <w:lang w:val="ru-RU"/>
              </w:rPr>
              <w:t>докладом</w:t>
            </w:r>
          </w:p>
        </w:tc>
        <w:tc>
          <w:tcPr>
            <w:tcW w:w="2060" w:type="dxa"/>
            <w:gridSpan w:val="3"/>
          </w:tcPr>
          <w:p w:rsidR="00DF089E" w:rsidRPr="006528F0" w:rsidRDefault="00DF089E" w:rsidP="006528F0">
            <w:pPr>
              <w:pStyle w:val="TableParagraph"/>
              <w:spacing w:line="242" w:lineRule="auto"/>
              <w:ind w:left="283" w:right="267"/>
              <w:rPr>
                <w:sz w:val="24"/>
                <w:lang w:val="ru-RU"/>
              </w:rPr>
            </w:pPr>
          </w:p>
        </w:tc>
        <w:tc>
          <w:tcPr>
            <w:tcW w:w="1036" w:type="dxa"/>
            <w:gridSpan w:val="2"/>
          </w:tcPr>
          <w:p w:rsidR="00DF089E" w:rsidRPr="007539EF" w:rsidRDefault="00DF089E" w:rsidP="006528F0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</w:p>
        </w:tc>
        <w:tc>
          <w:tcPr>
            <w:tcW w:w="1848" w:type="dxa"/>
            <w:gridSpan w:val="3"/>
          </w:tcPr>
          <w:p w:rsidR="00DF089E" w:rsidRPr="007539EF" w:rsidRDefault="00DF089E" w:rsidP="006528F0">
            <w:pPr>
              <w:pStyle w:val="TableParagraph"/>
              <w:ind w:left="347" w:right="317" w:hanging="2"/>
              <w:rPr>
                <w:sz w:val="24"/>
                <w:lang w:val="ru-RU"/>
              </w:rPr>
            </w:pPr>
          </w:p>
        </w:tc>
      </w:tr>
      <w:tr w:rsidR="00DF089E" w:rsidRPr="00A063C1" w:rsidTr="00406BFE">
        <w:trPr>
          <w:gridAfter w:val="1"/>
          <w:wAfter w:w="403" w:type="dxa"/>
          <w:trHeight w:val="1104"/>
        </w:trPr>
        <w:tc>
          <w:tcPr>
            <w:tcW w:w="814" w:type="dxa"/>
          </w:tcPr>
          <w:p w:rsidR="00DF089E" w:rsidRPr="006528F0" w:rsidRDefault="00DF089E" w:rsidP="006528F0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 w:rsidRPr="006528F0">
              <w:rPr>
                <w:sz w:val="24"/>
              </w:rPr>
              <w:t>8.13</w:t>
            </w:r>
          </w:p>
        </w:tc>
        <w:tc>
          <w:tcPr>
            <w:tcW w:w="3800" w:type="dxa"/>
            <w:gridSpan w:val="3"/>
          </w:tcPr>
          <w:p w:rsidR="00DF089E" w:rsidRPr="006528F0" w:rsidRDefault="00DF089E" w:rsidP="006528F0">
            <w:pPr>
              <w:pStyle w:val="TableParagraph"/>
              <w:ind w:left="98" w:right="96"/>
              <w:jc w:val="both"/>
              <w:rPr>
                <w:sz w:val="24"/>
                <w:lang w:val="ru-RU"/>
              </w:rPr>
            </w:pPr>
            <w:r w:rsidRPr="006528F0">
              <w:rPr>
                <w:sz w:val="24"/>
                <w:lang w:val="ru-RU"/>
              </w:rPr>
              <w:t>Выступления с докладом на конференциях (всероссийских, региональных, вузовских)</w:t>
            </w:r>
          </w:p>
        </w:tc>
        <w:tc>
          <w:tcPr>
            <w:tcW w:w="2060" w:type="dxa"/>
            <w:gridSpan w:val="3"/>
          </w:tcPr>
          <w:p w:rsidR="00DF089E" w:rsidRPr="007539EF" w:rsidRDefault="00DF089E" w:rsidP="006528F0">
            <w:pPr>
              <w:pStyle w:val="TableParagraph"/>
              <w:spacing w:line="263" w:lineRule="exact"/>
              <w:ind w:left="9"/>
              <w:rPr>
                <w:sz w:val="24"/>
                <w:lang w:val="ru-RU"/>
              </w:rPr>
            </w:pPr>
          </w:p>
        </w:tc>
        <w:tc>
          <w:tcPr>
            <w:tcW w:w="1036" w:type="dxa"/>
            <w:gridSpan w:val="2"/>
          </w:tcPr>
          <w:p w:rsidR="00DF089E" w:rsidRPr="007539EF" w:rsidRDefault="00DF089E" w:rsidP="006528F0">
            <w:pPr>
              <w:pStyle w:val="TableParagraph"/>
              <w:spacing w:line="263" w:lineRule="exact"/>
              <w:ind w:left="5"/>
              <w:rPr>
                <w:sz w:val="24"/>
                <w:lang w:val="ru-RU"/>
              </w:rPr>
            </w:pPr>
          </w:p>
        </w:tc>
        <w:tc>
          <w:tcPr>
            <w:tcW w:w="1848" w:type="dxa"/>
            <w:gridSpan w:val="3"/>
          </w:tcPr>
          <w:p w:rsidR="00DF089E" w:rsidRPr="007539EF" w:rsidRDefault="00DF089E" w:rsidP="006528F0">
            <w:pPr>
              <w:pStyle w:val="TableParagraph"/>
              <w:spacing w:line="263" w:lineRule="exact"/>
              <w:ind w:left="21"/>
              <w:rPr>
                <w:sz w:val="24"/>
                <w:lang w:val="ru-RU"/>
              </w:rPr>
            </w:pPr>
          </w:p>
        </w:tc>
      </w:tr>
      <w:tr w:rsidR="00DF089E" w:rsidRPr="00A063C1" w:rsidTr="00406BFE">
        <w:trPr>
          <w:gridAfter w:val="1"/>
          <w:wAfter w:w="403" w:type="dxa"/>
          <w:trHeight w:val="1929"/>
        </w:trPr>
        <w:tc>
          <w:tcPr>
            <w:tcW w:w="814" w:type="dxa"/>
          </w:tcPr>
          <w:p w:rsidR="00DF089E" w:rsidRPr="006528F0" w:rsidRDefault="00DF089E" w:rsidP="006528F0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 w:rsidRPr="006528F0">
              <w:rPr>
                <w:sz w:val="24"/>
              </w:rPr>
              <w:lastRenderedPageBreak/>
              <w:t>8.14</w:t>
            </w:r>
          </w:p>
        </w:tc>
        <w:tc>
          <w:tcPr>
            <w:tcW w:w="3800" w:type="dxa"/>
            <w:gridSpan w:val="3"/>
          </w:tcPr>
          <w:p w:rsidR="00DF089E" w:rsidRPr="006528F0" w:rsidRDefault="00DF089E" w:rsidP="006528F0">
            <w:pPr>
              <w:pStyle w:val="TableParagraph"/>
              <w:ind w:left="98" w:right="96"/>
              <w:jc w:val="both"/>
              <w:rPr>
                <w:sz w:val="24"/>
                <w:lang w:val="ru-RU"/>
              </w:rPr>
            </w:pPr>
            <w:r w:rsidRPr="006528F0">
              <w:rPr>
                <w:sz w:val="24"/>
                <w:lang w:val="ru-RU"/>
              </w:rPr>
              <w:t>Выступления с докладом на заседаниях научного сообщества дискуссионного клуба, круглых столов, проблемных семинарах</w:t>
            </w:r>
          </w:p>
        </w:tc>
        <w:tc>
          <w:tcPr>
            <w:tcW w:w="2060" w:type="dxa"/>
            <w:gridSpan w:val="3"/>
          </w:tcPr>
          <w:p w:rsidR="00DF089E" w:rsidRPr="006528F0" w:rsidRDefault="00DF089E" w:rsidP="006528F0">
            <w:pPr>
              <w:pStyle w:val="TableParagraph"/>
              <w:spacing w:line="242" w:lineRule="auto"/>
              <w:ind w:left="283" w:right="267"/>
              <w:rPr>
                <w:sz w:val="24"/>
                <w:lang w:val="ru-RU"/>
              </w:rPr>
            </w:pPr>
          </w:p>
        </w:tc>
        <w:tc>
          <w:tcPr>
            <w:tcW w:w="1036" w:type="dxa"/>
            <w:gridSpan w:val="2"/>
          </w:tcPr>
          <w:p w:rsidR="00DF089E" w:rsidRPr="007539EF" w:rsidRDefault="00DF089E" w:rsidP="006528F0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</w:p>
        </w:tc>
        <w:tc>
          <w:tcPr>
            <w:tcW w:w="1848" w:type="dxa"/>
            <w:gridSpan w:val="3"/>
          </w:tcPr>
          <w:p w:rsidR="00DF089E" w:rsidRPr="007539EF" w:rsidRDefault="00DF089E" w:rsidP="006528F0">
            <w:pPr>
              <w:pStyle w:val="TableParagraph"/>
              <w:spacing w:line="267" w:lineRule="exact"/>
              <w:ind w:left="409" w:right="385"/>
              <w:rPr>
                <w:sz w:val="24"/>
                <w:lang w:val="ru-RU"/>
              </w:rPr>
            </w:pPr>
          </w:p>
        </w:tc>
      </w:tr>
    </w:tbl>
    <w:p w:rsidR="00DF089E" w:rsidRDefault="00DF089E" w:rsidP="009A03A2">
      <w:pPr>
        <w:spacing w:before="4"/>
        <w:rPr>
          <w:b/>
          <w:sz w:val="19"/>
          <w:lang w:val="kk-KZ"/>
        </w:rPr>
      </w:pPr>
    </w:p>
    <w:p w:rsidR="00DF089E" w:rsidRPr="009A03A2" w:rsidRDefault="00DF089E" w:rsidP="009A03A2">
      <w:pPr>
        <w:spacing w:before="4"/>
        <w:rPr>
          <w:b/>
          <w:sz w:val="19"/>
          <w:lang w:val="kk-KZ"/>
        </w:rPr>
      </w:pPr>
    </w:p>
    <w:p w:rsidR="00DF089E" w:rsidRDefault="00DF089E" w:rsidP="009A03A2">
      <w:pPr>
        <w:pStyle w:val="a5"/>
        <w:numPr>
          <w:ilvl w:val="0"/>
          <w:numId w:val="6"/>
        </w:numPr>
        <w:tabs>
          <w:tab w:val="left" w:pos="3514"/>
        </w:tabs>
        <w:spacing w:before="90"/>
        <w:ind w:left="3513" w:right="47" w:hanging="244"/>
        <w:rPr>
          <w:b/>
          <w:sz w:val="24"/>
        </w:rPr>
      </w:pPr>
      <w:r>
        <w:rPr>
          <w:b/>
          <w:sz w:val="24"/>
        </w:rPr>
        <w:t>Повышение квалификации</w:t>
      </w:r>
    </w:p>
    <w:p w:rsidR="00DF089E" w:rsidRDefault="00DF089E" w:rsidP="009A03A2">
      <w:pPr>
        <w:spacing w:before="36" w:after="50"/>
        <w:ind w:left="3796" w:right="3839"/>
        <w:jc w:val="center"/>
        <w:rPr>
          <w:sz w:val="24"/>
        </w:rPr>
      </w:pPr>
      <w:r>
        <w:rPr>
          <w:sz w:val="24"/>
        </w:rPr>
        <w:t>(за последние 3 года)</w:t>
      </w: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1"/>
        <w:gridCol w:w="1843"/>
        <w:gridCol w:w="3826"/>
        <w:gridCol w:w="3121"/>
      </w:tblGrid>
      <w:tr w:rsidR="00DF089E" w:rsidRPr="00CB76E7" w:rsidTr="006528F0">
        <w:trPr>
          <w:trHeight w:val="825"/>
        </w:trPr>
        <w:tc>
          <w:tcPr>
            <w:tcW w:w="821" w:type="dxa"/>
          </w:tcPr>
          <w:p w:rsidR="00DF089E" w:rsidRPr="00CB76E7" w:rsidRDefault="00DF089E" w:rsidP="006528F0">
            <w:pPr>
              <w:pStyle w:val="TableParagraph"/>
              <w:spacing w:line="237" w:lineRule="auto"/>
              <w:ind w:left="249" w:right="218" w:firstLine="43"/>
              <w:rPr>
                <w:sz w:val="24"/>
                <w:szCs w:val="24"/>
              </w:rPr>
            </w:pPr>
            <w:r w:rsidRPr="00CB76E7">
              <w:rPr>
                <w:sz w:val="24"/>
                <w:szCs w:val="24"/>
              </w:rPr>
              <w:t>№ п/п</w:t>
            </w:r>
          </w:p>
        </w:tc>
        <w:tc>
          <w:tcPr>
            <w:tcW w:w="1843" w:type="dxa"/>
          </w:tcPr>
          <w:p w:rsidR="00DF089E" w:rsidRPr="00CB76E7" w:rsidRDefault="00DF089E" w:rsidP="006528F0">
            <w:pPr>
              <w:pStyle w:val="TableParagraph"/>
              <w:spacing w:line="237" w:lineRule="auto"/>
              <w:ind w:left="240" w:right="202" w:firstLine="490"/>
              <w:rPr>
                <w:sz w:val="24"/>
                <w:szCs w:val="24"/>
              </w:rPr>
            </w:pPr>
            <w:r w:rsidRPr="00CB76E7">
              <w:rPr>
                <w:sz w:val="24"/>
                <w:szCs w:val="24"/>
              </w:rPr>
              <w:t>Год прохождения</w:t>
            </w:r>
          </w:p>
        </w:tc>
        <w:tc>
          <w:tcPr>
            <w:tcW w:w="3826" w:type="dxa"/>
          </w:tcPr>
          <w:p w:rsidR="00DF089E" w:rsidRPr="00CB76E7" w:rsidRDefault="00DF089E" w:rsidP="006528F0">
            <w:pPr>
              <w:pStyle w:val="TableParagraph"/>
              <w:spacing w:line="237" w:lineRule="auto"/>
              <w:ind w:left="937" w:right="357" w:hanging="548"/>
              <w:rPr>
                <w:sz w:val="24"/>
                <w:szCs w:val="24"/>
                <w:lang w:val="ru-RU"/>
              </w:rPr>
            </w:pPr>
            <w:r w:rsidRPr="00CB76E7">
              <w:rPr>
                <w:sz w:val="24"/>
                <w:szCs w:val="24"/>
                <w:lang w:val="ru-RU"/>
              </w:rPr>
              <w:t>Название программы и объем программы в часах</w:t>
            </w:r>
          </w:p>
        </w:tc>
        <w:tc>
          <w:tcPr>
            <w:tcW w:w="3121" w:type="dxa"/>
          </w:tcPr>
          <w:p w:rsidR="00DF089E" w:rsidRPr="00CB76E7" w:rsidRDefault="00DF089E" w:rsidP="006528F0">
            <w:pPr>
              <w:pStyle w:val="TableParagraph"/>
              <w:spacing w:line="237" w:lineRule="auto"/>
              <w:ind w:left="919" w:right="342" w:hanging="548"/>
              <w:rPr>
                <w:sz w:val="24"/>
                <w:szCs w:val="24"/>
              </w:rPr>
            </w:pPr>
            <w:r w:rsidRPr="00CB76E7">
              <w:rPr>
                <w:sz w:val="24"/>
                <w:szCs w:val="24"/>
              </w:rPr>
              <w:t>Официальное название организации</w:t>
            </w:r>
          </w:p>
        </w:tc>
      </w:tr>
      <w:tr w:rsidR="00DF089E" w:rsidRPr="00CB76E7" w:rsidTr="006528F0">
        <w:trPr>
          <w:trHeight w:val="1108"/>
        </w:trPr>
        <w:tc>
          <w:tcPr>
            <w:tcW w:w="821" w:type="dxa"/>
          </w:tcPr>
          <w:p w:rsidR="00DF089E" w:rsidRPr="00CB76E7" w:rsidRDefault="00DF089E" w:rsidP="006528F0">
            <w:pPr>
              <w:pStyle w:val="TableParagraph"/>
              <w:ind w:left="259"/>
              <w:rPr>
                <w:sz w:val="24"/>
                <w:szCs w:val="24"/>
              </w:rPr>
            </w:pPr>
            <w:r w:rsidRPr="00CB76E7">
              <w:rPr>
                <w:sz w:val="24"/>
                <w:szCs w:val="24"/>
              </w:rPr>
              <w:t>9.1</w:t>
            </w:r>
          </w:p>
        </w:tc>
        <w:tc>
          <w:tcPr>
            <w:tcW w:w="1843" w:type="dxa"/>
          </w:tcPr>
          <w:p w:rsidR="00DF089E" w:rsidRPr="00CB76E7" w:rsidRDefault="00DF089E" w:rsidP="006528F0">
            <w:pPr>
              <w:pStyle w:val="TableParagraph"/>
              <w:ind w:left="661" w:right="651"/>
              <w:rPr>
                <w:sz w:val="24"/>
                <w:szCs w:val="24"/>
                <w:lang w:val="ru-RU"/>
              </w:rPr>
            </w:pPr>
            <w:r w:rsidRPr="00CB76E7">
              <w:rPr>
                <w:sz w:val="24"/>
                <w:szCs w:val="24"/>
              </w:rPr>
              <w:t>2015</w:t>
            </w:r>
          </w:p>
        </w:tc>
        <w:tc>
          <w:tcPr>
            <w:tcW w:w="3826" w:type="dxa"/>
          </w:tcPr>
          <w:p w:rsidR="00DF089E" w:rsidRPr="00CB76E7" w:rsidRDefault="00DF089E" w:rsidP="006528F0">
            <w:pPr>
              <w:pStyle w:val="TableParagraph"/>
              <w:spacing w:line="266" w:lineRule="exact"/>
              <w:ind w:left="250" w:right="230"/>
              <w:rPr>
                <w:sz w:val="24"/>
                <w:szCs w:val="24"/>
                <w:lang w:val="ru-RU"/>
              </w:rPr>
            </w:pPr>
            <w:r w:rsidRPr="00CB76E7">
              <w:rPr>
                <w:noProof/>
                <w:sz w:val="24"/>
                <w:szCs w:val="24"/>
                <w:lang w:val="ru-RU"/>
              </w:rPr>
              <w:t>П</w:t>
            </w:r>
            <w:r w:rsidRPr="00CB76E7">
              <w:rPr>
                <w:noProof/>
                <w:sz w:val="24"/>
                <w:szCs w:val="24"/>
                <w:lang w:val="kk-KZ"/>
              </w:rPr>
              <w:t>овышение квалификации по специальности «Общественное здравоохранение» по циклу «Актуальные вопросы организации здравоохранения»-108 ч.</w:t>
            </w:r>
          </w:p>
        </w:tc>
        <w:tc>
          <w:tcPr>
            <w:tcW w:w="3121" w:type="dxa"/>
          </w:tcPr>
          <w:p w:rsidR="00DF089E" w:rsidRPr="00CB76E7" w:rsidRDefault="00DF089E" w:rsidP="006528F0">
            <w:pPr>
              <w:pStyle w:val="TableParagraph"/>
              <w:spacing w:before="4" w:line="237" w:lineRule="auto"/>
              <w:ind w:left="216" w:right="204"/>
              <w:rPr>
                <w:sz w:val="24"/>
                <w:szCs w:val="24"/>
                <w:lang w:val="ru-RU"/>
              </w:rPr>
            </w:pPr>
            <w:r w:rsidRPr="00CB76E7">
              <w:rPr>
                <w:sz w:val="24"/>
                <w:szCs w:val="24"/>
                <w:lang w:val="ru-RU"/>
              </w:rPr>
              <w:t>Национальный центр медицинского образования</w:t>
            </w:r>
          </w:p>
        </w:tc>
      </w:tr>
      <w:tr w:rsidR="00DF089E" w:rsidRPr="00CB76E7" w:rsidTr="006528F0">
        <w:trPr>
          <w:trHeight w:val="1108"/>
        </w:trPr>
        <w:tc>
          <w:tcPr>
            <w:tcW w:w="821" w:type="dxa"/>
          </w:tcPr>
          <w:p w:rsidR="00DF089E" w:rsidRPr="00CB76E7" w:rsidRDefault="00DF089E" w:rsidP="002D3283">
            <w:pPr>
              <w:pStyle w:val="TableParagraph"/>
              <w:ind w:left="259"/>
              <w:rPr>
                <w:sz w:val="24"/>
                <w:szCs w:val="24"/>
              </w:rPr>
            </w:pPr>
            <w:r w:rsidRPr="00CB76E7">
              <w:rPr>
                <w:sz w:val="24"/>
                <w:szCs w:val="24"/>
              </w:rPr>
              <w:t>9.2</w:t>
            </w:r>
          </w:p>
        </w:tc>
        <w:tc>
          <w:tcPr>
            <w:tcW w:w="1843" w:type="dxa"/>
          </w:tcPr>
          <w:p w:rsidR="00DF089E" w:rsidRPr="00CB76E7" w:rsidRDefault="00DF089E" w:rsidP="00D954C4">
            <w:pPr>
              <w:pStyle w:val="TableParagraph"/>
              <w:ind w:left="661" w:right="651"/>
              <w:rPr>
                <w:sz w:val="24"/>
                <w:szCs w:val="24"/>
                <w:lang w:val="ru-RU"/>
              </w:rPr>
            </w:pPr>
            <w:r w:rsidRPr="00CB76E7">
              <w:rPr>
                <w:sz w:val="24"/>
                <w:szCs w:val="24"/>
              </w:rPr>
              <w:t>201</w:t>
            </w:r>
            <w:r w:rsidRPr="00CB76E7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3826" w:type="dxa"/>
          </w:tcPr>
          <w:p w:rsidR="00DF089E" w:rsidRPr="00CB76E7" w:rsidRDefault="00DF089E" w:rsidP="00D954C4">
            <w:pPr>
              <w:tabs>
                <w:tab w:val="left" w:pos="2694"/>
              </w:tabs>
              <w:rPr>
                <w:noProof/>
                <w:sz w:val="24"/>
                <w:szCs w:val="24"/>
                <w:lang w:val="kk-KZ"/>
              </w:rPr>
            </w:pPr>
            <w:r w:rsidRPr="00CB76E7">
              <w:rPr>
                <w:noProof/>
                <w:sz w:val="24"/>
                <w:szCs w:val="24"/>
                <w:lang w:val="ru-RU"/>
              </w:rPr>
              <w:t>Повышение квалификации по модулю: «Зерттеуші ғалым»-</w:t>
            </w:r>
            <w:r w:rsidRPr="00CB76E7">
              <w:rPr>
                <w:noProof/>
                <w:sz w:val="24"/>
                <w:szCs w:val="24"/>
                <w:lang w:val="kk-KZ"/>
              </w:rPr>
              <w:t xml:space="preserve">54 ч. </w:t>
            </w:r>
            <w:r w:rsidRPr="00CB76E7">
              <w:rPr>
                <w:noProof/>
                <w:sz w:val="24"/>
                <w:szCs w:val="24"/>
                <w:lang w:val="ru-RU"/>
              </w:rPr>
              <w:t>«Эффективный преподаватель» -</w:t>
            </w:r>
            <w:r w:rsidRPr="00CB76E7">
              <w:rPr>
                <w:noProof/>
                <w:sz w:val="24"/>
                <w:szCs w:val="24"/>
                <w:lang w:val="kk-KZ"/>
              </w:rPr>
              <w:t>54 ч..</w:t>
            </w:r>
          </w:p>
          <w:p w:rsidR="00DF089E" w:rsidRPr="00CB76E7" w:rsidRDefault="00DF089E" w:rsidP="00D954C4">
            <w:pPr>
              <w:rPr>
                <w:bCs/>
                <w:sz w:val="24"/>
                <w:szCs w:val="24"/>
                <w:lang w:val="kk-KZ"/>
              </w:rPr>
            </w:pPr>
          </w:p>
          <w:p w:rsidR="00DF089E" w:rsidRPr="00CB76E7" w:rsidRDefault="00DF089E" w:rsidP="00D954C4">
            <w:pPr>
              <w:pStyle w:val="TableParagraph"/>
              <w:spacing w:line="266" w:lineRule="exact"/>
              <w:ind w:left="250" w:right="230"/>
              <w:rPr>
                <w:sz w:val="24"/>
                <w:szCs w:val="24"/>
                <w:lang w:val="ru-RU"/>
              </w:rPr>
            </w:pPr>
          </w:p>
        </w:tc>
        <w:tc>
          <w:tcPr>
            <w:tcW w:w="3121" w:type="dxa"/>
          </w:tcPr>
          <w:p w:rsidR="00DF089E" w:rsidRPr="00CB76E7" w:rsidRDefault="00DF089E" w:rsidP="00D954C4">
            <w:pPr>
              <w:pStyle w:val="TableParagraph"/>
              <w:ind w:left="117"/>
              <w:rPr>
                <w:sz w:val="24"/>
                <w:szCs w:val="24"/>
                <w:lang w:val="ru-RU"/>
              </w:rPr>
            </w:pPr>
            <w:r w:rsidRPr="00CB76E7">
              <w:rPr>
                <w:bCs/>
                <w:sz w:val="24"/>
                <w:szCs w:val="24"/>
                <w:lang w:val="kk-KZ"/>
              </w:rPr>
              <w:t>ЮКГФА</w:t>
            </w:r>
          </w:p>
          <w:p w:rsidR="00DF089E" w:rsidRPr="00CB76E7" w:rsidRDefault="00DF089E" w:rsidP="00D954C4">
            <w:pPr>
              <w:pStyle w:val="TableParagraph"/>
              <w:spacing w:before="4" w:line="237" w:lineRule="auto"/>
              <w:ind w:left="216" w:right="204"/>
              <w:rPr>
                <w:sz w:val="24"/>
                <w:szCs w:val="24"/>
                <w:lang w:val="ru-RU"/>
              </w:rPr>
            </w:pPr>
          </w:p>
        </w:tc>
      </w:tr>
      <w:tr w:rsidR="00DF089E" w:rsidRPr="00CB76E7" w:rsidTr="006528F0">
        <w:trPr>
          <w:trHeight w:val="1108"/>
        </w:trPr>
        <w:tc>
          <w:tcPr>
            <w:tcW w:w="821" w:type="dxa"/>
          </w:tcPr>
          <w:p w:rsidR="00DF089E" w:rsidRPr="00CB76E7" w:rsidRDefault="00DF089E" w:rsidP="002D3283">
            <w:pPr>
              <w:pStyle w:val="TableParagraph"/>
              <w:ind w:left="259"/>
              <w:rPr>
                <w:sz w:val="24"/>
                <w:szCs w:val="24"/>
                <w:lang w:val="kk-KZ"/>
              </w:rPr>
            </w:pPr>
            <w:r w:rsidRPr="00CB76E7">
              <w:rPr>
                <w:sz w:val="24"/>
                <w:szCs w:val="24"/>
                <w:lang w:val="kk-KZ"/>
              </w:rPr>
              <w:t>9.3</w:t>
            </w:r>
          </w:p>
        </w:tc>
        <w:tc>
          <w:tcPr>
            <w:tcW w:w="1843" w:type="dxa"/>
          </w:tcPr>
          <w:p w:rsidR="00DF089E" w:rsidRPr="00CB76E7" w:rsidRDefault="00DF089E" w:rsidP="0032558C">
            <w:pPr>
              <w:jc w:val="center"/>
              <w:rPr>
                <w:sz w:val="24"/>
                <w:szCs w:val="24"/>
              </w:rPr>
            </w:pPr>
            <w:r w:rsidRPr="00CB76E7">
              <w:rPr>
                <w:sz w:val="24"/>
                <w:szCs w:val="24"/>
              </w:rPr>
              <w:t>201</w:t>
            </w:r>
            <w:r w:rsidRPr="00CB76E7">
              <w:rPr>
                <w:sz w:val="24"/>
                <w:szCs w:val="24"/>
                <w:lang w:val="ru-RU"/>
              </w:rPr>
              <w:t>7</w:t>
            </w:r>
          </w:p>
          <w:p w:rsidR="00DF089E" w:rsidRPr="00CB76E7" w:rsidRDefault="00DF089E" w:rsidP="006528F0">
            <w:pPr>
              <w:pStyle w:val="TableParagraph"/>
              <w:ind w:left="661" w:right="651"/>
              <w:rPr>
                <w:sz w:val="24"/>
                <w:szCs w:val="24"/>
              </w:rPr>
            </w:pPr>
          </w:p>
        </w:tc>
        <w:tc>
          <w:tcPr>
            <w:tcW w:w="3826" w:type="dxa"/>
          </w:tcPr>
          <w:p w:rsidR="00DF089E" w:rsidRPr="00CB76E7" w:rsidRDefault="00DF089E" w:rsidP="0032558C">
            <w:pPr>
              <w:tabs>
                <w:tab w:val="left" w:pos="2694"/>
              </w:tabs>
              <w:rPr>
                <w:noProof/>
                <w:sz w:val="24"/>
                <w:szCs w:val="24"/>
                <w:lang w:val="ru-RU"/>
              </w:rPr>
            </w:pPr>
            <w:r w:rsidRPr="00CB76E7">
              <w:rPr>
                <w:noProof/>
                <w:sz w:val="24"/>
                <w:szCs w:val="24"/>
                <w:lang w:val="ru-RU"/>
              </w:rPr>
              <w:t>Повышение квалификации по модулю: «Профессионал, лидер и организатор» -</w:t>
            </w:r>
            <w:r w:rsidRPr="00CB76E7">
              <w:rPr>
                <w:noProof/>
                <w:sz w:val="24"/>
                <w:szCs w:val="24"/>
                <w:lang w:val="kk-KZ"/>
              </w:rPr>
              <w:t>54 ч.</w:t>
            </w:r>
            <w:r w:rsidRPr="00CB76E7">
              <w:rPr>
                <w:noProof/>
                <w:sz w:val="24"/>
                <w:szCs w:val="24"/>
                <w:lang w:val="ru-RU"/>
              </w:rPr>
              <w:t>,</w:t>
            </w:r>
          </w:p>
        </w:tc>
        <w:tc>
          <w:tcPr>
            <w:tcW w:w="3121" w:type="dxa"/>
          </w:tcPr>
          <w:p w:rsidR="00DF089E" w:rsidRPr="00CB76E7" w:rsidRDefault="00DF089E" w:rsidP="0032558C">
            <w:pPr>
              <w:pStyle w:val="TableParagraph"/>
              <w:ind w:left="117"/>
              <w:rPr>
                <w:sz w:val="24"/>
                <w:szCs w:val="24"/>
                <w:lang w:val="ru-RU"/>
              </w:rPr>
            </w:pPr>
            <w:r w:rsidRPr="00CB76E7">
              <w:rPr>
                <w:bCs/>
                <w:sz w:val="24"/>
                <w:szCs w:val="24"/>
                <w:lang w:val="kk-KZ"/>
              </w:rPr>
              <w:t>ЮКГФА</w:t>
            </w:r>
          </w:p>
          <w:p w:rsidR="00DF089E" w:rsidRPr="00CB76E7" w:rsidRDefault="00DF089E" w:rsidP="006528F0">
            <w:pPr>
              <w:pStyle w:val="TableParagraph"/>
              <w:ind w:left="117"/>
              <w:rPr>
                <w:bCs/>
                <w:sz w:val="24"/>
                <w:szCs w:val="24"/>
                <w:lang w:val="kk-KZ"/>
              </w:rPr>
            </w:pPr>
          </w:p>
        </w:tc>
      </w:tr>
      <w:tr w:rsidR="00DF089E" w:rsidRPr="00CB76E7" w:rsidTr="006528F0">
        <w:trPr>
          <w:trHeight w:val="1108"/>
        </w:trPr>
        <w:tc>
          <w:tcPr>
            <w:tcW w:w="821" w:type="dxa"/>
          </w:tcPr>
          <w:p w:rsidR="00DF089E" w:rsidRPr="00CB76E7" w:rsidRDefault="00DF089E" w:rsidP="006528F0">
            <w:pPr>
              <w:pStyle w:val="TableParagraph"/>
              <w:ind w:left="259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9.4</w:t>
            </w:r>
          </w:p>
        </w:tc>
        <w:tc>
          <w:tcPr>
            <w:tcW w:w="1843" w:type="dxa"/>
          </w:tcPr>
          <w:p w:rsidR="00DF089E" w:rsidRPr="00CB76E7" w:rsidRDefault="00DF089E" w:rsidP="0032558C">
            <w:pPr>
              <w:jc w:val="center"/>
              <w:rPr>
                <w:sz w:val="24"/>
                <w:szCs w:val="24"/>
              </w:rPr>
            </w:pPr>
            <w:r w:rsidRPr="00CB76E7">
              <w:rPr>
                <w:sz w:val="24"/>
                <w:szCs w:val="24"/>
              </w:rPr>
              <w:t>201</w:t>
            </w:r>
            <w:r w:rsidRPr="00CB76E7">
              <w:rPr>
                <w:sz w:val="24"/>
                <w:szCs w:val="24"/>
                <w:lang w:val="ru-RU"/>
              </w:rPr>
              <w:t>7</w:t>
            </w:r>
          </w:p>
          <w:p w:rsidR="00DF089E" w:rsidRPr="00CB76E7" w:rsidRDefault="00DF089E" w:rsidP="003255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6" w:type="dxa"/>
          </w:tcPr>
          <w:p w:rsidR="00DF089E" w:rsidRPr="00CB76E7" w:rsidRDefault="00DF089E" w:rsidP="0032558C">
            <w:pPr>
              <w:tabs>
                <w:tab w:val="left" w:pos="2694"/>
              </w:tabs>
              <w:rPr>
                <w:noProof/>
                <w:sz w:val="24"/>
                <w:szCs w:val="24"/>
                <w:lang w:val="ru-RU"/>
              </w:rPr>
            </w:pPr>
            <w:r w:rsidRPr="00CB76E7">
              <w:rPr>
                <w:noProof/>
                <w:sz w:val="24"/>
                <w:szCs w:val="24"/>
                <w:lang w:val="ru-RU"/>
              </w:rPr>
              <w:t>Повышение квалификации по модулю: «Эффективный преподаватель» -</w:t>
            </w:r>
            <w:r w:rsidRPr="00CB76E7">
              <w:rPr>
                <w:noProof/>
                <w:sz w:val="24"/>
                <w:szCs w:val="24"/>
                <w:lang w:val="kk-KZ"/>
              </w:rPr>
              <w:t>54 ч..</w:t>
            </w:r>
          </w:p>
        </w:tc>
        <w:tc>
          <w:tcPr>
            <w:tcW w:w="3121" w:type="dxa"/>
          </w:tcPr>
          <w:p w:rsidR="00DF089E" w:rsidRPr="00CB76E7" w:rsidRDefault="00DF089E" w:rsidP="0032558C">
            <w:pPr>
              <w:pStyle w:val="TableParagraph"/>
              <w:ind w:left="117"/>
              <w:rPr>
                <w:sz w:val="24"/>
                <w:szCs w:val="24"/>
                <w:lang w:val="ru-RU"/>
              </w:rPr>
            </w:pPr>
            <w:r w:rsidRPr="00CB76E7">
              <w:rPr>
                <w:bCs/>
                <w:sz w:val="24"/>
                <w:szCs w:val="24"/>
                <w:lang w:val="kk-KZ"/>
              </w:rPr>
              <w:t>ЮКГФА</w:t>
            </w:r>
          </w:p>
          <w:p w:rsidR="00DF089E" w:rsidRPr="00CB76E7" w:rsidRDefault="00DF089E" w:rsidP="006528F0">
            <w:pPr>
              <w:pStyle w:val="TableParagraph"/>
              <w:ind w:left="117"/>
              <w:rPr>
                <w:bCs/>
                <w:sz w:val="24"/>
                <w:szCs w:val="24"/>
                <w:lang w:val="kk-KZ"/>
              </w:rPr>
            </w:pPr>
          </w:p>
        </w:tc>
      </w:tr>
      <w:tr w:rsidR="00DF089E" w:rsidRPr="00CB76E7" w:rsidTr="006528F0">
        <w:trPr>
          <w:trHeight w:val="1103"/>
        </w:trPr>
        <w:tc>
          <w:tcPr>
            <w:tcW w:w="821" w:type="dxa"/>
          </w:tcPr>
          <w:p w:rsidR="00DF089E" w:rsidRPr="00CB76E7" w:rsidRDefault="00DF089E" w:rsidP="006528F0">
            <w:pPr>
              <w:pStyle w:val="TableParagraph"/>
              <w:spacing w:line="263" w:lineRule="exact"/>
              <w:ind w:left="226" w:right="21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9.5</w:t>
            </w:r>
          </w:p>
        </w:tc>
        <w:tc>
          <w:tcPr>
            <w:tcW w:w="1843" w:type="dxa"/>
          </w:tcPr>
          <w:p w:rsidR="00DF089E" w:rsidRPr="00CB76E7" w:rsidRDefault="00DF089E" w:rsidP="0032558C">
            <w:pPr>
              <w:jc w:val="center"/>
              <w:rPr>
                <w:sz w:val="24"/>
                <w:szCs w:val="24"/>
              </w:rPr>
            </w:pPr>
            <w:r w:rsidRPr="00CB76E7">
              <w:rPr>
                <w:sz w:val="24"/>
                <w:szCs w:val="24"/>
              </w:rPr>
              <w:t>201</w:t>
            </w:r>
            <w:r w:rsidRPr="00CB76E7">
              <w:rPr>
                <w:sz w:val="24"/>
                <w:szCs w:val="24"/>
                <w:lang w:val="ru-RU"/>
              </w:rPr>
              <w:t>7</w:t>
            </w:r>
          </w:p>
          <w:p w:rsidR="00DF089E" w:rsidRPr="00CB76E7" w:rsidRDefault="00DF089E" w:rsidP="00990C9C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DF089E" w:rsidRPr="00CB76E7" w:rsidRDefault="00DF089E" w:rsidP="006528F0">
            <w:pPr>
              <w:pStyle w:val="TableParagraph"/>
              <w:ind w:right="669"/>
              <w:jc w:val="right"/>
              <w:rPr>
                <w:sz w:val="24"/>
                <w:szCs w:val="24"/>
              </w:rPr>
            </w:pPr>
          </w:p>
        </w:tc>
        <w:tc>
          <w:tcPr>
            <w:tcW w:w="3826" w:type="dxa"/>
          </w:tcPr>
          <w:p w:rsidR="00DF089E" w:rsidRPr="00CB76E7" w:rsidRDefault="00DF089E" w:rsidP="0032558C">
            <w:pPr>
              <w:jc w:val="both"/>
              <w:rPr>
                <w:sz w:val="24"/>
                <w:szCs w:val="24"/>
                <w:lang w:val="ru-RU"/>
              </w:rPr>
            </w:pPr>
            <w:r w:rsidRPr="00CB76E7">
              <w:rPr>
                <w:noProof/>
                <w:sz w:val="24"/>
                <w:szCs w:val="24"/>
                <w:lang w:val="kk-KZ"/>
              </w:rPr>
              <w:t xml:space="preserve">Сертификат «Вопросы внедрения новой модули обязательного медицинского страхования». </w:t>
            </w:r>
          </w:p>
        </w:tc>
        <w:tc>
          <w:tcPr>
            <w:tcW w:w="3121" w:type="dxa"/>
          </w:tcPr>
          <w:p w:rsidR="00DF089E" w:rsidRPr="00CB76E7" w:rsidRDefault="00DF089E" w:rsidP="006528F0">
            <w:pPr>
              <w:pStyle w:val="TableParagraph"/>
              <w:spacing w:line="263" w:lineRule="exact"/>
              <w:ind w:left="216" w:right="199"/>
              <w:rPr>
                <w:sz w:val="24"/>
                <w:szCs w:val="24"/>
                <w:lang w:val="kk-KZ"/>
              </w:rPr>
            </w:pPr>
            <w:r w:rsidRPr="00CB76E7">
              <w:rPr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bCs/>
                <w:sz w:val="24"/>
                <w:szCs w:val="24"/>
                <w:lang w:val="kk-KZ"/>
              </w:rPr>
              <w:t>РЦРЗ</w:t>
            </w:r>
          </w:p>
        </w:tc>
      </w:tr>
      <w:tr w:rsidR="00DF089E" w:rsidRPr="00A063C1" w:rsidTr="006528F0">
        <w:trPr>
          <w:trHeight w:val="1103"/>
        </w:trPr>
        <w:tc>
          <w:tcPr>
            <w:tcW w:w="821" w:type="dxa"/>
          </w:tcPr>
          <w:p w:rsidR="00DF089E" w:rsidRPr="00CB76E7" w:rsidRDefault="00DF089E" w:rsidP="006528F0">
            <w:pPr>
              <w:pStyle w:val="TableParagraph"/>
              <w:spacing w:line="263" w:lineRule="exact"/>
              <w:ind w:left="226" w:right="21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9.6</w:t>
            </w:r>
          </w:p>
        </w:tc>
        <w:tc>
          <w:tcPr>
            <w:tcW w:w="1843" w:type="dxa"/>
          </w:tcPr>
          <w:p w:rsidR="00DF089E" w:rsidRPr="00CB76E7" w:rsidRDefault="00DF089E" w:rsidP="0032558C">
            <w:pPr>
              <w:jc w:val="center"/>
              <w:rPr>
                <w:sz w:val="24"/>
                <w:szCs w:val="24"/>
                <w:lang w:val="kk-KZ"/>
              </w:rPr>
            </w:pPr>
            <w:r w:rsidRPr="00CB76E7">
              <w:rPr>
                <w:sz w:val="24"/>
                <w:szCs w:val="24"/>
                <w:lang w:val="kk-KZ"/>
              </w:rPr>
              <w:t>2017</w:t>
            </w:r>
          </w:p>
        </w:tc>
        <w:tc>
          <w:tcPr>
            <w:tcW w:w="3826" w:type="dxa"/>
          </w:tcPr>
          <w:p w:rsidR="00DF089E" w:rsidRPr="00CB76E7" w:rsidRDefault="00DF089E" w:rsidP="0032558C">
            <w:pPr>
              <w:jc w:val="both"/>
              <w:rPr>
                <w:noProof/>
                <w:sz w:val="24"/>
                <w:szCs w:val="24"/>
                <w:lang w:val="kk-KZ"/>
              </w:rPr>
            </w:pPr>
            <w:r w:rsidRPr="00CB76E7">
              <w:rPr>
                <w:noProof/>
                <w:sz w:val="24"/>
                <w:szCs w:val="24"/>
                <w:lang w:val="kk-KZ"/>
              </w:rPr>
              <w:t>«Независимая медицинская экспкертиза (Технология, проблемы, прикладные задачи). Управление качеством медицинской помощи. Менеджмент здравоохранения: Роль, бизнес, планирование в управлении рисками медицинской организации. Нормативно-правовое регулирование в здравоохранении.Менждународный опыт. Формат. «Оксвордское чтение»».</w:t>
            </w:r>
            <w:r w:rsidRPr="00CB76E7">
              <w:rPr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3121" w:type="dxa"/>
          </w:tcPr>
          <w:p w:rsidR="00DF089E" w:rsidRPr="00CB76E7" w:rsidRDefault="00DF089E" w:rsidP="006528F0">
            <w:pPr>
              <w:pStyle w:val="TableParagraph"/>
              <w:spacing w:line="263" w:lineRule="exact"/>
              <w:ind w:left="216" w:right="199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ШГИБ</w:t>
            </w:r>
          </w:p>
        </w:tc>
      </w:tr>
    </w:tbl>
    <w:p w:rsidR="00DF089E" w:rsidRPr="009A03A2" w:rsidRDefault="00DF089E" w:rsidP="009A03A2">
      <w:pPr>
        <w:rPr>
          <w:sz w:val="20"/>
          <w:lang w:val="ru-RU"/>
        </w:rPr>
      </w:pPr>
    </w:p>
    <w:p w:rsidR="00DF089E" w:rsidRDefault="00DF089E" w:rsidP="009A03A2">
      <w:pPr>
        <w:pStyle w:val="a5"/>
        <w:numPr>
          <w:ilvl w:val="0"/>
          <w:numId w:val="6"/>
        </w:numPr>
        <w:tabs>
          <w:tab w:val="left" w:pos="3197"/>
        </w:tabs>
        <w:spacing w:before="90" w:after="44"/>
        <w:ind w:left="3196" w:hanging="365"/>
        <w:rPr>
          <w:b/>
          <w:sz w:val="24"/>
        </w:rPr>
      </w:pPr>
      <w:r>
        <w:rPr>
          <w:b/>
          <w:sz w:val="24"/>
        </w:rPr>
        <w:lastRenderedPageBreak/>
        <w:t>Награды, грамоты,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благодарности</w:t>
      </w: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1"/>
        <w:gridCol w:w="2693"/>
        <w:gridCol w:w="4537"/>
        <w:gridCol w:w="1521"/>
      </w:tblGrid>
      <w:tr w:rsidR="00DF089E" w:rsidTr="006528F0">
        <w:trPr>
          <w:trHeight w:val="830"/>
        </w:trPr>
        <w:tc>
          <w:tcPr>
            <w:tcW w:w="821" w:type="dxa"/>
          </w:tcPr>
          <w:p w:rsidR="00DF089E" w:rsidRPr="006528F0" w:rsidRDefault="00DF089E" w:rsidP="006528F0">
            <w:pPr>
              <w:pStyle w:val="TableParagraph"/>
              <w:spacing w:line="242" w:lineRule="auto"/>
              <w:ind w:left="249" w:right="218" w:firstLine="43"/>
              <w:rPr>
                <w:sz w:val="24"/>
              </w:rPr>
            </w:pPr>
            <w:r w:rsidRPr="006528F0">
              <w:rPr>
                <w:sz w:val="24"/>
              </w:rPr>
              <w:t>№ п/п</w:t>
            </w:r>
          </w:p>
        </w:tc>
        <w:tc>
          <w:tcPr>
            <w:tcW w:w="2693" w:type="dxa"/>
          </w:tcPr>
          <w:p w:rsidR="00DF089E" w:rsidRPr="006528F0" w:rsidRDefault="00DF089E" w:rsidP="006528F0">
            <w:pPr>
              <w:pStyle w:val="TableParagraph"/>
              <w:ind w:left="869"/>
              <w:rPr>
                <w:sz w:val="24"/>
              </w:rPr>
            </w:pPr>
            <w:r w:rsidRPr="006528F0">
              <w:rPr>
                <w:sz w:val="24"/>
              </w:rPr>
              <w:t>Название</w:t>
            </w:r>
          </w:p>
        </w:tc>
        <w:tc>
          <w:tcPr>
            <w:tcW w:w="4537" w:type="dxa"/>
          </w:tcPr>
          <w:p w:rsidR="00DF089E" w:rsidRPr="006528F0" w:rsidRDefault="00DF089E" w:rsidP="006528F0">
            <w:pPr>
              <w:pStyle w:val="TableParagraph"/>
              <w:spacing w:line="242" w:lineRule="auto"/>
              <w:ind w:left="596" w:hanging="298"/>
              <w:rPr>
                <w:sz w:val="24"/>
                <w:lang w:val="ru-RU"/>
              </w:rPr>
            </w:pPr>
            <w:r w:rsidRPr="006528F0">
              <w:rPr>
                <w:sz w:val="24"/>
                <w:lang w:val="ru-RU"/>
              </w:rPr>
              <w:t>Наименование организации выдавшей награду, грамоту, благодарность</w:t>
            </w:r>
          </w:p>
        </w:tc>
        <w:tc>
          <w:tcPr>
            <w:tcW w:w="1521" w:type="dxa"/>
          </w:tcPr>
          <w:p w:rsidR="00DF089E" w:rsidRPr="006528F0" w:rsidRDefault="00DF089E" w:rsidP="006528F0">
            <w:pPr>
              <w:pStyle w:val="TableParagraph"/>
              <w:spacing w:line="242" w:lineRule="auto"/>
              <w:ind w:left="169" w:right="131" w:firstLine="403"/>
              <w:rPr>
                <w:sz w:val="24"/>
              </w:rPr>
            </w:pPr>
            <w:r w:rsidRPr="006528F0">
              <w:rPr>
                <w:sz w:val="24"/>
              </w:rPr>
              <w:t>Год присвоения</w:t>
            </w:r>
          </w:p>
        </w:tc>
      </w:tr>
      <w:tr w:rsidR="00DF089E" w:rsidRPr="00A063C1" w:rsidTr="006528F0">
        <w:trPr>
          <w:trHeight w:val="2760"/>
        </w:trPr>
        <w:tc>
          <w:tcPr>
            <w:tcW w:w="821" w:type="dxa"/>
          </w:tcPr>
          <w:p w:rsidR="00DF089E" w:rsidRPr="006528F0" w:rsidRDefault="00DF089E" w:rsidP="006528F0">
            <w:pPr>
              <w:pStyle w:val="TableParagraph"/>
              <w:ind w:left="201"/>
              <w:rPr>
                <w:sz w:val="24"/>
              </w:rPr>
            </w:pPr>
            <w:r w:rsidRPr="006528F0">
              <w:rPr>
                <w:sz w:val="24"/>
              </w:rPr>
              <w:t>10.1</w:t>
            </w:r>
          </w:p>
        </w:tc>
        <w:tc>
          <w:tcPr>
            <w:tcW w:w="2693" w:type="dxa"/>
          </w:tcPr>
          <w:p w:rsidR="00DF089E" w:rsidRPr="006528F0" w:rsidRDefault="00DF089E" w:rsidP="006528F0">
            <w:pPr>
              <w:pStyle w:val="TableParagraph"/>
              <w:ind w:left="225" w:right="201" w:hanging="8"/>
              <w:rPr>
                <w:sz w:val="24"/>
                <w:lang w:val="ru-RU"/>
              </w:rPr>
            </w:pPr>
            <w:r w:rsidRPr="006528F0">
              <w:rPr>
                <w:sz w:val="24"/>
                <w:lang w:val="ru-RU"/>
              </w:rPr>
              <w:t>Почетная грамота «За активную, плодотворную работу по подготовке, повышению квалификации специалистов сферы социально-трудовых отношений»</w:t>
            </w:r>
          </w:p>
        </w:tc>
        <w:tc>
          <w:tcPr>
            <w:tcW w:w="4537" w:type="dxa"/>
          </w:tcPr>
          <w:p w:rsidR="00DF089E" w:rsidRPr="006528F0" w:rsidRDefault="00DF089E" w:rsidP="006528F0">
            <w:pPr>
              <w:pStyle w:val="TableParagraph"/>
              <w:ind w:left="303" w:right="290" w:hanging="7"/>
              <w:rPr>
                <w:sz w:val="24"/>
                <w:lang w:val="ru-RU"/>
              </w:rPr>
            </w:pPr>
          </w:p>
        </w:tc>
        <w:tc>
          <w:tcPr>
            <w:tcW w:w="1521" w:type="dxa"/>
          </w:tcPr>
          <w:p w:rsidR="00DF089E" w:rsidRPr="007539EF" w:rsidRDefault="00DF089E" w:rsidP="006528F0">
            <w:pPr>
              <w:pStyle w:val="TableParagraph"/>
              <w:ind w:left="504" w:right="486"/>
              <w:rPr>
                <w:sz w:val="24"/>
                <w:lang w:val="ru-RU"/>
              </w:rPr>
            </w:pPr>
          </w:p>
        </w:tc>
      </w:tr>
    </w:tbl>
    <w:p w:rsidR="00DF089E" w:rsidRPr="007539EF" w:rsidRDefault="00DF089E" w:rsidP="009A03A2">
      <w:pPr>
        <w:rPr>
          <w:lang w:val="ru-RU"/>
        </w:rPr>
      </w:pPr>
    </w:p>
    <w:p w:rsidR="00DF089E" w:rsidRPr="007539EF" w:rsidRDefault="00DF089E" w:rsidP="009A03A2">
      <w:pPr>
        <w:rPr>
          <w:lang w:val="ru-RU"/>
        </w:rPr>
      </w:pPr>
    </w:p>
    <w:sectPr w:rsidR="00DF089E" w:rsidRPr="007539EF" w:rsidSect="009A03A2">
      <w:headerReference w:type="default" r:id="rId9"/>
      <w:pgSz w:w="11910" w:h="16840"/>
      <w:pgMar w:top="2410" w:right="853" w:bottom="280" w:left="1134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E50" w:rsidRDefault="00B34E50" w:rsidP="007176E3">
      <w:r>
        <w:separator/>
      </w:r>
    </w:p>
  </w:endnote>
  <w:endnote w:type="continuationSeparator" w:id="0">
    <w:p w:rsidR="00B34E50" w:rsidRDefault="00B34E50" w:rsidP="00717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E50" w:rsidRDefault="00B34E50" w:rsidP="007176E3">
      <w:r>
        <w:separator/>
      </w:r>
    </w:p>
  </w:footnote>
  <w:footnote w:type="continuationSeparator" w:id="0">
    <w:p w:rsidR="00B34E50" w:rsidRDefault="00B34E50" w:rsidP="007176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8176"/>
      <w:gridCol w:w="1571"/>
    </w:tblGrid>
    <w:tr w:rsidR="00DF089E" w:rsidRPr="000666D0" w:rsidTr="00990C9C">
      <w:trPr>
        <w:trHeight w:val="557"/>
      </w:trPr>
      <w:tc>
        <w:tcPr>
          <w:tcW w:w="9747" w:type="dxa"/>
          <w:gridSpan w:val="2"/>
        </w:tcPr>
        <w:p w:rsidR="00DF089E" w:rsidRPr="000666D0" w:rsidRDefault="00B34E50" w:rsidP="00990C9C">
          <w:pPr>
            <w:tabs>
              <w:tab w:val="center" w:pos="4677"/>
              <w:tab w:val="right" w:pos="9355"/>
            </w:tabs>
            <w:jc w:val="center"/>
            <w:rPr>
              <w:sz w:val="20"/>
              <w:szCs w:val="20"/>
              <w:lang w:val="kk-KZ" w:eastAsia="ru-RU"/>
            </w:rPr>
          </w:pPr>
          <w:r>
            <w:rPr>
              <w:noProof/>
              <w:sz w:val="20"/>
              <w:szCs w:val="20"/>
              <w:lang w:val="ru-RU" w:eastAsia="ru-RU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20" o:spid="_x0000_i1025" type="#_x0000_t75" style="width:431.05pt;height:29.9pt;visibility:visible">
                <v:imagedata r:id="rId1" o:title=""/>
              </v:shape>
            </w:pict>
          </w:r>
        </w:p>
      </w:tc>
    </w:tr>
    <w:tr w:rsidR="00DF089E" w:rsidRPr="002B68DA" w:rsidTr="00990C9C">
      <w:trPr>
        <w:trHeight w:val="248"/>
      </w:trPr>
      <w:tc>
        <w:tcPr>
          <w:tcW w:w="8176" w:type="dxa"/>
        </w:tcPr>
        <w:p w:rsidR="00DF089E" w:rsidRPr="000666D0" w:rsidRDefault="00DF089E" w:rsidP="00990C9C">
          <w:pPr>
            <w:spacing w:after="100" w:afterAutospacing="1" w:line="276" w:lineRule="auto"/>
            <w:jc w:val="center"/>
            <w:rPr>
              <w:sz w:val="20"/>
              <w:szCs w:val="20"/>
              <w:lang w:val="kk-KZ" w:eastAsia="ru-RU"/>
            </w:rPr>
          </w:pPr>
          <w:r>
            <w:rPr>
              <w:sz w:val="20"/>
              <w:szCs w:val="20"/>
              <w:lang w:val="kk-KZ" w:eastAsia="ru-RU"/>
            </w:rPr>
            <w:t>Название отдела/кафедры</w:t>
          </w:r>
        </w:p>
      </w:tc>
      <w:tc>
        <w:tcPr>
          <w:tcW w:w="1571" w:type="dxa"/>
          <w:vMerge w:val="restart"/>
        </w:tcPr>
        <w:p w:rsidR="00DF089E" w:rsidRPr="000468FB" w:rsidRDefault="00DF089E" w:rsidP="00990C9C">
          <w:pPr>
            <w:tabs>
              <w:tab w:val="center" w:pos="4677"/>
              <w:tab w:val="right" w:pos="9355"/>
            </w:tabs>
            <w:rPr>
              <w:sz w:val="20"/>
              <w:szCs w:val="20"/>
              <w:lang w:eastAsia="ru-RU"/>
            </w:rPr>
          </w:pPr>
          <w:r>
            <w:rPr>
              <w:sz w:val="20"/>
              <w:szCs w:val="20"/>
              <w:lang w:eastAsia="ru-RU"/>
            </w:rPr>
            <w:t>Идент.номер</w:t>
          </w:r>
        </w:p>
        <w:p w:rsidR="00DF089E" w:rsidRPr="007176E3" w:rsidRDefault="00DF089E" w:rsidP="00990C9C">
          <w:pPr>
            <w:tabs>
              <w:tab w:val="center" w:pos="4677"/>
              <w:tab w:val="right" w:pos="9355"/>
            </w:tabs>
            <w:rPr>
              <w:sz w:val="24"/>
              <w:szCs w:val="24"/>
              <w:lang w:eastAsia="ru-RU"/>
            </w:rPr>
          </w:pPr>
          <w:r w:rsidRPr="002B68DA">
            <w:rPr>
              <w:sz w:val="20"/>
              <w:szCs w:val="20"/>
              <w:lang w:val="kk-KZ" w:eastAsia="ru-RU"/>
            </w:rPr>
            <w:fldChar w:fldCharType="begin"/>
          </w:r>
          <w:r w:rsidRPr="002B68DA">
            <w:rPr>
              <w:sz w:val="20"/>
              <w:szCs w:val="20"/>
              <w:lang w:val="kk-KZ" w:eastAsia="ru-RU"/>
            </w:rPr>
            <w:instrText xml:space="preserve"> PAGE </w:instrText>
          </w:r>
          <w:r w:rsidRPr="002B68DA">
            <w:rPr>
              <w:sz w:val="20"/>
              <w:szCs w:val="20"/>
              <w:lang w:val="kk-KZ" w:eastAsia="ru-RU"/>
            </w:rPr>
            <w:fldChar w:fldCharType="separate"/>
          </w:r>
          <w:r w:rsidR="00B25ADA">
            <w:rPr>
              <w:noProof/>
              <w:sz w:val="20"/>
              <w:szCs w:val="20"/>
              <w:lang w:val="kk-KZ" w:eastAsia="ru-RU"/>
            </w:rPr>
            <w:t>1</w:t>
          </w:r>
          <w:r w:rsidRPr="002B68DA">
            <w:rPr>
              <w:sz w:val="20"/>
              <w:szCs w:val="20"/>
              <w:lang w:val="kk-KZ" w:eastAsia="ru-RU"/>
            </w:rPr>
            <w:fldChar w:fldCharType="end"/>
          </w:r>
          <w:r>
            <w:rPr>
              <w:sz w:val="20"/>
              <w:szCs w:val="20"/>
              <w:lang w:val="kk-KZ" w:eastAsia="ru-RU"/>
            </w:rPr>
            <w:t xml:space="preserve">стр. из </w:t>
          </w:r>
          <w:r>
            <w:rPr>
              <w:sz w:val="20"/>
              <w:szCs w:val="20"/>
              <w:lang w:eastAsia="ru-RU"/>
            </w:rPr>
            <w:t>5</w:t>
          </w:r>
        </w:p>
      </w:tc>
    </w:tr>
    <w:tr w:rsidR="00DF089E" w:rsidRPr="002B68DA" w:rsidTr="00990C9C">
      <w:trPr>
        <w:trHeight w:val="409"/>
      </w:trPr>
      <w:tc>
        <w:tcPr>
          <w:tcW w:w="8176" w:type="dxa"/>
        </w:tcPr>
        <w:p w:rsidR="00DF089E" w:rsidRPr="00EF4E84" w:rsidRDefault="00DF089E" w:rsidP="00990C9C">
          <w:pPr>
            <w:jc w:val="center"/>
            <w:rPr>
              <w:sz w:val="20"/>
              <w:szCs w:val="20"/>
              <w:lang w:val="kk-KZ"/>
            </w:rPr>
          </w:pPr>
          <w:r>
            <w:rPr>
              <w:sz w:val="20"/>
              <w:szCs w:val="20"/>
              <w:lang w:val="kk-KZ"/>
            </w:rPr>
            <w:t>Название документа</w:t>
          </w:r>
        </w:p>
      </w:tc>
      <w:tc>
        <w:tcPr>
          <w:tcW w:w="1571" w:type="dxa"/>
          <w:vMerge/>
        </w:tcPr>
        <w:p w:rsidR="00DF089E" w:rsidRPr="002B68DA" w:rsidRDefault="00DF089E" w:rsidP="00990C9C">
          <w:pPr>
            <w:tabs>
              <w:tab w:val="center" w:pos="4677"/>
              <w:tab w:val="right" w:pos="9355"/>
            </w:tabs>
            <w:rPr>
              <w:sz w:val="24"/>
              <w:szCs w:val="24"/>
              <w:lang w:val="kk-KZ" w:eastAsia="ru-RU"/>
            </w:rPr>
          </w:pPr>
        </w:p>
      </w:tc>
    </w:tr>
  </w:tbl>
  <w:p w:rsidR="00DF089E" w:rsidRDefault="00DF089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86CCE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8CA4C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44081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A9A92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50AAFB6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FAE3A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7380E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CAEA6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98E7C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B26F9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7B4624"/>
    <w:multiLevelType w:val="hybridMultilevel"/>
    <w:tmpl w:val="257438D8"/>
    <w:lvl w:ilvl="0" w:tplc="34D4FBB8">
      <w:start w:val="1"/>
      <w:numFmt w:val="decimal"/>
      <w:lvlText w:val="%1."/>
      <w:lvlJc w:val="left"/>
      <w:pPr>
        <w:ind w:left="3945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6F8FCA6">
      <w:numFmt w:val="bullet"/>
      <w:lvlText w:val="•"/>
      <w:lvlJc w:val="left"/>
      <w:pPr>
        <w:ind w:left="4530" w:hanging="245"/>
      </w:pPr>
      <w:rPr>
        <w:rFonts w:hint="default"/>
      </w:rPr>
    </w:lvl>
    <w:lvl w:ilvl="2" w:tplc="388E31E2">
      <w:numFmt w:val="bullet"/>
      <w:lvlText w:val="•"/>
      <w:lvlJc w:val="left"/>
      <w:pPr>
        <w:ind w:left="5120" w:hanging="245"/>
      </w:pPr>
      <w:rPr>
        <w:rFonts w:hint="default"/>
      </w:rPr>
    </w:lvl>
    <w:lvl w:ilvl="3" w:tplc="08527C00">
      <w:numFmt w:val="bullet"/>
      <w:lvlText w:val="•"/>
      <w:lvlJc w:val="left"/>
      <w:pPr>
        <w:ind w:left="5711" w:hanging="245"/>
      </w:pPr>
      <w:rPr>
        <w:rFonts w:hint="default"/>
      </w:rPr>
    </w:lvl>
    <w:lvl w:ilvl="4" w:tplc="79DC8E28">
      <w:numFmt w:val="bullet"/>
      <w:lvlText w:val="•"/>
      <w:lvlJc w:val="left"/>
      <w:pPr>
        <w:ind w:left="6301" w:hanging="245"/>
      </w:pPr>
      <w:rPr>
        <w:rFonts w:hint="default"/>
      </w:rPr>
    </w:lvl>
    <w:lvl w:ilvl="5" w:tplc="22CC4CD8">
      <w:numFmt w:val="bullet"/>
      <w:lvlText w:val="•"/>
      <w:lvlJc w:val="left"/>
      <w:pPr>
        <w:ind w:left="6892" w:hanging="245"/>
      </w:pPr>
      <w:rPr>
        <w:rFonts w:hint="default"/>
      </w:rPr>
    </w:lvl>
    <w:lvl w:ilvl="6" w:tplc="7746161C">
      <w:numFmt w:val="bullet"/>
      <w:lvlText w:val="•"/>
      <w:lvlJc w:val="left"/>
      <w:pPr>
        <w:ind w:left="7482" w:hanging="245"/>
      </w:pPr>
      <w:rPr>
        <w:rFonts w:hint="default"/>
      </w:rPr>
    </w:lvl>
    <w:lvl w:ilvl="7" w:tplc="80583D12">
      <w:numFmt w:val="bullet"/>
      <w:lvlText w:val="•"/>
      <w:lvlJc w:val="left"/>
      <w:pPr>
        <w:ind w:left="8072" w:hanging="245"/>
      </w:pPr>
      <w:rPr>
        <w:rFonts w:hint="default"/>
      </w:rPr>
    </w:lvl>
    <w:lvl w:ilvl="8" w:tplc="424E0D42">
      <w:numFmt w:val="bullet"/>
      <w:lvlText w:val="•"/>
      <w:lvlJc w:val="left"/>
      <w:pPr>
        <w:ind w:left="8663" w:hanging="245"/>
      </w:pPr>
      <w:rPr>
        <w:rFonts w:hint="default"/>
      </w:rPr>
    </w:lvl>
  </w:abstractNum>
  <w:abstractNum w:abstractNumId="11">
    <w:nsid w:val="0F665BC9"/>
    <w:multiLevelType w:val="hybridMultilevel"/>
    <w:tmpl w:val="D408BABA"/>
    <w:lvl w:ilvl="0" w:tplc="201C5AE6">
      <w:start w:val="1"/>
      <w:numFmt w:val="decimal"/>
      <w:lvlText w:val="%1."/>
      <w:lvlJc w:val="left"/>
      <w:pPr>
        <w:ind w:left="3945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42C69AA">
      <w:numFmt w:val="bullet"/>
      <w:lvlText w:val="•"/>
      <w:lvlJc w:val="left"/>
      <w:pPr>
        <w:ind w:left="4530" w:hanging="245"/>
      </w:pPr>
      <w:rPr>
        <w:rFonts w:hint="default"/>
      </w:rPr>
    </w:lvl>
    <w:lvl w:ilvl="2" w:tplc="18248B0E">
      <w:numFmt w:val="bullet"/>
      <w:lvlText w:val="•"/>
      <w:lvlJc w:val="left"/>
      <w:pPr>
        <w:ind w:left="5120" w:hanging="245"/>
      </w:pPr>
      <w:rPr>
        <w:rFonts w:hint="default"/>
      </w:rPr>
    </w:lvl>
    <w:lvl w:ilvl="3" w:tplc="215C4CF2">
      <w:numFmt w:val="bullet"/>
      <w:lvlText w:val="•"/>
      <w:lvlJc w:val="left"/>
      <w:pPr>
        <w:ind w:left="5711" w:hanging="245"/>
      </w:pPr>
      <w:rPr>
        <w:rFonts w:hint="default"/>
      </w:rPr>
    </w:lvl>
    <w:lvl w:ilvl="4" w:tplc="44A00DEC">
      <w:numFmt w:val="bullet"/>
      <w:lvlText w:val="•"/>
      <w:lvlJc w:val="left"/>
      <w:pPr>
        <w:ind w:left="6301" w:hanging="245"/>
      </w:pPr>
      <w:rPr>
        <w:rFonts w:hint="default"/>
      </w:rPr>
    </w:lvl>
    <w:lvl w:ilvl="5" w:tplc="90DEF680">
      <w:numFmt w:val="bullet"/>
      <w:lvlText w:val="•"/>
      <w:lvlJc w:val="left"/>
      <w:pPr>
        <w:ind w:left="6892" w:hanging="245"/>
      </w:pPr>
      <w:rPr>
        <w:rFonts w:hint="default"/>
      </w:rPr>
    </w:lvl>
    <w:lvl w:ilvl="6" w:tplc="553C441E">
      <w:numFmt w:val="bullet"/>
      <w:lvlText w:val="•"/>
      <w:lvlJc w:val="left"/>
      <w:pPr>
        <w:ind w:left="7482" w:hanging="245"/>
      </w:pPr>
      <w:rPr>
        <w:rFonts w:hint="default"/>
      </w:rPr>
    </w:lvl>
    <w:lvl w:ilvl="7" w:tplc="83745D6E">
      <w:numFmt w:val="bullet"/>
      <w:lvlText w:val="•"/>
      <w:lvlJc w:val="left"/>
      <w:pPr>
        <w:ind w:left="8072" w:hanging="245"/>
      </w:pPr>
      <w:rPr>
        <w:rFonts w:hint="default"/>
      </w:rPr>
    </w:lvl>
    <w:lvl w:ilvl="8" w:tplc="9FC83AD4">
      <w:numFmt w:val="bullet"/>
      <w:lvlText w:val="•"/>
      <w:lvlJc w:val="left"/>
      <w:pPr>
        <w:ind w:left="8663" w:hanging="245"/>
      </w:pPr>
      <w:rPr>
        <w:rFonts w:hint="default"/>
      </w:rPr>
    </w:lvl>
  </w:abstractNum>
  <w:abstractNum w:abstractNumId="12">
    <w:nsid w:val="2CD34891"/>
    <w:multiLevelType w:val="hybridMultilevel"/>
    <w:tmpl w:val="6C0EF48A"/>
    <w:lvl w:ilvl="0" w:tplc="0C5ECC32">
      <w:numFmt w:val="bullet"/>
      <w:lvlText w:val="-"/>
      <w:lvlJc w:val="left"/>
      <w:pPr>
        <w:ind w:left="110" w:hanging="399"/>
      </w:pPr>
      <w:rPr>
        <w:rFonts w:ascii="Times New Roman" w:eastAsia="Times New Roman" w:hAnsi="Times New Roman" w:hint="default"/>
        <w:spacing w:val="-23"/>
        <w:w w:val="99"/>
        <w:sz w:val="24"/>
      </w:rPr>
    </w:lvl>
    <w:lvl w:ilvl="1" w:tplc="207CB826">
      <w:numFmt w:val="bullet"/>
      <w:lvlText w:val="•"/>
      <w:lvlJc w:val="left"/>
      <w:pPr>
        <w:ind w:left="504" w:hanging="399"/>
      </w:pPr>
      <w:rPr>
        <w:rFonts w:hint="default"/>
      </w:rPr>
    </w:lvl>
    <w:lvl w:ilvl="2" w:tplc="31E22568">
      <w:numFmt w:val="bullet"/>
      <w:lvlText w:val="•"/>
      <w:lvlJc w:val="left"/>
      <w:pPr>
        <w:ind w:left="888" w:hanging="399"/>
      </w:pPr>
      <w:rPr>
        <w:rFonts w:hint="default"/>
      </w:rPr>
    </w:lvl>
    <w:lvl w:ilvl="3" w:tplc="5C2C847C">
      <w:numFmt w:val="bullet"/>
      <w:lvlText w:val="•"/>
      <w:lvlJc w:val="left"/>
      <w:pPr>
        <w:ind w:left="1272" w:hanging="399"/>
      </w:pPr>
      <w:rPr>
        <w:rFonts w:hint="default"/>
      </w:rPr>
    </w:lvl>
    <w:lvl w:ilvl="4" w:tplc="0842070C">
      <w:numFmt w:val="bullet"/>
      <w:lvlText w:val="•"/>
      <w:lvlJc w:val="left"/>
      <w:pPr>
        <w:ind w:left="1656" w:hanging="399"/>
      </w:pPr>
      <w:rPr>
        <w:rFonts w:hint="default"/>
      </w:rPr>
    </w:lvl>
    <w:lvl w:ilvl="5" w:tplc="DB1441B2">
      <w:numFmt w:val="bullet"/>
      <w:lvlText w:val="•"/>
      <w:lvlJc w:val="left"/>
      <w:pPr>
        <w:ind w:left="2040" w:hanging="399"/>
      </w:pPr>
      <w:rPr>
        <w:rFonts w:hint="default"/>
      </w:rPr>
    </w:lvl>
    <w:lvl w:ilvl="6" w:tplc="D85E33BA">
      <w:numFmt w:val="bullet"/>
      <w:lvlText w:val="•"/>
      <w:lvlJc w:val="left"/>
      <w:pPr>
        <w:ind w:left="2424" w:hanging="399"/>
      </w:pPr>
      <w:rPr>
        <w:rFonts w:hint="default"/>
      </w:rPr>
    </w:lvl>
    <w:lvl w:ilvl="7" w:tplc="B6EC0B9A">
      <w:numFmt w:val="bullet"/>
      <w:lvlText w:val="•"/>
      <w:lvlJc w:val="left"/>
      <w:pPr>
        <w:ind w:left="2808" w:hanging="399"/>
      </w:pPr>
      <w:rPr>
        <w:rFonts w:hint="default"/>
      </w:rPr>
    </w:lvl>
    <w:lvl w:ilvl="8" w:tplc="8286BEFA">
      <w:numFmt w:val="bullet"/>
      <w:lvlText w:val="•"/>
      <w:lvlJc w:val="left"/>
      <w:pPr>
        <w:ind w:left="3192" w:hanging="399"/>
      </w:pPr>
      <w:rPr>
        <w:rFonts w:hint="default"/>
      </w:rPr>
    </w:lvl>
  </w:abstractNum>
  <w:abstractNum w:abstractNumId="13">
    <w:nsid w:val="2FBE3EE1"/>
    <w:multiLevelType w:val="hybridMultilevel"/>
    <w:tmpl w:val="DA8E1E30"/>
    <w:lvl w:ilvl="0" w:tplc="93164E6C">
      <w:numFmt w:val="bullet"/>
      <w:lvlText w:val="-"/>
      <w:lvlJc w:val="left"/>
      <w:pPr>
        <w:ind w:left="381" w:hanging="144"/>
      </w:pPr>
      <w:rPr>
        <w:rFonts w:ascii="Times New Roman" w:eastAsia="Times New Roman" w:hAnsi="Times New Roman" w:hint="default"/>
        <w:w w:val="99"/>
        <w:sz w:val="24"/>
      </w:rPr>
    </w:lvl>
    <w:lvl w:ilvl="1" w:tplc="F6A473F8">
      <w:numFmt w:val="bullet"/>
      <w:lvlText w:val="•"/>
      <w:lvlJc w:val="left"/>
      <w:pPr>
        <w:ind w:left="920" w:hanging="144"/>
      </w:pPr>
      <w:rPr>
        <w:rFonts w:hint="default"/>
      </w:rPr>
    </w:lvl>
    <w:lvl w:ilvl="2" w:tplc="69A45A08">
      <w:numFmt w:val="bullet"/>
      <w:lvlText w:val="•"/>
      <w:lvlJc w:val="left"/>
      <w:pPr>
        <w:ind w:left="1132" w:hanging="144"/>
      </w:pPr>
      <w:rPr>
        <w:rFonts w:hint="default"/>
      </w:rPr>
    </w:lvl>
    <w:lvl w:ilvl="3" w:tplc="6FFC9394">
      <w:numFmt w:val="bullet"/>
      <w:lvlText w:val="•"/>
      <w:lvlJc w:val="left"/>
      <w:pPr>
        <w:ind w:left="1344" w:hanging="144"/>
      </w:pPr>
      <w:rPr>
        <w:rFonts w:hint="default"/>
      </w:rPr>
    </w:lvl>
    <w:lvl w:ilvl="4" w:tplc="FA2275D6">
      <w:numFmt w:val="bullet"/>
      <w:lvlText w:val="•"/>
      <w:lvlJc w:val="left"/>
      <w:pPr>
        <w:ind w:left="1556" w:hanging="144"/>
      </w:pPr>
      <w:rPr>
        <w:rFonts w:hint="default"/>
      </w:rPr>
    </w:lvl>
    <w:lvl w:ilvl="5" w:tplc="35D0C024">
      <w:numFmt w:val="bullet"/>
      <w:lvlText w:val="•"/>
      <w:lvlJc w:val="left"/>
      <w:pPr>
        <w:ind w:left="1768" w:hanging="144"/>
      </w:pPr>
      <w:rPr>
        <w:rFonts w:hint="default"/>
      </w:rPr>
    </w:lvl>
    <w:lvl w:ilvl="6" w:tplc="BC604E28">
      <w:numFmt w:val="bullet"/>
      <w:lvlText w:val="•"/>
      <w:lvlJc w:val="left"/>
      <w:pPr>
        <w:ind w:left="1981" w:hanging="144"/>
      </w:pPr>
      <w:rPr>
        <w:rFonts w:hint="default"/>
      </w:rPr>
    </w:lvl>
    <w:lvl w:ilvl="7" w:tplc="A87ABF4E">
      <w:numFmt w:val="bullet"/>
      <w:lvlText w:val="•"/>
      <w:lvlJc w:val="left"/>
      <w:pPr>
        <w:ind w:left="2193" w:hanging="144"/>
      </w:pPr>
      <w:rPr>
        <w:rFonts w:hint="default"/>
      </w:rPr>
    </w:lvl>
    <w:lvl w:ilvl="8" w:tplc="9888418E">
      <w:numFmt w:val="bullet"/>
      <w:lvlText w:val="•"/>
      <w:lvlJc w:val="left"/>
      <w:pPr>
        <w:ind w:left="2405" w:hanging="144"/>
      </w:pPr>
      <w:rPr>
        <w:rFonts w:hint="default"/>
      </w:rPr>
    </w:lvl>
  </w:abstractNum>
  <w:abstractNum w:abstractNumId="14">
    <w:nsid w:val="3DF067BE"/>
    <w:multiLevelType w:val="hybridMultilevel"/>
    <w:tmpl w:val="4F74AC9A"/>
    <w:lvl w:ilvl="0" w:tplc="2EB89DFA">
      <w:numFmt w:val="bullet"/>
      <w:lvlText w:val="-"/>
      <w:lvlJc w:val="left"/>
      <w:pPr>
        <w:ind w:left="460" w:hanging="144"/>
      </w:pPr>
      <w:rPr>
        <w:rFonts w:ascii="Times New Roman" w:eastAsia="Times New Roman" w:hAnsi="Times New Roman" w:hint="default"/>
        <w:w w:val="99"/>
        <w:sz w:val="24"/>
      </w:rPr>
    </w:lvl>
    <w:lvl w:ilvl="1" w:tplc="0E7E3E86">
      <w:numFmt w:val="bullet"/>
      <w:lvlText w:val="•"/>
      <w:lvlJc w:val="left"/>
      <w:pPr>
        <w:ind w:left="714" w:hanging="144"/>
      </w:pPr>
      <w:rPr>
        <w:rFonts w:hint="default"/>
      </w:rPr>
    </w:lvl>
    <w:lvl w:ilvl="2" w:tplc="F7786B00">
      <w:numFmt w:val="bullet"/>
      <w:lvlText w:val="•"/>
      <w:lvlJc w:val="left"/>
      <w:pPr>
        <w:ind w:left="968" w:hanging="144"/>
      </w:pPr>
      <w:rPr>
        <w:rFonts w:hint="default"/>
      </w:rPr>
    </w:lvl>
    <w:lvl w:ilvl="3" w:tplc="765ADE36">
      <w:numFmt w:val="bullet"/>
      <w:lvlText w:val="•"/>
      <w:lvlJc w:val="left"/>
      <w:pPr>
        <w:ind w:left="1222" w:hanging="144"/>
      </w:pPr>
      <w:rPr>
        <w:rFonts w:hint="default"/>
      </w:rPr>
    </w:lvl>
    <w:lvl w:ilvl="4" w:tplc="3B3022AE">
      <w:numFmt w:val="bullet"/>
      <w:lvlText w:val="•"/>
      <w:lvlJc w:val="left"/>
      <w:pPr>
        <w:ind w:left="1476" w:hanging="144"/>
      </w:pPr>
      <w:rPr>
        <w:rFonts w:hint="default"/>
      </w:rPr>
    </w:lvl>
    <w:lvl w:ilvl="5" w:tplc="C94AD504">
      <w:numFmt w:val="bullet"/>
      <w:lvlText w:val="•"/>
      <w:lvlJc w:val="left"/>
      <w:pPr>
        <w:ind w:left="1730" w:hanging="144"/>
      </w:pPr>
      <w:rPr>
        <w:rFonts w:hint="default"/>
      </w:rPr>
    </w:lvl>
    <w:lvl w:ilvl="6" w:tplc="B5089C40">
      <w:numFmt w:val="bullet"/>
      <w:lvlText w:val="•"/>
      <w:lvlJc w:val="left"/>
      <w:pPr>
        <w:ind w:left="1984" w:hanging="144"/>
      </w:pPr>
      <w:rPr>
        <w:rFonts w:hint="default"/>
      </w:rPr>
    </w:lvl>
    <w:lvl w:ilvl="7" w:tplc="D6948488">
      <w:numFmt w:val="bullet"/>
      <w:lvlText w:val="•"/>
      <w:lvlJc w:val="left"/>
      <w:pPr>
        <w:ind w:left="2238" w:hanging="144"/>
      </w:pPr>
      <w:rPr>
        <w:rFonts w:hint="default"/>
      </w:rPr>
    </w:lvl>
    <w:lvl w:ilvl="8" w:tplc="C2723B12">
      <w:numFmt w:val="bullet"/>
      <w:lvlText w:val="•"/>
      <w:lvlJc w:val="left"/>
      <w:pPr>
        <w:ind w:left="2492" w:hanging="144"/>
      </w:pPr>
      <w:rPr>
        <w:rFonts w:hint="default"/>
      </w:rPr>
    </w:lvl>
  </w:abstractNum>
  <w:abstractNum w:abstractNumId="15">
    <w:nsid w:val="52EB3666"/>
    <w:multiLevelType w:val="hybridMultilevel"/>
    <w:tmpl w:val="4DA06044"/>
    <w:lvl w:ilvl="0" w:tplc="8F6EDC12">
      <w:numFmt w:val="bullet"/>
      <w:lvlText w:val="-"/>
      <w:lvlJc w:val="left"/>
      <w:pPr>
        <w:ind w:left="110" w:hanging="399"/>
      </w:pPr>
      <w:rPr>
        <w:rFonts w:ascii="Times New Roman" w:eastAsia="Times New Roman" w:hAnsi="Times New Roman" w:hint="default"/>
        <w:spacing w:val="-23"/>
        <w:w w:val="99"/>
        <w:sz w:val="24"/>
      </w:rPr>
    </w:lvl>
    <w:lvl w:ilvl="1" w:tplc="231E7E5E">
      <w:numFmt w:val="bullet"/>
      <w:lvlText w:val="•"/>
      <w:lvlJc w:val="left"/>
      <w:pPr>
        <w:ind w:left="504" w:hanging="399"/>
      </w:pPr>
      <w:rPr>
        <w:rFonts w:hint="default"/>
      </w:rPr>
    </w:lvl>
    <w:lvl w:ilvl="2" w:tplc="51B05904">
      <w:numFmt w:val="bullet"/>
      <w:lvlText w:val="•"/>
      <w:lvlJc w:val="left"/>
      <w:pPr>
        <w:ind w:left="888" w:hanging="399"/>
      </w:pPr>
      <w:rPr>
        <w:rFonts w:hint="default"/>
      </w:rPr>
    </w:lvl>
    <w:lvl w:ilvl="3" w:tplc="6F1AB052">
      <w:numFmt w:val="bullet"/>
      <w:lvlText w:val="•"/>
      <w:lvlJc w:val="left"/>
      <w:pPr>
        <w:ind w:left="1272" w:hanging="399"/>
      </w:pPr>
      <w:rPr>
        <w:rFonts w:hint="default"/>
      </w:rPr>
    </w:lvl>
    <w:lvl w:ilvl="4" w:tplc="AE18693C">
      <w:numFmt w:val="bullet"/>
      <w:lvlText w:val="•"/>
      <w:lvlJc w:val="left"/>
      <w:pPr>
        <w:ind w:left="1656" w:hanging="399"/>
      </w:pPr>
      <w:rPr>
        <w:rFonts w:hint="default"/>
      </w:rPr>
    </w:lvl>
    <w:lvl w:ilvl="5" w:tplc="9A6EEAB4">
      <w:numFmt w:val="bullet"/>
      <w:lvlText w:val="•"/>
      <w:lvlJc w:val="left"/>
      <w:pPr>
        <w:ind w:left="2040" w:hanging="399"/>
      </w:pPr>
      <w:rPr>
        <w:rFonts w:hint="default"/>
      </w:rPr>
    </w:lvl>
    <w:lvl w:ilvl="6" w:tplc="7E342218">
      <w:numFmt w:val="bullet"/>
      <w:lvlText w:val="•"/>
      <w:lvlJc w:val="left"/>
      <w:pPr>
        <w:ind w:left="2424" w:hanging="399"/>
      </w:pPr>
      <w:rPr>
        <w:rFonts w:hint="default"/>
      </w:rPr>
    </w:lvl>
    <w:lvl w:ilvl="7" w:tplc="46C67EA4">
      <w:numFmt w:val="bullet"/>
      <w:lvlText w:val="•"/>
      <w:lvlJc w:val="left"/>
      <w:pPr>
        <w:ind w:left="2808" w:hanging="399"/>
      </w:pPr>
      <w:rPr>
        <w:rFonts w:hint="default"/>
      </w:rPr>
    </w:lvl>
    <w:lvl w:ilvl="8" w:tplc="ED84875A">
      <w:numFmt w:val="bullet"/>
      <w:lvlText w:val="•"/>
      <w:lvlJc w:val="left"/>
      <w:pPr>
        <w:ind w:left="3192" w:hanging="399"/>
      </w:pPr>
      <w:rPr>
        <w:rFonts w:hint="default"/>
      </w:rPr>
    </w:lvl>
  </w:abstractNum>
  <w:num w:numId="1">
    <w:abstractNumId w:val="14"/>
  </w:num>
  <w:num w:numId="2">
    <w:abstractNumId w:val="15"/>
  </w:num>
  <w:num w:numId="3">
    <w:abstractNumId w:val="10"/>
  </w:num>
  <w:num w:numId="4">
    <w:abstractNumId w:val="13"/>
  </w:num>
  <w:num w:numId="5">
    <w:abstractNumId w:val="12"/>
  </w:num>
  <w:num w:numId="6">
    <w:abstractNumId w:val="11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D2232"/>
    <w:rsid w:val="000219D8"/>
    <w:rsid w:val="000468FB"/>
    <w:rsid w:val="00065DFB"/>
    <w:rsid w:val="000666D0"/>
    <w:rsid w:val="000E6CEC"/>
    <w:rsid w:val="001002C6"/>
    <w:rsid w:val="0015117E"/>
    <w:rsid w:val="0015565B"/>
    <w:rsid w:val="00175417"/>
    <w:rsid w:val="001C0514"/>
    <w:rsid w:val="001F71C7"/>
    <w:rsid w:val="00217DAD"/>
    <w:rsid w:val="002202FD"/>
    <w:rsid w:val="00293987"/>
    <w:rsid w:val="002B2963"/>
    <w:rsid w:val="002B68DA"/>
    <w:rsid w:val="002C221E"/>
    <w:rsid w:val="002C2645"/>
    <w:rsid w:val="002D3283"/>
    <w:rsid w:val="002E609C"/>
    <w:rsid w:val="0032558C"/>
    <w:rsid w:val="0033682A"/>
    <w:rsid w:val="00351CD1"/>
    <w:rsid w:val="003649E4"/>
    <w:rsid w:val="00384D97"/>
    <w:rsid w:val="003E29F5"/>
    <w:rsid w:val="00406BFE"/>
    <w:rsid w:val="00426B38"/>
    <w:rsid w:val="00445FE2"/>
    <w:rsid w:val="004619CC"/>
    <w:rsid w:val="00464AD3"/>
    <w:rsid w:val="004843F2"/>
    <w:rsid w:val="004B7CC8"/>
    <w:rsid w:val="004D21CE"/>
    <w:rsid w:val="004D2D98"/>
    <w:rsid w:val="00506647"/>
    <w:rsid w:val="00554E64"/>
    <w:rsid w:val="005752E0"/>
    <w:rsid w:val="005E49F2"/>
    <w:rsid w:val="00604340"/>
    <w:rsid w:val="006061E3"/>
    <w:rsid w:val="006528F0"/>
    <w:rsid w:val="00662EB7"/>
    <w:rsid w:val="00667E0C"/>
    <w:rsid w:val="00677206"/>
    <w:rsid w:val="0068226F"/>
    <w:rsid w:val="006A6E89"/>
    <w:rsid w:val="006B42A3"/>
    <w:rsid w:val="006C1649"/>
    <w:rsid w:val="006E0500"/>
    <w:rsid w:val="006E30A8"/>
    <w:rsid w:val="006E6384"/>
    <w:rsid w:val="00701C64"/>
    <w:rsid w:val="007176E3"/>
    <w:rsid w:val="007336BC"/>
    <w:rsid w:val="00734728"/>
    <w:rsid w:val="007429D1"/>
    <w:rsid w:val="007539EF"/>
    <w:rsid w:val="007C1394"/>
    <w:rsid w:val="007D2232"/>
    <w:rsid w:val="007F3C6D"/>
    <w:rsid w:val="009461C2"/>
    <w:rsid w:val="0096765A"/>
    <w:rsid w:val="00980932"/>
    <w:rsid w:val="00990C9C"/>
    <w:rsid w:val="00995E5F"/>
    <w:rsid w:val="009A03A2"/>
    <w:rsid w:val="009A5192"/>
    <w:rsid w:val="009D05C9"/>
    <w:rsid w:val="009F2F3D"/>
    <w:rsid w:val="009F4F8F"/>
    <w:rsid w:val="00A02170"/>
    <w:rsid w:val="00A063C1"/>
    <w:rsid w:val="00A2718E"/>
    <w:rsid w:val="00A40555"/>
    <w:rsid w:val="00A83326"/>
    <w:rsid w:val="00AA1F1E"/>
    <w:rsid w:val="00AB3F8F"/>
    <w:rsid w:val="00AD2E83"/>
    <w:rsid w:val="00AD3D43"/>
    <w:rsid w:val="00AE4FA3"/>
    <w:rsid w:val="00AE5975"/>
    <w:rsid w:val="00B042CF"/>
    <w:rsid w:val="00B25ADA"/>
    <w:rsid w:val="00B274C6"/>
    <w:rsid w:val="00B276C1"/>
    <w:rsid w:val="00B34E50"/>
    <w:rsid w:val="00B573A7"/>
    <w:rsid w:val="00BB15C1"/>
    <w:rsid w:val="00C02DD4"/>
    <w:rsid w:val="00C20003"/>
    <w:rsid w:val="00C27F2D"/>
    <w:rsid w:val="00C44676"/>
    <w:rsid w:val="00C503C4"/>
    <w:rsid w:val="00C7161A"/>
    <w:rsid w:val="00CB76E7"/>
    <w:rsid w:val="00CC7519"/>
    <w:rsid w:val="00D05488"/>
    <w:rsid w:val="00D954C4"/>
    <w:rsid w:val="00DC7339"/>
    <w:rsid w:val="00DF089E"/>
    <w:rsid w:val="00E0714B"/>
    <w:rsid w:val="00E35720"/>
    <w:rsid w:val="00E562B9"/>
    <w:rsid w:val="00EB4E3E"/>
    <w:rsid w:val="00EF4E84"/>
    <w:rsid w:val="00F0230F"/>
    <w:rsid w:val="00F90A32"/>
    <w:rsid w:val="00FA0B56"/>
    <w:rsid w:val="00FA6B66"/>
    <w:rsid w:val="00FC067B"/>
    <w:rsid w:val="00FF3D8E"/>
    <w:rsid w:val="00FF5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65A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9D05C9"/>
    <w:pPr>
      <w:keepNext/>
      <w:widowControl/>
      <w:autoSpaceDE/>
      <w:autoSpaceDN/>
      <w:jc w:val="center"/>
      <w:outlineLvl w:val="0"/>
    </w:pPr>
    <w:rPr>
      <w:rFonts w:eastAsia="Calibri"/>
      <w:sz w:val="24"/>
      <w:szCs w:val="20"/>
      <w:lang w:val="ru-RU" w:eastAsia="ru-RU"/>
    </w:rPr>
  </w:style>
  <w:style w:type="paragraph" w:styleId="5">
    <w:name w:val="heading 5"/>
    <w:basedOn w:val="a"/>
    <w:next w:val="a"/>
    <w:link w:val="50"/>
    <w:uiPriority w:val="99"/>
    <w:qFormat/>
    <w:locked/>
    <w:rsid w:val="006E30A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8226F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50">
    <w:name w:val="Заголовок 5 Знак"/>
    <w:link w:val="5"/>
    <w:uiPriority w:val="99"/>
    <w:locked/>
    <w:rsid w:val="006E30A8"/>
    <w:rPr>
      <w:rFonts w:eastAsia="Times New Roman" w:cs="Times New Roman"/>
      <w:b/>
      <w:bCs/>
      <w:i/>
      <w:iCs/>
      <w:sz w:val="26"/>
      <w:szCs w:val="26"/>
      <w:lang w:val="en-US" w:eastAsia="en-US" w:bidi="ar-SA"/>
    </w:rPr>
  </w:style>
  <w:style w:type="table" w:customStyle="1" w:styleId="TableNormal1">
    <w:name w:val="Table Normal1"/>
    <w:uiPriority w:val="99"/>
    <w:semiHidden/>
    <w:rsid w:val="0096765A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96765A"/>
    <w:rPr>
      <w:b/>
      <w:bCs/>
      <w:sz w:val="24"/>
      <w:szCs w:val="24"/>
    </w:rPr>
  </w:style>
  <w:style w:type="character" w:customStyle="1" w:styleId="a4">
    <w:name w:val="Основной текст Знак"/>
    <w:link w:val="a3"/>
    <w:uiPriority w:val="99"/>
    <w:semiHidden/>
    <w:locked/>
    <w:rsid w:val="0068226F"/>
    <w:rPr>
      <w:rFonts w:ascii="Times New Roman" w:hAnsi="Times New Roman" w:cs="Times New Roman"/>
      <w:lang w:val="en-US" w:eastAsia="en-US"/>
    </w:rPr>
  </w:style>
  <w:style w:type="paragraph" w:styleId="a5">
    <w:name w:val="List Paragraph"/>
    <w:basedOn w:val="a"/>
    <w:uiPriority w:val="99"/>
    <w:qFormat/>
    <w:rsid w:val="0096765A"/>
    <w:pPr>
      <w:ind w:left="4315" w:hanging="244"/>
    </w:pPr>
  </w:style>
  <w:style w:type="paragraph" w:customStyle="1" w:styleId="TableParagraph">
    <w:name w:val="Table Paragraph"/>
    <w:basedOn w:val="a"/>
    <w:uiPriority w:val="99"/>
    <w:rsid w:val="0096765A"/>
  </w:style>
  <w:style w:type="paragraph" w:styleId="a6">
    <w:name w:val="Balloon Text"/>
    <w:basedOn w:val="a"/>
    <w:link w:val="a7"/>
    <w:uiPriority w:val="99"/>
    <w:semiHidden/>
    <w:rsid w:val="007176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176E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7176E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7176E3"/>
    <w:rPr>
      <w:rFonts w:ascii="Times New Roman" w:hAnsi="Times New Roman" w:cs="Times New Roman"/>
    </w:rPr>
  </w:style>
  <w:style w:type="paragraph" w:styleId="aa">
    <w:name w:val="footer"/>
    <w:basedOn w:val="a"/>
    <w:link w:val="ab"/>
    <w:uiPriority w:val="99"/>
    <w:rsid w:val="007176E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locked/>
    <w:rsid w:val="007176E3"/>
    <w:rPr>
      <w:rFonts w:ascii="Times New Roman" w:hAnsi="Times New Roman" w:cs="Times New Roman"/>
    </w:rPr>
  </w:style>
  <w:style w:type="character" w:customStyle="1" w:styleId="WW8Num4z1">
    <w:name w:val="WW8Num4z1"/>
    <w:uiPriority w:val="99"/>
    <w:rsid w:val="00AE5975"/>
    <w:rPr>
      <w:rFonts w:ascii="Courier New" w:hAnsi="Courier New"/>
    </w:rPr>
  </w:style>
  <w:style w:type="character" w:customStyle="1" w:styleId="FontStyle53">
    <w:name w:val="Font Style53"/>
    <w:uiPriority w:val="99"/>
    <w:rsid w:val="00D05488"/>
    <w:rPr>
      <w:rFonts w:ascii="Times New Roman" w:hAnsi="Times New Roman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1727</Words>
  <Characters>9844</Characters>
  <Application>Microsoft Office Word</Application>
  <DocSecurity>0</DocSecurity>
  <Lines>82</Lines>
  <Paragraphs>23</Paragraphs>
  <ScaleCrop>false</ScaleCrop>
  <Company>SPecialiST RePack</Company>
  <LinksUpToDate>false</LinksUpToDate>
  <CharactersWithSpaces>11548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39</cp:revision>
  <dcterms:created xsi:type="dcterms:W3CDTF">2018-09-14T04:19:00Z</dcterms:created>
  <dcterms:modified xsi:type="dcterms:W3CDTF">2018-10-18T11:50:00Z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