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930" w:rsidRDefault="001E1930">
      <w:pPr>
        <w:pStyle w:val="a3"/>
        <w:rPr>
          <w:sz w:val="20"/>
        </w:rPr>
      </w:pPr>
    </w:p>
    <w:p w:rsidR="00ED5F92" w:rsidRPr="00784490" w:rsidRDefault="00ED5F92" w:rsidP="00ED5F92">
      <w:pPr>
        <w:widowControl/>
        <w:autoSpaceDE/>
        <w:autoSpaceDN/>
        <w:spacing w:line="276" w:lineRule="auto"/>
        <w:jc w:val="center"/>
        <w:outlineLvl w:val="5"/>
        <w:rPr>
          <w:b/>
          <w:sz w:val="24"/>
          <w:szCs w:val="24"/>
        </w:rPr>
      </w:pPr>
      <w:r w:rsidRPr="00784490">
        <w:rPr>
          <w:b/>
          <w:sz w:val="24"/>
          <w:szCs w:val="24"/>
        </w:rPr>
        <w:t xml:space="preserve">Медицинский колледж при АО «Южно-Казахстанская </w:t>
      </w:r>
    </w:p>
    <w:p w:rsidR="00ED5F92" w:rsidRPr="00784490" w:rsidRDefault="00ED5F92" w:rsidP="00ED5F92">
      <w:pPr>
        <w:widowControl/>
        <w:autoSpaceDE/>
        <w:autoSpaceDN/>
        <w:spacing w:line="276" w:lineRule="auto"/>
        <w:jc w:val="center"/>
        <w:outlineLvl w:val="5"/>
        <w:rPr>
          <w:b/>
          <w:sz w:val="24"/>
          <w:szCs w:val="24"/>
        </w:rPr>
      </w:pPr>
      <w:r w:rsidRPr="00784490">
        <w:rPr>
          <w:b/>
          <w:sz w:val="24"/>
          <w:szCs w:val="24"/>
        </w:rPr>
        <w:t>медицинская академия»</w:t>
      </w:r>
    </w:p>
    <w:p w:rsidR="00ED5F92" w:rsidRPr="00784490" w:rsidRDefault="00ED5F92" w:rsidP="00ED5F92">
      <w:pPr>
        <w:widowControl/>
        <w:autoSpaceDE/>
        <w:autoSpaceDN/>
        <w:spacing w:line="276" w:lineRule="auto"/>
        <w:jc w:val="center"/>
        <w:outlineLvl w:val="5"/>
        <w:rPr>
          <w:b/>
          <w:sz w:val="24"/>
          <w:szCs w:val="24"/>
        </w:rPr>
      </w:pPr>
    </w:p>
    <w:p w:rsidR="00ED5F92" w:rsidRPr="00784490" w:rsidRDefault="00ED5F92" w:rsidP="00ED5F92">
      <w:pPr>
        <w:widowControl/>
        <w:autoSpaceDE/>
        <w:autoSpaceDN/>
        <w:spacing w:line="276" w:lineRule="auto"/>
        <w:jc w:val="center"/>
        <w:outlineLvl w:val="5"/>
        <w:rPr>
          <w:b/>
          <w:sz w:val="24"/>
          <w:szCs w:val="24"/>
        </w:rPr>
      </w:pPr>
    </w:p>
    <w:p w:rsidR="00ED5F92" w:rsidRPr="00784490" w:rsidRDefault="00ED5F92" w:rsidP="00ED5F92">
      <w:pPr>
        <w:widowControl/>
        <w:autoSpaceDE/>
        <w:autoSpaceDN/>
        <w:spacing w:line="276" w:lineRule="auto"/>
        <w:jc w:val="center"/>
        <w:outlineLvl w:val="5"/>
        <w:rPr>
          <w:b/>
          <w:bCs/>
          <w:sz w:val="24"/>
          <w:szCs w:val="24"/>
        </w:rPr>
      </w:pPr>
    </w:p>
    <w:p w:rsidR="00ED5F92" w:rsidRDefault="00D16D7F" w:rsidP="00D16D7F">
      <w:pPr>
        <w:widowControl/>
        <w:adjustRightInd w:val="0"/>
        <w:ind w:left="-284"/>
        <w:rPr>
          <w:b/>
          <w:sz w:val="24"/>
          <w:szCs w:val="24"/>
          <w:lang w:val="kk-KZ" w:eastAsia="ru-RU"/>
        </w:rPr>
      </w:pPr>
      <w:r>
        <w:rPr>
          <w:noProof/>
          <w:lang w:eastAsia="ru-RU"/>
        </w:rPr>
        <w:drawing>
          <wp:inline distT="0" distB="0" distL="0" distR="0" wp14:anchorId="1CB018B0" wp14:editId="308B44BA">
            <wp:extent cx="5895975" cy="5238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0418" r="1903"/>
                    <a:stretch/>
                  </pic:blipFill>
                  <pic:spPr bwMode="auto">
                    <a:xfrm>
                      <a:off x="0" y="0"/>
                      <a:ext cx="5895975" cy="5238750"/>
                    </a:xfrm>
                    <a:prstGeom prst="rect">
                      <a:avLst/>
                    </a:prstGeom>
                    <a:ln>
                      <a:noFill/>
                    </a:ln>
                    <a:extLst>
                      <a:ext uri="{53640926-AAD7-44D8-BBD7-CCE9431645EC}">
                        <a14:shadowObscured xmlns:a14="http://schemas.microsoft.com/office/drawing/2010/main"/>
                      </a:ext>
                    </a:extLst>
                  </pic:spPr>
                </pic:pic>
              </a:graphicData>
            </a:graphic>
          </wp:inline>
        </w:drawing>
      </w:r>
    </w:p>
    <w:p w:rsidR="00ED5F92" w:rsidRPr="00784490" w:rsidRDefault="00ED5F92" w:rsidP="00ED5F92">
      <w:pPr>
        <w:widowControl/>
        <w:adjustRightInd w:val="0"/>
        <w:rPr>
          <w:b/>
          <w:sz w:val="24"/>
          <w:szCs w:val="24"/>
          <w:lang w:val="kk-KZ" w:eastAsia="ru-RU"/>
        </w:rPr>
      </w:pPr>
    </w:p>
    <w:p w:rsidR="00ED5F92" w:rsidRDefault="00ED5F92" w:rsidP="00ED5F92">
      <w:pPr>
        <w:widowControl/>
        <w:adjustRightInd w:val="0"/>
        <w:rPr>
          <w:b/>
          <w:sz w:val="24"/>
          <w:szCs w:val="24"/>
          <w:lang w:val="kk-KZ" w:eastAsia="ru-RU"/>
        </w:rPr>
      </w:pPr>
    </w:p>
    <w:p w:rsidR="00D16D7F" w:rsidRDefault="00D16D7F" w:rsidP="00ED5F92">
      <w:pPr>
        <w:widowControl/>
        <w:adjustRightInd w:val="0"/>
        <w:rPr>
          <w:b/>
          <w:sz w:val="24"/>
          <w:szCs w:val="24"/>
          <w:lang w:val="kk-KZ" w:eastAsia="ru-RU"/>
        </w:rPr>
      </w:pPr>
    </w:p>
    <w:p w:rsidR="00D16D7F" w:rsidRDefault="00D16D7F" w:rsidP="00ED5F92">
      <w:pPr>
        <w:widowControl/>
        <w:adjustRightInd w:val="0"/>
        <w:rPr>
          <w:b/>
          <w:sz w:val="24"/>
          <w:szCs w:val="24"/>
          <w:lang w:val="kk-KZ" w:eastAsia="ru-RU"/>
        </w:rPr>
      </w:pPr>
    </w:p>
    <w:p w:rsidR="00D16D7F" w:rsidRDefault="00D16D7F" w:rsidP="00ED5F92">
      <w:pPr>
        <w:widowControl/>
        <w:adjustRightInd w:val="0"/>
        <w:rPr>
          <w:b/>
          <w:sz w:val="24"/>
          <w:szCs w:val="24"/>
          <w:lang w:val="kk-KZ" w:eastAsia="ru-RU"/>
        </w:rPr>
      </w:pPr>
    </w:p>
    <w:p w:rsidR="00D16D7F" w:rsidRDefault="00D16D7F" w:rsidP="00ED5F92">
      <w:pPr>
        <w:widowControl/>
        <w:adjustRightInd w:val="0"/>
        <w:rPr>
          <w:b/>
          <w:sz w:val="24"/>
          <w:szCs w:val="24"/>
          <w:lang w:val="kk-KZ" w:eastAsia="ru-RU"/>
        </w:rPr>
      </w:pPr>
    </w:p>
    <w:p w:rsidR="00D16D7F" w:rsidRDefault="00D16D7F" w:rsidP="00ED5F92">
      <w:pPr>
        <w:widowControl/>
        <w:adjustRightInd w:val="0"/>
        <w:rPr>
          <w:b/>
          <w:sz w:val="24"/>
          <w:szCs w:val="24"/>
          <w:lang w:val="kk-KZ" w:eastAsia="ru-RU"/>
        </w:rPr>
      </w:pPr>
    </w:p>
    <w:p w:rsidR="00D16D7F" w:rsidRDefault="00D16D7F" w:rsidP="00ED5F92">
      <w:pPr>
        <w:widowControl/>
        <w:adjustRightInd w:val="0"/>
        <w:rPr>
          <w:b/>
          <w:sz w:val="24"/>
          <w:szCs w:val="24"/>
          <w:lang w:val="kk-KZ" w:eastAsia="ru-RU"/>
        </w:rPr>
      </w:pPr>
    </w:p>
    <w:p w:rsidR="00D16D7F" w:rsidRDefault="00D16D7F" w:rsidP="00ED5F92">
      <w:pPr>
        <w:widowControl/>
        <w:adjustRightInd w:val="0"/>
        <w:rPr>
          <w:b/>
          <w:sz w:val="24"/>
          <w:szCs w:val="24"/>
          <w:lang w:val="kk-KZ" w:eastAsia="ru-RU"/>
        </w:rPr>
      </w:pPr>
    </w:p>
    <w:p w:rsidR="00D16D7F" w:rsidRDefault="00D16D7F" w:rsidP="00ED5F92">
      <w:pPr>
        <w:widowControl/>
        <w:adjustRightInd w:val="0"/>
        <w:rPr>
          <w:b/>
          <w:sz w:val="24"/>
          <w:szCs w:val="24"/>
          <w:lang w:val="kk-KZ" w:eastAsia="ru-RU"/>
        </w:rPr>
      </w:pPr>
    </w:p>
    <w:p w:rsidR="00D16D7F" w:rsidRDefault="00D16D7F" w:rsidP="00ED5F92">
      <w:pPr>
        <w:widowControl/>
        <w:adjustRightInd w:val="0"/>
        <w:rPr>
          <w:b/>
          <w:sz w:val="24"/>
          <w:szCs w:val="24"/>
          <w:lang w:val="kk-KZ" w:eastAsia="ru-RU"/>
        </w:rPr>
      </w:pPr>
    </w:p>
    <w:p w:rsidR="00D16D7F" w:rsidRDefault="00D16D7F" w:rsidP="00ED5F92">
      <w:pPr>
        <w:widowControl/>
        <w:adjustRightInd w:val="0"/>
        <w:rPr>
          <w:b/>
          <w:sz w:val="24"/>
          <w:szCs w:val="24"/>
          <w:lang w:val="kk-KZ" w:eastAsia="ru-RU"/>
        </w:rPr>
      </w:pPr>
    </w:p>
    <w:p w:rsidR="00D16D7F" w:rsidRDefault="00D16D7F" w:rsidP="00ED5F92">
      <w:pPr>
        <w:widowControl/>
        <w:adjustRightInd w:val="0"/>
        <w:rPr>
          <w:b/>
          <w:sz w:val="24"/>
          <w:szCs w:val="24"/>
          <w:lang w:val="kk-KZ" w:eastAsia="ru-RU"/>
        </w:rPr>
      </w:pPr>
    </w:p>
    <w:p w:rsidR="00D74504" w:rsidRPr="00784490" w:rsidRDefault="00D74504" w:rsidP="00ED5F92">
      <w:pPr>
        <w:widowControl/>
        <w:adjustRightInd w:val="0"/>
        <w:rPr>
          <w:b/>
          <w:sz w:val="24"/>
          <w:szCs w:val="24"/>
          <w:lang w:val="kk-KZ" w:eastAsia="ru-RU"/>
        </w:rPr>
      </w:pPr>
    </w:p>
    <w:p w:rsidR="00ED5F92" w:rsidRPr="00784333" w:rsidRDefault="00ED5F92" w:rsidP="00ED5F92">
      <w:pPr>
        <w:widowControl/>
        <w:adjustRightInd w:val="0"/>
        <w:jc w:val="center"/>
        <w:rPr>
          <w:b/>
          <w:sz w:val="24"/>
          <w:szCs w:val="24"/>
          <w:lang w:val="kk-KZ" w:eastAsia="ru-RU"/>
        </w:rPr>
      </w:pPr>
      <w:r w:rsidRPr="00784490">
        <w:rPr>
          <w:b/>
          <w:sz w:val="24"/>
          <w:szCs w:val="24"/>
          <w:lang w:val="kk-KZ" w:eastAsia="ru-RU"/>
        </w:rPr>
        <w:t>Шымкент, 20</w:t>
      </w:r>
      <w:r w:rsidR="00BB1941">
        <w:rPr>
          <w:b/>
          <w:sz w:val="24"/>
          <w:szCs w:val="24"/>
          <w:lang w:eastAsia="ru-RU"/>
        </w:rPr>
        <w:t>2</w:t>
      </w:r>
      <w:r w:rsidR="00BB1941">
        <w:rPr>
          <w:b/>
          <w:sz w:val="24"/>
          <w:szCs w:val="24"/>
          <w:lang w:val="kk-KZ" w:eastAsia="ru-RU"/>
        </w:rPr>
        <w:t>4</w:t>
      </w:r>
      <w:r w:rsidRPr="00784490">
        <w:rPr>
          <w:b/>
          <w:sz w:val="24"/>
          <w:szCs w:val="24"/>
          <w:lang w:eastAsia="ru-RU"/>
        </w:rPr>
        <w:t xml:space="preserve"> г</w:t>
      </w:r>
      <w:r>
        <w:rPr>
          <w:b/>
          <w:sz w:val="24"/>
          <w:szCs w:val="24"/>
          <w:lang w:val="kk-KZ" w:eastAsia="ru-RU"/>
        </w:rPr>
        <w:t>.</w:t>
      </w:r>
    </w:p>
    <w:p w:rsidR="00ED5F92" w:rsidRDefault="00ED5F92" w:rsidP="00ED5F92">
      <w:pPr>
        <w:widowControl/>
        <w:autoSpaceDE/>
        <w:autoSpaceDN/>
        <w:jc w:val="both"/>
        <w:rPr>
          <w:sz w:val="24"/>
          <w:szCs w:val="24"/>
          <w:lang w:eastAsia="ru-RU"/>
        </w:rPr>
      </w:pPr>
    </w:p>
    <w:p w:rsidR="00ED5F92" w:rsidRPr="00784490" w:rsidRDefault="00D16D7F" w:rsidP="00D16D7F">
      <w:pPr>
        <w:widowControl/>
        <w:autoSpaceDE/>
        <w:autoSpaceDN/>
        <w:ind w:left="-567"/>
        <w:rPr>
          <w:rFonts w:eastAsia="Calibri"/>
          <w:sz w:val="24"/>
          <w:szCs w:val="24"/>
          <w:lang w:val="kk-KZ"/>
        </w:rPr>
      </w:pPr>
      <w:r>
        <w:rPr>
          <w:noProof/>
          <w:lang w:eastAsia="ru-RU"/>
        </w:rPr>
        <w:drawing>
          <wp:inline distT="0" distB="0" distL="0" distR="0" wp14:anchorId="46A4A9E0" wp14:editId="5F18FFDD">
            <wp:extent cx="6448425" cy="4398010"/>
            <wp:effectExtent l="0" t="0" r="952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612"/>
                    <a:stretch/>
                  </pic:blipFill>
                  <pic:spPr bwMode="auto">
                    <a:xfrm>
                      <a:off x="0" y="0"/>
                      <a:ext cx="6448425" cy="4398010"/>
                    </a:xfrm>
                    <a:prstGeom prst="rect">
                      <a:avLst/>
                    </a:prstGeom>
                    <a:ln>
                      <a:noFill/>
                    </a:ln>
                    <a:extLst>
                      <a:ext uri="{53640926-AAD7-44D8-BBD7-CCE9431645EC}">
                        <a14:shadowObscured xmlns:a14="http://schemas.microsoft.com/office/drawing/2010/main"/>
                      </a:ext>
                    </a:extLst>
                  </pic:spPr>
                </pic:pic>
              </a:graphicData>
            </a:graphic>
          </wp:inline>
        </w:drawing>
      </w:r>
    </w:p>
    <w:p w:rsidR="00ED5F92" w:rsidRPr="00784490" w:rsidRDefault="00ED5F92" w:rsidP="00ED5F92">
      <w:pPr>
        <w:widowControl/>
        <w:autoSpaceDE/>
        <w:autoSpaceDN/>
        <w:rPr>
          <w:rFonts w:eastAsia="Calibri"/>
          <w:sz w:val="24"/>
          <w:szCs w:val="24"/>
          <w:lang w:val="kk-KZ"/>
        </w:rPr>
      </w:pPr>
    </w:p>
    <w:p w:rsidR="00ED5F92" w:rsidRPr="00784490" w:rsidRDefault="00ED5F92" w:rsidP="00ED5F92">
      <w:pPr>
        <w:widowControl/>
        <w:autoSpaceDE/>
        <w:autoSpaceDN/>
        <w:rPr>
          <w:rFonts w:eastAsia="Calibri"/>
          <w:sz w:val="24"/>
          <w:szCs w:val="24"/>
          <w:lang w:val="kk-KZ"/>
        </w:rPr>
      </w:pPr>
    </w:p>
    <w:p w:rsidR="00ED5F92" w:rsidRPr="00784490" w:rsidRDefault="00ED5F92" w:rsidP="00ED5F92">
      <w:pPr>
        <w:widowControl/>
        <w:autoSpaceDE/>
        <w:autoSpaceDN/>
        <w:rPr>
          <w:rFonts w:eastAsia="Calibri"/>
          <w:sz w:val="24"/>
          <w:szCs w:val="24"/>
          <w:lang w:val="kk-KZ"/>
        </w:rPr>
      </w:pPr>
    </w:p>
    <w:p w:rsidR="00ED5F92" w:rsidRPr="00784490" w:rsidRDefault="00ED5F92" w:rsidP="00ED5F92">
      <w:pPr>
        <w:widowControl/>
        <w:autoSpaceDE/>
        <w:autoSpaceDN/>
        <w:rPr>
          <w:rFonts w:eastAsia="Calibri"/>
          <w:sz w:val="24"/>
          <w:szCs w:val="24"/>
          <w:lang w:val="kk-KZ"/>
        </w:rPr>
      </w:pPr>
    </w:p>
    <w:p w:rsidR="00ED5F92" w:rsidRPr="00784490" w:rsidRDefault="00ED5F92" w:rsidP="00ED5F92">
      <w:pPr>
        <w:widowControl/>
        <w:autoSpaceDE/>
        <w:autoSpaceDN/>
        <w:rPr>
          <w:rFonts w:eastAsia="Calibri"/>
          <w:sz w:val="24"/>
          <w:szCs w:val="24"/>
          <w:lang w:val="kk-KZ"/>
        </w:rPr>
      </w:pPr>
    </w:p>
    <w:p w:rsidR="00ED5F92" w:rsidRPr="00784490" w:rsidRDefault="00ED5F92" w:rsidP="00ED5F92">
      <w:pPr>
        <w:widowControl/>
        <w:autoSpaceDE/>
        <w:autoSpaceDN/>
        <w:rPr>
          <w:rFonts w:eastAsia="Calibri"/>
          <w:sz w:val="24"/>
          <w:szCs w:val="24"/>
          <w:lang w:val="kk-KZ"/>
        </w:rPr>
      </w:pPr>
    </w:p>
    <w:p w:rsidR="00ED5F92" w:rsidRPr="00784490" w:rsidRDefault="00ED5F92" w:rsidP="00ED5F92">
      <w:pPr>
        <w:widowControl/>
        <w:autoSpaceDE/>
        <w:autoSpaceDN/>
        <w:rPr>
          <w:rFonts w:eastAsia="Calibri"/>
          <w:sz w:val="24"/>
          <w:szCs w:val="24"/>
          <w:lang w:val="kk-KZ"/>
        </w:rPr>
      </w:pPr>
    </w:p>
    <w:p w:rsidR="00ED5F92" w:rsidRPr="00784490" w:rsidRDefault="00ED5F92" w:rsidP="00ED5F92">
      <w:pPr>
        <w:widowControl/>
        <w:autoSpaceDE/>
        <w:autoSpaceDN/>
        <w:rPr>
          <w:rFonts w:eastAsia="Calibri"/>
          <w:sz w:val="24"/>
          <w:szCs w:val="24"/>
          <w:lang w:val="kk-KZ"/>
        </w:rPr>
      </w:pPr>
    </w:p>
    <w:p w:rsidR="00ED5F92" w:rsidRPr="00784490" w:rsidRDefault="00ED5F92" w:rsidP="00ED5F92">
      <w:pPr>
        <w:widowControl/>
        <w:autoSpaceDE/>
        <w:autoSpaceDN/>
        <w:rPr>
          <w:rFonts w:eastAsia="Calibri"/>
          <w:sz w:val="24"/>
          <w:szCs w:val="24"/>
          <w:lang w:val="kk-KZ"/>
        </w:rPr>
      </w:pPr>
    </w:p>
    <w:p w:rsidR="00ED5F92" w:rsidRPr="00784490" w:rsidRDefault="00ED5F92" w:rsidP="00ED5F92">
      <w:pPr>
        <w:widowControl/>
        <w:autoSpaceDE/>
        <w:autoSpaceDN/>
        <w:rPr>
          <w:rFonts w:eastAsia="Calibri"/>
          <w:sz w:val="24"/>
          <w:szCs w:val="24"/>
          <w:lang w:val="kk-KZ"/>
        </w:rPr>
      </w:pPr>
    </w:p>
    <w:p w:rsidR="00ED5F92" w:rsidRPr="00784490" w:rsidRDefault="00ED5F92" w:rsidP="00ED5F92">
      <w:pPr>
        <w:widowControl/>
        <w:autoSpaceDE/>
        <w:autoSpaceDN/>
        <w:rPr>
          <w:rFonts w:eastAsia="Calibri"/>
          <w:sz w:val="24"/>
          <w:szCs w:val="24"/>
          <w:lang w:val="kk-KZ"/>
        </w:rPr>
      </w:pPr>
    </w:p>
    <w:p w:rsidR="00ED5F92" w:rsidRPr="00784490" w:rsidRDefault="00ED5F92" w:rsidP="00ED5F92">
      <w:pPr>
        <w:widowControl/>
        <w:autoSpaceDE/>
        <w:autoSpaceDN/>
        <w:rPr>
          <w:rFonts w:eastAsia="Calibri"/>
          <w:sz w:val="24"/>
          <w:szCs w:val="24"/>
          <w:lang w:val="kk-KZ"/>
        </w:rPr>
      </w:pPr>
    </w:p>
    <w:p w:rsidR="00ED5F92" w:rsidRPr="00784490" w:rsidRDefault="00ED5F92" w:rsidP="00ED5F92">
      <w:pPr>
        <w:widowControl/>
        <w:autoSpaceDE/>
        <w:autoSpaceDN/>
        <w:rPr>
          <w:rFonts w:eastAsia="Calibri"/>
          <w:sz w:val="24"/>
          <w:szCs w:val="24"/>
          <w:lang w:val="kk-KZ"/>
        </w:rPr>
      </w:pPr>
    </w:p>
    <w:p w:rsidR="00ED5F92" w:rsidRPr="00784490" w:rsidRDefault="00ED5F92" w:rsidP="00ED5F92">
      <w:pPr>
        <w:widowControl/>
        <w:autoSpaceDE/>
        <w:autoSpaceDN/>
        <w:rPr>
          <w:rFonts w:eastAsia="Calibri"/>
          <w:sz w:val="24"/>
          <w:szCs w:val="24"/>
          <w:lang w:val="kk-KZ"/>
        </w:rPr>
      </w:pPr>
    </w:p>
    <w:p w:rsidR="00ED5F92" w:rsidRDefault="00ED5F92" w:rsidP="00ED5F92">
      <w:pPr>
        <w:widowControl/>
        <w:autoSpaceDE/>
        <w:autoSpaceDN/>
        <w:rPr>
          <w:rFonts w:eastAsia="Calibri"/>
          <w:sz w:val="24"/>
          <w:szCs w:val="24"/>
          <w:lang w:val="kk-KZ"/>
        </w:rPr>
      </w:pPr>
    </w:p>
    <w:p w:rsidR="00D74504" w:rsidRDefault="00D74504" w:rsidP="00ED5F92">
      <w:pPr>
        <w:widowControl/>
        <w:autoSpaceDE/>
        <w:autoSpaceDN/>
        <w:rPr>
          <w:rFonts w:eastAsia="Calibri"/>
          <w:sz w:val="24"/>
          <w:szCs w:val="24"/>
          <w:lang w:val="kk-KZ"/>
        </w:rPr>
      </w:pPr>
    </w:p>
    <w:p w:rsidR="00D74504" w:rsidRDefault="00D74504" w:rsidP="00ED5F92">
      <w:pPr>
        <w:widowControl/>
        <w:autoSpaceDE/>
        <w:autoSpaceDN/>
        <w:rPr>
          <w:rFonts w:eastAsia="Calibri"/>
          <w:sz w:val="24"/>
          <w:szCs w:val="24"/>
          <w:lang w:val="kk-KZ"/>
        </w:rPr>
      </w:pPr>
    </w:p>
    <w:p w:rsidR="00D74504" w:rsidRDefault="00D74504" w:rsidP="00ED5F92">
      <w:pPr>
        <w:widowControl/>
        <w:autoSpaceDE/>
        <w:autoSpaceDN/>
        <w:rPr>
          <w:rFonts w:eastAsia="Calibri"/>
          <w:sz w:val="24"/>
          <w:szCs w:val="24"/>
          <w:lang w:val="kk-KZ"/>
        </w:rPr>
      </w:pPr>
    </w:p>
    <w:p w:rsidR="00D16D7F" w:rsidRDefault="00D16D7F" w:rsidP="00ED5F92">
      <w:pPr>
        <w:widowControl/>
        <w:autoSpaceDE/>
        <w:autoSpaceDN/>
        <w:rPr>
          <w:rFonts w:eastAsia="Calibri"/>
          <w:sz w:val="24"/>
          <w:szCs w:val="24"/>
          <w:lang w:val="kk-KZ"/>
        </w:rPr>
      </w:pPr>
    </w:p>
    <w:p w:rsidR="00D16D7F" w:rsidRDefault="00D16D7F" w:rsidP="00ED5F92">
      <w:pPr>
        <w:widowControl/>
        <w:autoSpaceDE/>
        <w:autoSpaceDN/>
        <w:rPr>
          <w:rFonts w:eastAsia="Calibri"/>
          <w:sz w:val="24"/>
          <w:szCs w:val="24"/>
          <w:lang w:val="kk-KZ"/>
        </w:rPr>
      </w:pPr>
    </w:p>
    <w:p w:rsidR="00D16D7F" w:rsidRDefault="00D16D7F" w:rsidP="00ED5F92">
      <w:pPr>
        <w:widowControl/>
        <w:autoSpaceDE/>
        <w:autoSpaceDN/>
        <w:rPr>
          <w:rFonts w:eastAsia="Calibri"/>
          <w:sz w:val="24"/>
          <w:szCs w:val="24"/>
          <w:lang w:val="kk-KZ"/>
        </w:rPr>
      </w:pPr>
    </w:p>
    <w:p w:rsidR="00D16D7F" w:rsidRDefault="00D16D7F" w:rsidP="00ED5F92">
      <w:pPr>
        <w:widowControl/>
        <w:autoSpaceDE/>
        <w:autoSpaceDN/>
        <w:rPr>
          <w:rFonts w:eastAsia="Calibri"/>
          <w:sz w:val="24"/>
          <w:szCs w:val="24"/>
          <w:lang w:val="kk-KZ"/>
        </w:rPr>
      </w:pPr>
    </w:p>
    <w:p w:rsidR="00D16D7F" w:rsidRPr="00784490" w:rsidRDefault="00D16D7F" w:rsidP="00ED5F92">
      <w:pPr>
        <w:widowControl/>
        <w:autoSpaceDE/>
        <w:autoSpaceDN/>
        <w:rPr>
          <w:rFonts w:eastAsia="Calibri"/>
          <w:sz w:val="24"/>
          <w:szCs w:val="24"/>
          <w:lang w:val="kk-KZ"/>
        </w:rPr>
      </w:pPr>
      <w:bookmarkStart w:id="0" w:name="_GoBack"/>
      <w:bookmarkEnd w:id="0"/>
    </w:p>
    <w:p w:rsidR="00ED5F92" w:rsidRDefault="00ED5F92" w:rsidP="00ED5F92">
      <w:pPr>
        <w:spacing w:before="90" w:line="274" w:lineRule="exact"/>
        <w:ind w:left="420"/>
        <w:jc w:val="both"/>
        <w:rPr>
          <w:b/>
          <w:sz w:val="12"/>
          <w:szCs w:val="24"/>
        </w:rPr>
      </w:pPr>
    </w:p>
    <w:p w:rsidR="001E1930" w:rsidRDefault="00FB25E3">
      <w:pPr>
        <w:pStyle w:val="a4"/>
        <w:numPr>
          <w:ilvl w:val="1"/>
          <w:numId w:val="7"/>
        </w:numPr>
        <w:tabs>
          <w:tab w:val="left" w:pos="981"/>
        </w:tabs>
        <w:spacing w:before="90" w:line="274" w:lineRule="exact"/>
        <w:ind w:hanging="421"/>
        <w:jc w:val="both"/>
        <w:rPr>
          <w:b/>
          <w:sz w:val="24"/>
        </w:rPr>
      </w:pPr>
      <w:r>
        <w:rPr>
          <w:b/>
          <w:sz w:val="24"/>
        </w:rPr>
        <w:t>Введение:</w:t>
      </w:r>
    </w:p>
    <w:p w:rsidR="001E1930" w:rsidRDefault="00FB25E3">
      <w:pPr>
        <w:pStyle w:val="a3"/>
        <w:ind w:left="560" w:right="406" w:firstLine="566"/>
        <w:jc w:val="both"/>
      </w:pPr>
      <w:r>
        <w:t>Изучение дисциплины "Основы сестринского дела" является неотъемлемой частью</w:t>
      </w:r>
      <w:r>
        <w:rPr>
          <w:spacing w:val="1"/>
        </w:rPr>
        <w:t xml:space="preserve"> </w:t>
      </w:r>
      <w:r>
        <w:rPr>
          <w:spacing w:val="-2"/>
        </w:rPr>
        <w:t>формирования</w:t>
      </w:r>
      <w:r>
        <w:rPr>
          <w:spacing w:val="-13"/>
        </w:rPr>
        <w:t xml:space="preserve"> </w:t>
      </w:r>
      <w:r>
        <w:rPr>
          <w:spacing w:val="-2"/>
        </w:rPr>
        <w:t>профессиональной</w:t>
      </w:r>
      <w:r>
        <w:rPr>
          <w:spacing w:val="-12"/>
        </w:rPr>
        <w:t xml:space="preserve"> </w:t>
      </w:r>
      <w:r>
        <w:rPr>
          <w:spacing w:val="-2"/>
        </w:rPr>
        <w:t>компетентности</w:t>
      </w:r>
      <w:r>
        <w:rPr>
          <w:spacing w:val="-12"/>
        </w:rPr>
        <w:t xml:space="preserve"> </w:t>
      </w:r>
      <w:r>
        <w:rPr>
          <w:spacing w:val="-1"/>
        </w:rPr>
        <w:t>будущего</w:t>
      </w:r>
      <w:r>
        <w:rPr>
          <w:spacing w:val="-11"/>
        </w:rPr>
        <w:t xml:space="preserve"> </w:t>
      </w:r>
      <w:r>
        <w:rPr>
          <w:spacing w:val="-1"/>
        </w:rPr>
        <w:t>специалиста</w:t>
      </w:r>
      <w:r>
        <w:rPr>
          <w:spacing w:val="-13"/>
        </w:rPr>
        <w:t xml:space="preserve"> </w:t>
      </w:r>
      <w:r>
        <w:rPr>
          <w:spacing w:val="-1"/>
        </w:rPr>
        <w:t>Сестринского</w:t>
      </w:r>
      <w:r>
        <w:rPr>
          <w:spacing w:val="-10"/>
        </w:rPr>
        <w:t xml:space="preserve"> </w:t>
      </w:r>
      <w:r>
        <w:rPr>
          <w:spacing w:val="-1"/>
        </w:rPr>
        <w:t>дела.</w:t>
      </w:r>
      <w:r>
        <w:rPr>
          <w:spacing w:val="-58"/>
        </w:rPr>
        <w:t xml:space="preserve"> </w:t>
      </w:r>
      <w:r>
        <w:t>Программа обучения раскрывает наиболее важные проблемы практической деятельности</w:t>
      </w:r>
      <w:r>
        <w:rPr>
          <w:spacing w:val="1"/>
        </w:rPr>
        <w:t xml:space="preserve"> </w:t>
      </w:r>
      <w:r>
        <w:t>сестринского</w:t>
      </w:r>
      <w:r>
        <w:rPr>
          <w:spacing w:val="1"/>
        </w:rPr>
        <w:t xml:space="preserve"> </w:t>
      </w:r>
      <w:r>
        <w:t>дела,</w:t>
      </w:r>
      <w:r>
        <w:rPr>
          <w:spacing w:val="1"/>
        </w:rPr>
        <w:t xml:space="preserve"> </w:t>
      </w:r>
      <w:r>
        <w:t>такие</w:t>
      </w:r>
      <w:r>
        <w:rPr>
          <w:spacing w:val="1"/>
        </w:rPr>
        <w:t xml:space="preserve"> </w:t>
      </w:r>
      <w:r>
        <w:t>как</w:t>
      </w:r>
      <w:r>
        <w:rPr>
          <w:spacing w:val="1"/>
        </w:rPr>
        <w:t xml:space="preserve"> </w:t>
      </w:r>
      <w:r>
        <w:t>инфекционная</w:t>
      </w:r>
      <w:r>
        <w:rPr>
          <w:spacing w:val="1"/>
        </w:rPr>
        <w:t xml:space="preserve"> </w:t>
      </w:r>
      <w:r>
        <w:t>безопасность,</w:t>
      </w:r>
      <w:r>
        <w:rPr>
          <w:spacing w:val="1"/>
        </w:rPr>
        <w:t xml:space="preserve"> </w:t>
      </w:r>
      <w:r>
        <w:t>инфекционный</w:t>
      </w:r>
      <w:r>
        <w:rPr>
          <w:spacing w:val="1"/>
        </w:rPr>
        <w:t xml:space="preserve"> </w:t>
      </w:r>
      <w:r>
        <w:t>контроль,</w:t>
      </w:r>
      <w:r>
        <w:rPr>
          <w:spacing w:val="1"/>
        </w:rPr>
        <w:t xml:space="preserve"> </w:t>
      </w:r>
      <w:r>
        <w:t>безопасная Больничная среда, медикаментозная терапия, наблюдение и уход за пациентами</w:t>
      </w:r>
      <w:r>
        <w:rPr>
          <w:spacing w:val="1"/>
        </w:rPr>
        <w:t xml:space="preserve"> </w:t>
      </w:r>
      <w:r>
        <w:t>при нарушении функций различных органов и систем, лабораторные и инструментальные</w:t>
      </w:r>
      <w:r>
        <w:rPr>
          <w:spacing w:val="1"/>
        </w:rPr>
        <w:t xml:space="preserve"> </w:t>
      </w:r>
      <w:r>
        <w:t>методы</w:t>
      </w:r>
      <w:r>
        <w:rPr>
          <w:spacing w:val="-4"/>
        </w:rPr>
        <w:t xml:space="preserve"> </w:t>
      </w:r>
      <w:r>
        <w:t>исследования.</w:t>
      </w:r>
    </w:p>
    <w:p w:rsidR="001E1930" w:rsidRDefault="00FB25E3">
      <w:pPr>
        <w:pStyle w:val="a3"/>
        <w:ind w:left="560" w:right="404" w:firstLine="566"/>
        <w:jc w:val="both"/>
      </w:pPr>
      <w:r>
        <w:rPr>
          <w:spacing w:val="-1"/>
        </w:rPr>
        <w:t>В</w:t>
      </w:r>
      <w:r>
        <w:rPr>
          <w:spacing w:val="-12"/>
        </w:rPr>
        <w:t xml:space="preserve"> </w:t>
      </w:r>
      <w:r>
        <w:rPr>
          <w:spacing w:val="-1"/>
        </w:rPr>
        <w:t>процессе</w:t>
      </w:r>
      <w:r>
        <w:rPr>
          <w:spacing w:val="-11"/>
        </w:rPr>
        <w:t xml:space="preserve"> </w:t>
      </w:r>
      <w:r>
        <w:rPr>
          <w:spacing w:val="-1"/>
        </w:rPr>
        <w:t>преподавания</w:t>
      </w:r>
      <w:r>
        <w:rPr>
          <w:spacing w:val="-10"/>
        </w:rPr>
        <w:t xml:space="preserve"> </w:t>
      </w:r>
      <w:r>
        <w:rPr>
          <w:spacing w:val="-1"/>
        </w:rPr>
        <w:t>дисциплины</w:t>
      </w:r>
      <w:r>
        <w:rPr>
          <w:spacing w:val="-9"/>
        </w:rPr>
        <w:t xml:space="preserve"> </w:t>
      </w:r>
      <w:r>
        <w:rPr>
          <w:spacing w:val="-1"/>
        </w:rPr>
        <w:t>уделяется</w:t>
      </w:r>
      <w:r>
        <w:rPr>
          <w:spacing w:val="-10"/>
        </w:rPr>
        <w:t xml:space="preserve"> </w:t>
      </w:r>
      <w:r>
        <w:rPr>
          <w:spacing w:val="-1"/>
        </w:rPr>
        <w:t>внимание</w:t>
      </w:r>
      <w:r>
        <w:rPr>
          <w:spacing w:val="-11"/>
        </w:rPr>
        <w:t xml:space="preserve"> </w:t>
      </w:r>
      <w:r>
        <w:rPr>
          <w:spacing w:val="-1"/>
        </w:rPr>
        <w:t>этически-</w:t>
      </w:r>
      <w:proofErr w:type="spellStart"/>
      <w:r>
        <w:rPr>
          <w:spacing w:val="-1"/>
        </w:rPr>
        <w:t>деонтологическим</w:t>
      </w:r>
      <w:proofErr w:type="spellEnd"/>
      <w:r>
        <w:rPr>
          <w:spacing w:val="-58"/>
        </w:rPr>
        <w:t xml:space="preserve"> </w:t>
      </w:r>
      <w:r>
        <w:rPr>
          <w:spacing w:val="-1"/>
        </w:rPr>
        <w:t>аспектам</w:t>
      </w:r>
      <w:r>
        <w:rPr>
          <w:spacing w:val="-13"/>
        </w:rPr>
        <w:t xml:space="preserve"> </w:t>
      </w:r>
      <w:proofErr w:type="spellStart"/>
      <w:r>
        <w:rPr>
          <w:spacing w:val="-1"/>
        </w:rPr>
        <w:t>профессииной</w:t>
      </w:r>
      <w:proofErr w:type="spellEnd"/>
      <w:r>
        <w:rPr>
          <w:spacing w:val="-14"/>
        </w:rPr>
        <w:t xml:space="preserve"> </w:t>
      </w:r>
      <w:r>
        <w:rPr>
          <w:spacing w:val="-1"/>
        </w:rPr>
        <w:t>деятельности</w:t>
      </w:r>
      <w:r>
        <w:rPr>
          <w:spacing w:val="-12"/>
        </w:rPr>
        <w:t xml:space="preserve"> </w:t>
      </w:r>
      <w:r>
        <w:rPr>
          <w:spacing w:val="-1"/>
        </w:rPr>
        <w:t>медсестры.</w:t>
      </w:r>
      <w:r>
        <w:rPr>
          <w:spacing w:val="-13"/>
        </w:rPr>
        <w:t xml:space="preserve"> </w:t>
      </w:r>
      <w:r>
        <w:rPr>
          <w:spacing w:val="-1"/>
        </w:rPr>
        <w:t>Программный</w:t>
      </w:r>
      <w:r>
        <w:rPr>
          <w:spacing w:val="-12"/>
        </w:rPr>
        <w:t xml:space="preserve"> </w:t>
      </w:r>
      <w:r>
        <w:rPr>
          <w:spacing w:val="-1"/>
        </w:rPr>
        <w:t>материал</w:t>
      </w:r>
      <w:r>
        <w:rPr>
          <w:spacing w:val="-12"/>
        </w:rPr>
        <w:t xml:space="preserve"> </w:t>
      </w:r>
      <w:r>
        <w:rPr>
          <w:spacing w:val="-1"/>
        </w:rPr>
        <w:t>изучается</w:t>
      </w:r>
      <w:r>
        <w:rPr>
          <w:spacing w:val="-13"/>
        </w:rPr>
        <w:t xml:space="preserve"> </w:t>
      </w:r>
      <w:r>
        <w:t>с</w:t>
      </w:r>
      <w:r>
        <w:rPr>
          <w:spacing w:val="-9"/>
        </w:rPr>
        <w:t xml:space="preserve"> </w:t>
      </w:r>
      <w:r>
        <w:t>учетом</w:t>
      </w:r>
      <w:r>
        <w:rPr>
          <w:spacing w:val="-58"/>
        </w:rPr>
        <w:t xml:space="preserve"> </w:t>
      </w:r>
      <w:r>
        <w:t>нормативно-правовой документации, действующие приказов, утвержденных Минздравом</w:t>
      </w:r>
      <w:r>
        <w:rPr>
          <w:spacing w:val="1"/>
        </w:rPr>
        <w:t xml:space="preserve"> </w:t>
      </w:r>
      <w:r>
        <w:t>Республики</w:t>
      </w:r>
      <w:r>
        <w:rPr>
          <w:spacing w:val="-7"/>
        </w:rPr>
        <w:t xml:space="preserve"> </w:t>
      </w:r>
      <w:r>
        <w:t>Казахстан,</w:t>
      </w:r>
      <w:r>
        <w:rPr>
          <w:spacing w:val="-5"/>
        </w:rPr>
        <w:t xml:space="preserve"> </w:t>
      </w:r>
      <w:r>
        <w:t>стандартов</w:t>
      </w:r>
      <w:r>
        <w:rPr>
          <w:spacing w:val="-5"/>
        </w:rPr>
        <w:t xml:space="preserve"> </w:t>
      </w:r>
      <w:r>
        <w:t>сестринских</w:t>
      </w:r>
      <w:r>
        <w:rPr>
          <w:spacing w:val="-7"/>
        </w:rPr>
        <w:t xml:space="preserve"> </w:t>
      </w:r>
      <w:r>
        <w:t>манипуляций.</w:t>
      </w:r>
    </w:p>
    <w:p w:rsidR="001E1930" w:rsidRDefault="00FB25E3">
      <w:pPr>
        <w:pStyle w:val="1"/>
        <w:numPr>
          <w:ilvl w:val="1"/>
          <w:numId w:val="7"/>
        </w:numPr>
        <w:tabs>
          <w:tab w:val="left" w:pos="981"/>
        </w:tabs>
        <w:spacing w:before="3" w:line="274" w:lineRule="exact"/>
        <w:ind w:hanging="421"/>
        <w:jc w:val="both"/>
      </w:pPr>
      <w:r>
        <w:t>Цель</w:t>
      </w:r>
      <w:r>
        <w:rPr>
          <w:spacing w:val="-3"/>
        </w:rPr>
        <w:t xml:space="preserve"> </w:t>
      </w:r>
      <w:r>
        <w:t>дисциплины:</w:t>
      </w:r>
    </w:p>
    <w:p w:rsidR="001E1930" w:rsidRDefault="00FB25E3">
      <w:pPr>
        <w:pStyle w:val="a3"/>
        <w:ind w:left="560" w:right="412" w:firstLine="566"/>
        <w:jc w:val="both"/>
      </w:pPr>
      <w:r>
        <w:t>Обучение студентов основным методам диагностики опасных для жизни ситуаций,</w:t>
      </w:r>
      <w:r>
        <w:rPr>
          <w:spacing w:val="1"/>
        </w:rPr>
        <w:t xml:space="preserve"> </w:t>
      </w:r>
      <w:r>
        <w:t>требующих</w:t>
      </w:r>
      <w:r>
        <w:rPr>
          <w:spacing w:val="1"/>
        </w:rPr>
        <w:t xml:space="preserve"> </w:t>
      </w:r>
      <w:r>
        <w:t>безопасного сестринского</w:t>
      </w:r>
      <w:r>
        <w:rPr>
          <w:spacing w:val="2"/>
        </w:rPr>
        <w:t xml:space="preserve"> </w:t>
      </w:r>
      <w:r>
        <w:t>ухода.</w:t>
      </w:r>
    </w:p>
    <w:p w:rsidR="001E1930" w:rsidRDefault="00FB25E3">
      <w:pPr>
        <w:pStyle w:val="1"/>
        <w:numPr>
          <w:ilvl w:val="1"/>
          <w:numId w:val="7"/>
        </w:numPr>
        <w:tabs>
          <w:tab w:val="left" w:pos="981"/>
        </w:tabs>
        <w:spacing w:before="2" w:line="275" w:lineRule="exact"/>
        <w:ind w:hanging="421"/>
      </w:pPr>
      <w:r>
        <w:t>Задачи</w:t>
      </w:r>
      <w:r>
        <w:rPr>
          <w:spacing w:val="-3"/>
        </w:rPr>
        <w:t xml:space="preserve"> </w:t>
      </w:r>
      <w:r>
        <w:t>дисциплины:</w:t>
      </w:r>
    </w:p>
    <w:p w:rsidR="001E1930" w:rsidRDefault="00FB25E3">
      <w:pPr>
        <w:pStyle w:val="a4"/>
        <w:numPr>
          <w:ilvl w:val="0"/>
          <w:numId w:val="6"/>
        </w:numPr>
        <w:tabs>
          <w:tab w:val="left" w:pos="844"/>
        </w:tabs>
        <w:spacing w:line="292" w:lineRule="exact"/>
        <w:ind w:left="843"/>
        <w:rPr>
          <w:sz w:val="24"/>
        </w:rPr>
      </w:pPr>
      <w:r>
        <w:rPr>
          <w:sz w:val="24"/>
        </w:rPr>
        <w:t>Знание</w:t>
      </w:r>
      <w:r>
        <w:rPr>
          <w:spacing w:val="-6"/>
          <w:sz w:val="24"/>
        </w:rPr>
        <w:t xml:space="preserve"> </w:t>
      </w:r>
      <w:r>
        <w:rPr>
          <w:sz w:val="24"/>
        </w:rPr>
        <w:t>организации</w:t>
      </w:r>
      <w:r>
        <w:rPr>
          <w:spacing w:val="-5"/>
          <w:sz w:val="24"/>
        </w:rPr>
        <w:t xml:space="preserve"> </w:t>
      </w:r>
      <w:r>
        <w:rPr>
          <w:sz w:val="24"/>
        </w:rPr>
        <w:t>плана</w:t>
      </w:r>
      <w:r>
        <w:rPr>
          <w:spacing w:val="-5"/>
          <w:sz w:val="24"/>
        </w:rPr>
        <w:t xml:space="preserve"> </w:t>
      </w:r>
      <w:r>
        <w:rPr>
          <w:sz w:val="24"/>
        </w:rPr>
        <w:t>сестринского</w:t>
      </w:r>
      <w:r>
        <w:rPr>
          <w:spacing w:val="1"/>
          <w:sz w:val="24"/>
        </w:rPr>
        <w:t xml:space="preserve"> </w:t>
      </w:r>
      <w:r>
        <w:rPr>
          <w:sz w:val="24"/>
        </w:rPr>
        <w:t>ухода;</w:t>
      </w:r>
    </w:p>
    <w:p w:rsidR="001E1930" w:rsidRDefault="00FB25E3">
      <w:pPr>
        <w:pStyle w:val="a4"/>
        <w:numPr>
          <w:ilvl w:val="0"/>
          <w:numId w:val="6"/>
        </w:numPr>
        <w:tabs>
          <w:tab w:val="left" w:pos="844"/>
        </w:tabs>
        <w:spacing w:line="293" w:lineRule="exact"/>
        <w:ind w:left="843"/>
        <w:rPr>
          <w:sz w:val="24"/>
        </w:rPr>
      </w:pPr>
      <w:r>
        <w:rPr>
          <w:sz w:val="24"/>
        </w:rPr>
        <w:t>Обучение</w:t>
      </w:r>
      <w:r>
        <w:rPr>
          <w:spacing w:val="-5"/>
          <w:sz w:val="24"/>
        </w:rPr>
        <w:t xml:space="preserve"> </w:t>
      </w:r>
      <w:r>
        <w:rPr>
          <w:sz w:val="24"/>
        </w:rPr>
        <w:t>качественному</w:t>
      </w:r>
      <w:r>
        <w:rPr>
          <w:spacing w:val="-4"/>
          <w:sz w:val="24"/>
        </w:rPr>
        <w:t xml:space="preserve"> </w:t>
      </w:r>
      <w:r>
        <w:rPr>
          <w:sz w:val="24"/>
        </w:rPr>
        <w:t>уходу</w:t>
      </w:r>
      <w:r>
        <w:rPr>
          <w:spacing w:val="-7"/>
          <w:sz w:val="24"/>
        </w:rPr>
        <w:t xml:space="preserve"> </w:t>
      </w:r>
      <w:r>
        <w:rPr>
          <w:sz w:val="24"/>
        </w:rPr>
        <w:t>за</w:t>
      </w:r>
      <w:r>
        <w:rPr>
          <w:spacing w:val="-4"/>
          <w:sz w:val="24"/>
        </w:rPr>
        <w:t xml:space="preserve"> </w:t>
      </w:r>
      <w:r>
        <w:rPr>
          <w:sz w:val="24"/>
        </w:rPr>
        <w:t>пациентами;</w:t>
      </w:r>
    </w:p>
    <w:p w:rsidR="001E1930" w:rsidRDefault="00FB25E3">
      <w:pPr>
        <w:pStyle w:val="a4"/>
        <w:numPr>
          <w:ilvl w:val="0"/>
          <w:numId w:val="6"/>
        </w:numPr>
        <w:tabs>
          <w:tab w:val="left" w:pos="844"/>
        </w:tabs>
        <w:spacing w:line="293" w:lineRule="exact"/>
        <w:ind w:left="843"/>
        <w:rPr>
          <w:sz w:val="24"/>
        </w:rPr>
      </w:pPr>
      <w:r>
        <w:rPr>
          <w:sz w:val="24"/>
        </w:rPr>
        <w:t>Научиться</w:t>
      </w:r>
      <w:r>
        <w:rPr>
          <w:spacing w:val="-5"/>
          <w:sz w:val="24"/>
        </w:rPr>
        <w:t xml:space="preserve"> </w:t>
      </w:r>
      <w:r>
        <w:rPr>
          <w:sz w:val="24"/>
        </w:rPr>
        <w:t>предотвращать</w:t>
      </w:r>
      <w:r>
        <w:rPr>
          <w:spacing w:val="-4"/>
          <w:sz w:val="24"/>
        </w:rPr>
        <w:t xml:space="preserve"> </w:t>
      </w:r>
      <w:r>
        <w:rPr>
          <w:sz w:val="24"/>
        </w:rPr>
        <w:t>ВБИ;</w:t>
      </w:r>
    </w:p>
    <w:p w:rsidR="001E1930" w:rsidRDefault="00FB25E3">
      <w:pPr>
        <w:pStyle w:val="a4"/>
        <w:numPr>
          <w:ilvl w:val="0"/>
          <w:numId w:val="6"/>
        </w:numPr>
        <w:tabs>
          <w:tab w:val="left" w:pos="844"/>
        </w:tabs>
        <w:spacing w:before="2" w:line="237" w:lineRule="auto"/>
        <w:ind w:right="413" w:firstLine="0"/>
        <w:rPr>
          <w:sz w:val="24"/>
        </w:rPr>
      </w:pPr>
      <w:r>
        <w:rPr>
          <w:sz w:val="24"/>
        </w:rPr>
        <w:t>Безопасная</w:t>
      </w:r>
      <w:r>
        <w:rPr>
          <w:spacing w:val="2"/>
          <w:sz w:val="24"/>
        </w:rPr>
        <w:t xml:space="preserve"> </w:t>
      </w:r>
      <w:r>
        <w:rPr>
          <w:sz w:val="24"/>
        </w:rPr>
        <w:t>больничная</w:t>
      </w:r>
      <w:r>
        <w:rPr>
          <w:spacing w:val="2"/>
          <w:sz w:val="24"/>
        </w:rPr>
        <w:t xml:space="preserve"> </w:t>
      </w:r>
      <w:r>
        <w:rPr>
          <w:sz w:val="24"/>
        </w:rPr>
        <w:t>среда</w:t>
      </w:r>
      <w:r>
        <w:rPr>
          <w:spacing w:val="2"/>
          <w:sz w:val="24"/>
        </w:rPr>
        <w:t xml:space="preserve"> </w:t>
      </w:r>
      <w:r>
        <w:rPr>
          <w:sz w:val="24"/>
        </w:rPr>
        <w:t>в</w:t>
      </w:r>
      <w:r>
        <w:rPr>
          <w:spacing w:val="2"/>
          <w:sz w:val="24"/>
        </w:rPr>
        <w:t xml:space="preserve"> </w:t>
      </w:r>
      <w:r>
        <w:rPr>
          <w:sz w:val="24"/>
        </w:rPr>
        <w:t>медицинских</w:t>
      </w:r>
      <w:r>
        <w:rPr>
          <w:spacing w:val="4"/>
          <w:sz w:val="24"/>
        </w:rPr>
        <w:t xml:space="preserve"> </w:t>
      </w:r>
      <w:r>
        <w:rPr>
          <w:sz w:val="24"/>
        </w:rPr>
        <w:t>организациях.</w:t>
      </w:r>
      <w:r>
        <w:rPr>
          <w:spacing w:val="2"/>
          <w:sz w:val="24"/>
        </w:rPr>
        <w:t xml:space="preserve"> </w:t>
      </w:r>
      <w:r>
        <w:rPr>
          <w:sz w:val="24"/>
        </w:rPr>
        <w:t>Овладение</w:t>
      </w:r>
      <w:r>
        <w:rPr>
          <w:spacing w:val="2"/>
          <w:sz w:val="24"/>
        </w:rPr>
        <w:t xml:space="preserve"> </w:t>
      </w:r>
      <w:r>
        <w:rPr>
          <w:sz w:val="24"/>
        </w:rPr>
        <w:t>соблюдением</w:t>
      </w:r>
      <w:r>
        <w:rPr>
          <w:spacing w:val="-57"/>
          <w:sz w:val="24"/>
        </w:rPr>
        <w:t xml:space="preserve"> </w:t>
      </w:r>
      <w:r>
        <w:rPr>
          <w:sz w:val="24"/>
        </w:rPr>
        <w:t>санитарно-противоэпидемического</w:t>
      </w:r>
      <w:r>
        <w:rPr>
          <w:spacing w:val="-1"/>
          <w:sz w:val="24"/>
        </w:rPr>
        <w:t xml:space="preserve"> </w:t>
      </w:r>
      <w:r>
        <w:rPr>
          <w:sz w:val="24"/>
        </w:rPr>
        <w:t>режима;</w:t>
      </w:r>
    </w:p>
    <w:p w:rsidR="001E1930" w:rsidRDefault="00FB25E3">
      <w:pPr>
        <w:pStyle w:val="a4"/>
        <w:numPr>
          <w:ilvl w:val="0"/>
          <w:numId w:val="6"/>
        </w:numPr>
        <w:tabs>
          <w:tab w:val="left" w:pos="844"/>
        </w:tabs>
        <w:spacing w:before="2"/>
        <w:ind w:left="843"/>
        <w:rPr>
          <w:sz w:val="24"/>
        </w:rPr>
      </w:pPr>
      <w:r>
        <w:rPr>
          <w:sz w:val="24"/>
        </w:rPr>
        <w:t>Научиться</w:t>
      </w:r>
      <w:r>
        <w:rPr>
          <w:spacing w:val="-4"/>
          <w:sz w:val="24"/>
        </w:rPr>
        <w:t xml:space="preserve"> </w:t>
      </w:r>
      <w:r>
        <w:rPr>
          <w:sz w:val="24"/>
        </w:rPr>
        <w:t>оценивать</w:t>
      </w:r>
      <w:r>
        <w:rPr>
          <w:spacing w:val="-3"/>
          <w:sz w:val="24"/>
        </w:rPr>
        <w:t xml:space="preserve"> </w:t>
      </w:r>
      <w:r>
        <w:rPr>
          <w:sz w:val="24"/>
        </w:rPr>
        <w:t>функциональное</w:t>
      </w:r>
      <w:r>
        <w:rPr>
          <w:spacing w:val="-5"/>
          <w:sz w:val="24"/>
        </w:rPr>
        <w:t xml:space="preserve"> </w:t>
      </w:r>
      <w:r>
        <w:rPr>
          <w:sz w:val="24"/>
        </w:rPr>
        <w:t>состояние</w:t>
      </w:r>
      <w:r>
        <w:rPr>
          <w:spacing w:val="-5"/>
          <w:sz w:val="24"/>
        </w:rPr>
        <w:t xml:space="preserve"> </w:t>
      </w:r>
      <w:r>
        <w:rPr>
          <w:sz w:val="24"/>
        </w:rPr>
        <w:t>пациента;</w:t>
      </w:r>
    </w:p>
    <w:p w:rsidR="001E1930" w:rsidRDefault="00FB25E3">
      <w:pPr>
        <w:pStyle w:val="a4"/>
        <w:numPr>
          <w:ilvl w:val="0"/>
          <w:numId w:val="6"/>
        </w:numPr>
        <w:tabs>
          <w:tab w:val="left" w:pos="844"/>
        </w:tabs>
        <w:spacing w:before="2" w:line="293" w:lineRule="exact"/>
        <w:ind w:left="843"/>
        <w:rPr>
          <w:sz w:val="24"/>
        </w:rPr>
      </w:pPr>
      <w:r>
        <w:rPr>
          <w:sz w:val="24"/>
        </w:rPr>
        <w:t>Научиться</w:t>
      </w:r>
      <w:r>
        <w:rPr>
          <w:spacing w:val="-3"/>
          <w:sz w:val="24"/>
        </w:rPr>
        <w:t xml:space="preserve"> </w:t>
      </w:r>
      <w:r>
        <w:rPr>
          <w:sz w:val="24"/>
        </w:rPr>
        <w:t>соблюдать</w:t>
      </w:r>
      <w:r>
        <w:rPr>
          <w:spacing w:val="-1"/>
          <w:sz w:val="24"/>
        </w:rPr>
        <w:t xml:space="preserve"> </w:t>
      </w:r>
      <w:r>
        <w:rPr>
          <w:sz w:val="24"/>
        </w:rPr>
        <w:t>личную</w:t>
      </w:r>
      <w:r>
        <w:rPr>
          <w:spacing w:val="-3"/>
          <w:sz w:val="24"/>
        </w:rPr>
        <w:t xml:space="preserve"> </w:t>
      </w:r>
      <w:r>
        <w:rPr>
          <w:sz w:val="24"/>
        </w:rPr>
        <w:t>гигиену</w:t>
      </w:r>
      <w:r>
        <w:rPr>
          <w:spacing w:val="-7"/>
          <w:sz w:val="24"/>
        </w:rPr>
        <w:t xml:space="preserve"> </w:t>
      </w:r>
      <w:r>
        <w:rPr>
          <w:sz w:val="24"/>
        </w:rPr>
        <w:t>пациентов;</w:t>
      </w:r>
    </w:p>
    <w:p w:rsidR="001E1930" w:rsidRDefault="00FB25E3">
      <w:pPr>
        <w:pStyle w:val="a4"/>
        <w:numPr>
          <w:ilvl w:val="0"/>
          <w:numId w:val="6"/>
        </w:numPr>
        <w:tabs>
          <w:tab w:val="left" w:pos="844"/>
        </w:tabs>
        <w:spacing w:line="293" w:lineRule="exact"/>
        <w:ind w:left="843"/>
        <w:rPr>
          <w:sz w:val="24"/>
        </w:rPr>
      </w:pPr>
      <w:r>
        <w:rPr>
          <w:sz w:val="24"/>
        </w:rPr>
        <w:t>Владеть</w:t>
      </w:r>
      <w:r>
        <w:rPr>
          <w:spacing w:val="-4"/>
          <w:sz w:val="24"/>
        </w:rPr>
        <w:t xml:space="preserve"> </w:t>
      </w:r>
      <w:r>
        <w:rPr>
          <w:sz w:val="24"/>
        </w:rPr>
        <w:t>организацией</w:t>
      </w:r>
      <w:r>
        <w:rPr>
          <w:spacing w:val="-6"/>
          <w:sz w:val="24"/>
        </w:rPr>
        <w:t xml:space="preserve"> </w:t>
      </w:r>
      <w:r>
        <w:rPr>
          <w:sz w:val="24"/>
        </w:rPr>
        <w:t>пищевой</w:t>
      </w:r>
      <w:r>
        <w:rPr>
          <w:spacing w:val="-4"/>
          <w:sz w:val="24"/>
        </w:rPr>
        <w:t xml:space="preserve"> </w:t>
      </w:r>
      <w:r>
        <w:rPr>
          <w:sz w:val="24"/>
        </w:rPr>
        <w:t>терапии</w:t>
      </w:r>
      <w:r>
        <w:rPr>
          <w:spacing w:val="-4"/>
          <w:sz w:val="24"/>
        </w:rPr>
        <w:t xml:space="preserve"> </w:t>
      </w:r>
      <w:r>
        <w:rPr>
          <w:sz w:val="24"/>
        </w:rPr>
        <w:t>в</w:t>
      </w:r>
      <w:r>
        <w:rPr>
          <w:spacing w:val="-5"/>
          <w:sz w:val="24"/>
        </w:rPr>
        <w:t xml:space="preserve"> </w:t>
      </w:r>
      <w:r>
        <w:rPr>
          <w:sz w:val="24"/>
        </w:rPr>
        <w:t>медицинских</w:t>
      </w:r>
      <w:r>
        <w:rPr>
          <w:spacing w:val="-3"/>
          <w:sz w:val="24"/>
        </w:rPr>
        <w:t xml:space="preserve"> </w:t>
      </w:r>
      <w:r>
        <w:rPr>
          <w:sz w:val="24"/>
        </w:rPr>
        <w:t>организациях;</w:t>
      </w:r>
    </w:p>
    <w:p w:rsidR="001E1930" w:rsidRDefault="00FB25E3">
      <w:pPr>
        <w:pStyle w:val="a4"/>
        <w:numPr>
          <w:ilvl w:val="0"/>
          <w:numId w:val="6"/>
        </w:numPr>
        <w:tabs>
          <w:tab w:val="left" w:pos="844"/>
          <w:tab w:val="left" w:pos="1627"/>
          <w:tab w:val="left" w:pos="2704"/>
          <w:tab w:val="left" w:pos="3047"/>
          <w:tab w:val="left" w:pos="4124"/>
          <w:tab w:val="left" w:pos="5577"/>
          <w:tab w:val="left" w:pos="7330"/>
        </w:tabs>
        <w:spacing w:before="2" w:line="237" w:lineRule="auto"/>
        <w:ind w:right="414" w:firstLine="0"/>
        <w:rPr>
          <w:sz w:val="24"/>
        </w:rPr>
      </w:pPr>
      <w:r>
        <w:rPr>
          <w:sz w:val="24"/>
        </w:rPr>
        <w:t>Знать</w:t>
      </w:r>
      <w:r>
        <w:rPr>
          <w:sz w:val="24"/>
        </w:rPr>
        <w:tab/>
        <w:t>способы</w:t>
      </w:r>
      <w:r>
        <w:rPr>
          <w:sz w:val="24"/>
        </w:rPr>
        <w:tab/>
        <w:t>и</w:t>
      </w:r>
      <w:r>
        <w:rPr>
          <w:sz w:val="24"/>
        </w:rPr>
        <w:tab/>
        <w:t>способы</w:t>
      </w:r>
      <w:r>
        <w:rPr>
          <w:sz w:val="24"/>
        </w:rPr>
        <w:tab/>
        <w:t>применения</w:t>
      </w:r>
      <w:r>
        <w:rPr>
          <w:sz w:val="24"/>
        </w:rPr>
        <w:tab/>
        <w:t>лекарственных</w:t>
      </w:r>
      <w:r>
        <w:rPr>
          <w:sz w:val="24"/>
        </w:rPr>
        <w:tab/>
      </w:r>
      <w:proofErr w:type="spellStart"/>
      <w:proofErr w:type="gramStart"/>
      <w:r>
        <w:rPr>
          <w:spacing w:val="-1"/>
          <w:sz w:val="24"/>
        </w:rPr>
        <w:t>препаратов,распределение</w:t>
      </w:r>
      <w:proofErr w:type="spellEnd"/>
      <w:proofErr w:type="gramEnd"/>
      <w:r>
        <w:rPr>
          <w:spacing w:val="-57"/>
          <w:sz w:val="24"/>
        </w:rPr>
        <w:t xml:space="preserve"> </w:t>
      </w:r>
      <w:r>
        <w:rPr>
          <w:sz w:val="24"/>
        </w:rPr>
        <w:t>принимаемых внутрь</w:t>
      </w:r>
      <w:r>
        <w:rPr>
          <w:spacing w:val="1"/>
          <w:sz w:val="24"/>
        </w:rPr>
        <w:t xml:space="preserve"> </w:t>
      </w:r>
      <w:r>
        <w:rPr>
          <w:sz w:val="24"/>
        </w:rPr>
        <w:t>лекарственных</w:t>
      </w:r>
      <w:r>
        <w:rPr>
          <w:spacing w:val="1"/>
          <w:sz w:val="24"/>
        </w:rPr>
        <w:t xml:space="preserve"> </w:t>
      </w:r>
      <w:r>
        <w:rPr>
          <w:sz w:val="24"/>
        </w:rPr>
        <w:t>средств;</w:t>
      </w:r>
    </w:p>
    <w:p w:rsidR="001E1930" w:rsidRDefault="00FB25E3">
      <w:pPr>
        <w:pStyle w:val="a4"/>
        <w:numPr>
          <w:ilvl w:val="0"/>
          <w:numId w:val="6"/>
        </w:numPr>
        <w:tabs>
          <w:tab w:val="left" w:pos="844"/>
        </w:tabs>
        <w:spacing w:before="2"/>
        <w:ind w:left="843"/>
        <w:rPr>
          <w:sz w:val="24"/>
        </w:rPr>
      </w:pPr>
      <w:r>
        <w:rPr>
          <w:sz w:val="24"/>
        </w:rPr>
        <w:t>Умение</w:t>
      </w:r>
      <w:r>
        <w:rPr>
          <w:spacing w:val="-4"/>
          <w:sz w:val="24"/>
        </w:rPr>
        <w:t xml:space="preserve"> </w:t>
      </w:r>
      <w:r>
        <w:rPr>
          <w:sz w:val="24"/>
        </w:rPr>
        <w:t>готовить</w:t>
      </w:r>
      <w:r>
        <w:rPr>
          <w:spacing w:val="-2"/>
          <w:sz w:val="24"/>
        </w:rPr>
        <w:t xml:space="preserve"> </w:t>
      </w:r>
      <w:r>
        <w:rPr>
          <w:sz w:val="24"/>
        </w:rPr>
        <w:t>больного</w:t>
      </w:r>
      <w:r>
        <w:rPr>
          <w:spacing w:val="-2"/>
          <w:sz w:val="24"/>
        </w:rPr>
        <w:t xml:space="preserve"> </w:t>
      </w:r>
      <w:r>
        <w:rPr>
          <w:sz w:val="24"/>
        </w:rPr>
        <w:t>к</w:t>
      </w:r>
      <w:r>
        <w:rPr>
          <w:spacing w:val="-3"/>
          <w:sz w:val="24"/>
        </w:rPr>
        <w:t xml:space="preserve"> </w:t>
      </w:r>
      <w:r>
        <w:rPr>
          <w:sz w:val="24"/>
        </w:rPr>
        <w:t>лабораторным</w:t>
      </w:r>
      <w:r>
        <w:rPr>
          <w:spacing w:val="-5"/>
          <w:sz w:val="24"/>
        </w:rPr>
        <w:t xml:space="preserve"> </w:t>
      </w:r>
      <w:r>
        <w:rPr>
          <w:sz w:val="24"/>
        </w:rPr>
        <w:t>и</w:t>
      </w:r>
      <w:r>
        <w:rPr>
          <w:spacing w:val="-2"/>
          <w:sz w:val="24"/>
        </w:rPr>
        <w:t xml:space="preserve"> </w:t>
      </w:r>
      <w:r>
        <w:rPr>
          <w:sz w:val="24"/>
        </w:rPr>
        <w:t>инструментальным</w:t>
      </w:r>
      <w:r>
        <w:rPr>
          <w:spacing w:val="-5"/>
          <w:sz w:val="24"/>
        </w:rPr>
        <w:t xml:space="preserve"> </w:t>
      </w:r>
      <w:r>
        <w:rPr>
          <w:sz w:val="24"/>
        </w:rPr>
        <w:t>исследованиям.</w:t>
      </w:r>
    </w:p>
    <w:p w:rsidR="001E1930" w:rsidRDefault="00FB25E3">
      <w:pPr>
        <w:pStyle w:val="1"/>
        <w:numPr>
          <w:ilvl w:val="1"/>
          <w:numId w:val="7"/>
        </w:numPr>
        <w:tabs>
          <w:tab w:val="left" w:pos="981"/>
        </w:tabs>
        <w:spacing w:before="1" w:line="275" w:lineRule="exact"/>
        <w:ind w:hanging="421"/>
      </w:pPr>
      <w:r>
        <w:t>Конечные</w:t>
      </w:r>
      <w:r>
        <w:rPr>
          <w:spacing w:val="-4"/>
        </w:rPr>
        <w:t xml:space="preserve"> </w:t>
      </w:r>
      <w:r>
        <w:t>результаты</w:t>
      </w:r>
      <w:r>
        <w:rPr>
          <w:spacing w:val="-2"/>
        </w:rPr>
        <w:t xml:space="preserve"> </w:t>
      </w:r>
      <w:r>
        <w:t>обучения:</w:t>
      </w:r>
    </w:p>
    <w:p w:rsidR="001E1930" w:rsidRDefault="00FB25E3">
      <w:pPr>
        <w:pStyle w:val="a4"/>
        <w:numPr>
          <w:ilvl w:val="0"/>
          <w:numId w:val="6"/>
        </w:numPr>
        <w:tabs>
          <w:tab w:val="left" w:pos="703"/>
        </w:tabs>
        <w:spacing w:line="292" w:lineRule="exact"/>
        <w:ind w:left="702" w:hanging="143"/>
        <w:rPr>
          <w:sz w:val="24"/>
        </w:rPr>
      </w:pPr>
      <w:r>
        <w:rPr>
          <w:sz w:val="24"/>
        </w:rPr>
        <w:t>Овладение</w:t>
      </w:r>
      <w:r>
        <w:rPr>
          <w:spacing w:val="-5"/>
          <w:sz w:val="24"/>
        </w:rPr>
        <w:t xml:space="preserve"> </w:t>
      </w:r>
      <w:r>
        <w:rPr>
          <w:sz w:val="24"/>
        </w:rPr>
        <w:t>основами</w:t>
      </w:r>
      <w:r>
        <w:rPr>
          <w:spacing w:val="-3"/>
          <w:sz w:val="24"/>
        </w:rPr>
        <w:t xml:space="preserve"> </w:t>
      </w:r>
      <w:r>
        <w:rPr>
          <w:sz w:val="24"/>
        </w:rPr>
        <w:t>медицинской</w:t>
      </w:r>
      <w:r>
        <w:rPr>
          <w:spacing w:val="-3"/>
          <w:sz w:val="24"/>
        </w:rPr>
        <w:t xml:space="preserve"> </w:t>
      </w:r>
      <w:r>
        <w:rPr>
          <w:sz w:val="24"/>
        </w:rPr>
        <w:t>этики</w:t>
      </w:r>
      <w:r>
        <w:rPr>
          <w:spacing w:val="-3"/>
          <w:sz w:val="24"/>
        </w:rPr>
        <w:t xml:space="preserve"> </w:t>
      </w:r>
      <w:r>
        <w:rPr>
          <w:sz w:val="24"/>
        </w:rPr>
        <w:t>и</w:t>
      </w:r>
      <w:r>
        <w:rPr>
          <w:spacing w:val="-3"/>
          <w:sz w:val="24"/>
        </w:rPr>
        <w:t xml:space="preserve"> </w:t>
      </w:r>
      <w:r>
        <w:rPr>
          <w:sz w:val="24"/>
        </w:rPr>
        <w:t>деонтологии.</w:t>
      </w:r>
    </w:p>
    <w:p w:rsidR="001E1930" w:rsidRDefault="00FB25E3">
      <w:pPr>
        <w:pStyle w:val="a4"/>
        <w:numPr>
          <w:ilvl w:val="0"/>
          <w:numId w:val="6"/>
        </w:numPr>
        <w:tabs>
          <w:tab w:val="left" w:pos="703"/>
        </w:tabs>
        <w:spacing w:line="293" w:lineRule="exact"/>
        <w:ind w:left="702" w:hanging="143"/>
        <w:rPr>
          <w:sz w:val="24"/>
        </w:rPr>
      </w:pPr>
      <w:r>
        <w:rPr>
          <w:sz w:val="24"/>
        </w:rPr>
        <w:t>Оценка</w:t>
      </w:r>
      <w:r>
        <w:rPr>
          <w:spacing w:val="-3"/>
          <w:sz w:val="24"/>
        </w:rPr>
        <w:t xml:space="preserve"> </w:t>
      </w:r>
      <w:r>
        <w:rPr>
          <w:sz w:val="24"/>
        </w:rPr>
        <w:t>общего</w:t>
      </w:r>
      <w:r>
        <w:rPr>
          <w:spacing w:val="-2"/>
          <w:sz w:val="24"/>
        </w:rPr>
        <w:t xml:space="preserve"> </w:t>
      </w:r>
      <w:r>
        <w:rPr>
          <w:sz w:val="24"/>
        </w:rPr>
        <w:t>состояния</w:t>
      </w:r>
      <w:r>
        <w:rPr>
          <w:spacing w:val="-2"/>
          <w:sz w:val="24"/>
        </w:rPr>
        <w:t xml:space="preserve"> </w:t>
      </w:r>
      <w:r>
        <w:rPr>
          <w:sz w:val="24"/>
        </w:rPr>
        <w:t>больного.</w:t>
      </w:r>
    </w:p>
    <w:p w:rsidR="001E1930" w:rsidRDefault="00FB25E3">
      <w:pPr>
        <w:pStyle w:val="a4"/>
        <w:numPr>
          <w:ilvl w:val="0"/>
          <w:numId w:val="6"/>
        </w:numPr>
        <w:tabs>
          <w:tab w:val="left" w:pos="703"/>
          <w:tab w:val="left" w:pos="2546"/>
          <w:tab w:val="left" w:pos="3510"/>
          <w:tab w:val="left" w:pos="4018"/>
          <w:tab w:val="left" w:pos="5280"/>
          <w:tab w:val="left" w:pos="6357"/>
          <w:tab w:val="left" w:pos="7983"/>
          <w:tab w:val="left" w:pos="8763"/>
        </w:tabs>
        <w:spacing w:before="4" w:line="237" w:lineRule="auto"/>
        <w:ind w:left="702" w:right="411" w:hanging="142"/>
        <w:rPr>
          <w:sz w:val="24"/>
        </w:rPr>
      </w:pPr>
      <w:r>
        <w:rPr>
          <w:sz w:val="24"/>
        </w:rPr>
        <w:t>Демонстрирует</w:t>
      </w:r>
      <w:r>
        <w:rPr>
          <w:sz w:val="24"/>
        </w:rPr>
        <w:tab/>
        <w:t>знания</w:t>
      </w:r>
      <w:r>
        <w:rPr>
          <w:sz w:val="24"/>
        </w:rPr>
        <w:tab/>
        <w:t>об</w:t>
      </w:r>
      <w:r>
        <w:rPr>
          <w:sz w:val="24"/>
        </w:rPr>
        <w:tab/>
        <w:t>основных</w:t>
      </w:r>
      <w:r>
        <w:rPr>
          <w:sz w:val="24"/>
        </w:rPr>
        <w:tab/>
        <w:t>теориях</w:t>
      </w:r>
      <w:r>
        <w:rPr>
          <w:sz w:val="24"/>
        </w:rPr>
        <w:tab/>
        <w:t>сестринского</w:t>
      </w:r>
      <w:r>
        <w:rPr>
          <w:sz w:val="24"/>
        </w:rPr>
        <w:tab/>
      </w:r>
      <w:proofErr w:type="gramStart"/>
      <w:r>
        <w:rPr>
          <w:sz w:val="24"/>
        </w:rPr>
        <w:t>дела,</w:t>
      </w:r>
      <w:r>
        <w:rPr>
          <w:sz w:val="24"/>
        </w:rPr>
        <w:tab/>
      </w:r>
      <w:proofErr w:type="gramEnd"/>
      <w:r>
        <w:rPr>
          <w:spacing w:val="-1"/>
          <w:sz w:val="24"/>
        </w:rPr>
        <w:t>организации</w:t>
      </w:r>
      <w:r>
        <w:rPr>
          <w:spacing w:val="-57"/>
          <w:sz w:val="24"/>
        </w:rPr>
        <w:t xml:space="preserve"> </w:t>
      </w:r>
      <w:r>
        <w:rPr>
          <w:sz w:val="24"/>
        </w:rPr>
        <w:t>здравоохранения,</w:t>
      </w:r>
      <w:r>
        <w:rPr>
          <w:spacing w:val="-1"/>
          <w:sz w:val="24"/>
        </w:rPr>
        <w:t xml:space="preserve"> </w:t>
      </w:r>
      <w:r>
        <w:rPr>
          <w:sz w:val="24"/>
        </w:rPr>
        <w:t>этике</w:t>
      </w:r>
      <w:r>
        <w:rPr>
          <w:spacing w:val="-5"/>
          <w:sz w:val="24"/>
        </w:rPr>
        <w:t xml:space="preserve"> </w:t>
      </w:r>
      <w:r>
        <w:rPr>
          <w:sz w:val="24"/>
        </w:rPr>
        <w:t>и правовых основах</w:t>
      </w:r>
      <w:r>
        <w:rPr>
          <w:spacing w:val="2"/>
          <w:sz w:val="24"/>
        </w:rPr>
        <w:t xml:space="preserve"> </w:t>
      </w:r>
      <w:r>
        <w:rPr>
          <w:sz w:val="24"/>
        </w:rPr>
        <w:t>сестринской</w:t>
      </w:r>
      <w:r>
        <w:rPr>
          <w:spacing w:val="-3"/>
          <w:sz w:val="24"/>
        </w:rPr>
        <w:t xml:space="preserve"> </w:t>
      </w:r>
      <w:r>
        <w:rPr>
          <w:sz w:val="24"/>
        </w:rPr>
        <w:t>профессии.</w:t>
      </w:r>
    </w:p>
    <w:p w:rsidR="001E1930" w:rsidRDefault="00FB25E3">
      <w:pPr>
        <w:pStyle w:val="a4"/>
        <w:numPr>
          <w:ilvl w:val="0"/>
          <w:numId w:val="6"/>
        </w:numPr>
        <w:tabs>
          <w:tab w:val="left" w:pos="703"/>
        </w:tabs>
        <w:spacing w:before="2" w:line="294" w:lineRule="exact"/>
        <w:ind w:left="702" w:hanging="143"/>
        <w:rPr>
          <w:sz w:val="24"/>
        </w:rPr>
      </w:pPr>
      <w:r>
        <w:rPr>
          <w:sz w:val="24"/>
        </w:rPr>
        <w:t>Понимать</w:t>
      </w:r>
      <w:r>
        <w:rPr>
          <w:spacing w:val="-5"/>
          <w:sz w:val="24"/>
        </w:rPr>
        <w:t xml:space="preserve"> </w:t>
      </w:r>
      <w:r>
        <w:rPr>
          <w:sz w:val="24"/>
        </w:rPr>
        <w:t>принципы</w:t>
      </w:r>
      <w:r>
        <w:rPr>
          <w:spacing w:val="-9"/>
          <w:sz w:val="24"/>
        </w:rPr>
        <w:t xml:space="preserve"> </w:t>
      </w:r>
      <w:r>
        <w:rPr>
          <w:sz w:val="24"/>
        </w:rPr>
        <w:t>планирования</w:t>
      </w:r>
      <w:r>
        <w:rPr>
          <w:spacing w:val="-6"/>
          <w:sz w:val="24"/>
        </w:rPr>
        <w:t xml:space="preserve"> </w:t>
      </w:r>
      <w:r>
        <w:rPr>
          <w:sz w:val="24"/>
        </w:rPr>
        <w:t>сестринского</w:t>
      </w:r>
      <w:r>
        <w:rPr>
          <w:spacing w:val="-5"/>
          <w:sz w:val="24"/>
        </w:rPr>
        <w:t xml:space="preserve"> </w:t>
      </w:r>
      <w:r>
        <w:rPr>
          <w:sz w:val="24"/>
        </w:rPr>
        <w:t>ухода</w:t>
      </w:r>
      <w:r>
        <w:rPr>
          <w:spacing w:val="-4"/>
          <w:sz w:val="24"/>
        </w:rPr>
        <w:t xml:space="preserve"> </w:t>
      </w:r>
      <w:r>
        <w:rPr>
          <w:sz w:val="24"/>
        </w:rPr>
        <w:t>и</w:t>
      </w:r>
      <w:r>
        <w:rPr>
          <w:spacing w:val="-5"/>
          <w:sz w:val="24"/>
        </w:rPr>
        <w:t xml:space="preserve"> </w:t>
      </w:r>
      <w:r>
        <w:rPr>
          <w:sz w:val="24"/>
        </w:rPr>
        <w:t>способы</w:t>
      </w:r>
      <w:r>
        <w:rPr>
          <w:spacing w:val="-6"/>
          <w:sz w:val="24"/>
        </w:rPr>
        <w:t xml:space="preserve"> </w:t>
      </w:r>
      <w:r>
        <w:rPr>
          <w:sz w:val="24"/>
        </w:rPr>
        <w:t>защиты</w:t>
      </w:r>
      <w:r>
        <w:rPr>
          <w:spacing w:val="-7"/>
          <w:sz w:val="24"/>
        </w:rPr>
        <w:t xml:space="preserve"> </w:t>
      </w:r>
      <w:r>
        <w:rPr>
          <w:sz w:val="24"/>
        </w:rPr>
        <w:t>прав</w:t>
      </w:r>
      <w:r>
        <w:rPr>
          <w:spacing w:val="-6"/>
          <w:sz w:val="24"/>
        </w:rPr>
        <w:t xml:space="preserve"> </w:t>
      </w:r>
      <w:r>
        <w:rPr>
          <w:sz w:val="24"/>
        </w:rPr>
        <w:t>пациентов.</w:t>
      </w:r>
    </w:p>
    <w:p w:rsidR="001E1930" w:rsidRDefault="00FB25E3">
      <w:pPr>
        <w:pStyle w:val="a4"/>
        <w:numPr>
          <w:ilvl w:val="0"/>
          <w:numId w:val="6"/>
        </w:numPr>
        <w:tabs>
          <w:tab w:val="left" w:pos="703"/>
        </w:tabs>
        <w:spacing w:before="2" w:line="237" w:lineRule="auto"/>
        <w:ind w:left="702" w:right="410" w:hanging="142"/>
        <w:rPr>
          <w:sz w:val="24"/>
        </w:rPr>
      </w:pPr>
      <w:r>
        <w:rPr>
          <w:sz w:val="24"/>
        </w:rPr>
        <w:t>Студент</w:t>
      </w:r>
      <w:r>
        <w:rPr>
          <w:spacing w:val="33"/>
          <w:sz w:val="24"/>
        </w:rPr>
        <w:t xml:space="preserve"> </w:t>
      </w:r>
      <w:r>
        <w:rPr>
          <w:sz w:val="24"/>
        </w:rPr>
        <w:t>несет</w:t>
      </w:r>
      <w:r>
        <w:rPr>
          <w:spacing w:val="33"/>
          <w:sz w:val="24"/>
        </w:rPr>
        <w:t xml:space="preserve"> </w:t>
      </w:r>
      <w:r>
        <w:rPr>
          <w:sz w:val="24"/>
        </w:rPr>
        <w:t>ответственность</w:t>
      </w:r>
      <w:r>
        <w:rPr>
          <w:spacing w:val="35"/>
          <w:sz w:val="24"/>
        </w:rPr>
        <w:t xml:space="preserve"> </w:t>
      </w:r>
      <w:r>
        <w:rPr>
          <w:sz w:val="24"/>
        </w:rPr>
        <w:t>за</w:t>
      </w:r>
      <w:r>
        <w:rPr>
          <w:spacing w:val="31"/>
          <w:sz w:val="24"/>
        </w:rPr>
        <w:t xml:space="preserve"> </w:t>
      </w:r>
      <w:r>
        <w:rPr>
          <w:sz w:val="24"/>
        </w:rPr>
        <w:t>свои</w:t>
      </w:r>
      <w:r>
        <w:rPr>
          <w:spacing w:val="34"/>
          <w:sz w:val="24"/>
        </w:rPr>
        <w:t xml:space="preserve"> </w:t>
      </w:r>
      <w:r>
        <w:rPr>
          <w:sz w:val="24"/>
        </w:rPr>
        <w:t>действия,</w:t>
      </w:r>
      <w:r>
        <w:rPr>
          <w:spacing w:val="32"/>
          <w:sz w:val="24"/>
        </w:rPr>
        <w:t xml:space="preserve"> </w:t>
      </w:r>
      <w:r>
        <w:rPr>
          <w:sz w:val="24"/>
        </w:rPr>
        <w:t>знает</w:t>
      </w:r>
      <w:r>
        <w:rPr>
          <w:spacing w:val="32"/>
          <w:sz w:val="24"/>
        </w:rPr>
        <w:t xml:space="preserve"> </w:t>
      </w:r>
      <w:r>
        <w:rPr>
          <w:sz w:val="24"/>
        </w:rPr>
        <w:t>пределы</w:t>
      </w:r>
      <w:r>
        <w:rPr>
          <w:spacing w:val="32"/>
          <w:sz w:val="24"/>
        </w:rPr>
        <w:t xml:space="preserve"> </w:t>
      </w:r>
      <w:r>
        <w:rPr>
          <w:sz w:val="24"/>
        </w:rPr>
        <w:t>своей</w:t>
      </w:r>
      <w:r>
        <w:rPr>
          <w:spacing w:val="34"/>
          <w:sz w:val="24"/>
        </w:rPr>
        <w:t xml:space="preserve"> </w:t>
      </w:r>
      <w:r>
        <w:rPr>
          <w:sz w:val="24"/>
        </w:rPr>
        <w:t>компетенции</w:t>
      </w:r>
      <w:r>
        <w:rPr>
          <w:spacing w:val="31"/>
          <w:sz w:val="24"/>
        </w:rPr>
        <w:t xml:space="preserve"> </w:t>
      </w:r>
      <w:r>
        <w:rPr>
          <w:sz w:val="24"/>
        </w:rPr>
        <w:t>как</w:t>
      </w:r>
      <w:r>
        <w:rPr>
          <w:spacing w:val="-57"/>
          <w:sz w:val="24"/>
        </w:rPr>
        <w:t xml:space="preserve"> </w:t>
      </w:r>
      <w:r>
        <w:rPr>
          <w:sz w:val="24"/>
        </w:rPr>
        <w:t>специалиста</w:t>
      </w:r>
      <w:r>
        <w:rPr>
          <w:spacing w:val="-13"/>
          <w:sz w:val="24"/>
        </w:rPr>
        <w:t xml:space="preserve"> </w:t>
      </w:r>
      <w:r>
        <w:rPr>
          <w:sz w:val="24"/>
        </w:rPr>
        <w:t>по</w:t>
      </w:r>
      <w:r>
        <w:rPr>
          <w:spacing w:val="-13"/>
          <w:sz w:val="24"/>
        </w:rPr>
        <w:t xml:space="preserve"> </w:t>
      </w:r>
      <w:r>
        <w:rPr>
          <w:sz w:val="24"/>
        </w:rPr>
        <w:t>сестринской</w:t>
      </w:r>
      <w:r>
        <w:rPr>
          <w:spacing w:val="-12"/>
          <w:sz w:val="24"/>
        </w:rPr>
        <w:t xml:space="preserve"> </w:t>
      </w:r>
      <w:r>
        <w:rPr>
          <w:sz w:val="24"/>
        </w:rPr>
        <w:t>специальности</w:t>
      </w:r>
      <w:r>
        <w:rPr>
          <w:spacing w:val="-12"/>
          <w:sz w:val="24"/>
        </w:rPr>
        <w:t xml:space="preserve"> </w:t>
      </w:r>
      <w:r>
        <w:rPr>
          <w:sz w:val="24"/>
        </w:rPr>
        <w:t>и</w:t>
      </w:r>
      <w:r>
        <w:rPr>
          <w:spacing w:val="-13"/>
          <w:sz w:val="24"/>
        </w:rPr>
        <w:t xml:space="preserve"> </w:t>
      </w:r>
      <w:r>
        <w:rPr>
          <w:sz w:val="24"/>
        </w:rPr>
        <w:t>сохраняет</w:t>
      </w:r>
      <w:r>
        <w:rPr>
          <w:spacing w:val="-13"/>
          <w:sz w:val="24"/>
        </w:rPr>
        <w:t xml:space="preserve"> </w:t>
      </w:r>
      <w:r>
        <w:rPr>
          <w:sz w:val="24"/>
        </w:rPr>
        <w:t>конфиденциальность</w:t>
      </w:r>
      <w:r>
        <w:rPr>
          <w:spacing w:val="-12"/>
          <w:sz w:val="24"/>
        </w:rPr>
        <w:t xml:space="preserve"> </w:t>
      </w:r>
      <w:r>
        <w:rPr>
          <w:sz w:val="24"/>
        </w:rPr>
        <w:t>информации.</w:t>
      </w:r>
    </w:p>
    <w:p w:rsidR="001E1930" w:rsidRDefault="00FB25E3">
      <w:pPr>
        <w:pStyle w:val="a4"/>
        <w:numPr>
          <w:ilvl w:val="0"/>
          <w:numId w:val="6"/>
        </w:numPr>
        <w:tabs>
          <w:tab w:val="left" w:pos="703"/>
        </w:tabs>
        <w:spacing w:before="2" w:line="293" w:lineRule="exact"/>
        <w:ind w:left="702" w:hanging="143"/>
        <w:rPr>
          <w:sz w:val="24"/>
        </w:rPr>
      </w:pPr>
      <w:r>
        <w:rPr>
          <w:sz w:val="24"/>
        </w:rPr>
        <w:t>Сравнивает</w:t>
      </w:r>
      <w:r>
        <w:rPr>
          <w:spacing w:val="-3"/>
          <w:sz w:val="24"/>
        </w:rPr>
        <w:t xml:space="preserve"> </w:t>
      </w:r>
      <w:r>
        <w:rPr>
          <w:sz w:val="24"/>
        </w:rPr>
        <w:t>преимущества</w:t>
      </w:r>
      <w:r>
        <w:rPr>
          <w:spacing w:val="-4"/>
          <w:sz w:val="24"/>
        </w:rPr>
        <w:t xml:space="preserve"> </w:t>
      </w:r>
      <w:r>
        <w:rPr>
          <w:sz w:val="24"/>
        </w:rPr>
        <w:t>профессионального</w:t>
      </w:r>
      <w:r>
        <w:rPr>
          <w:spacing w:val="-6"/>
          <w:sz w:val="24"/>
        </w:rPr>
        <w:t xml:space="preserve"> </w:t>
      </w:r>
      <w:r>
        <w:rPr>
          <w:sz w:val="24"/>
        </w:rPr>
        <w:t>общения</w:t>
      </w:r>
      <w:r>
        <w:rPr>
          <w:spacing w:val="-3"/>
          <w:sz w:val="24"/>
        </w:rPr>
        <w:t xml:space="preserve"> </w:t>
      </w:r>
      <w:r>
        <w:rPr>
          <w:sz w:val="24"/>
        </w:rPr>
        <w:t>при уходе</w:t>
      </w:r>
      <w:r>
        <w:rPr>
          <w:spacing w:val="-4"/>
          <w:sz w:val="24"/>
        </w:rPr>
        <w:t xml:space="preserve"> </w:t>
      </w:r>
      <w:r>
        <w:rPr>
          <w:sz w:val="24"/>
        </w:rPr>
        <w:t>за</w:t>
      </w:r>
      <w:r>
        <w:rPr>
          <w:spacing w:val="-2"/>
          <w:sz w:val="24"/>
        </w:rPr>
        <w:t xml:space="preserve"> </w:t>
      </w:r>
      <w:r>
        <w:rPr>
          <w:sz w:val="24"/>
        </w:rPr>
        <w:t>пациентами.</w:t>
      </w:r>
    </w:p>
    <w:p w:rsidR="001E1930" w:rsidRDefault="00FB25E3">
      <w:pPr>
        <w:pStyle w:val="a4"/>
        <w:numPr>
          <w:ilvl w:val="0"/>
          <w:numId w:val="6"/>
        </w:numPr>
        <w:tabs>
          <w:tab w:val="left" w:pos="703"/>
        </w:tabs>
        <w:ind w:left="702" w:right="402" w:hanging="142"/>
        <w:jc w:val="both"/>
        <w:rPr>
          <w:sz w:val="24"/>
        </w:rPr>
      </w:pPr>
      <w:r>
        <w:rPr>
          <w:sz w:val="24"/>
        </w:rPr>
        <w:t>Демонстрация</w:t>
      </w:r>
      <w:r>
        <w:rPr>
          <w:spacing w:val="1"/>
          <w:sz w:val="24"/>
        </w:rPr>
        <w:t xml:space="preserve"> </w:t>
      </w:r>
      <w:r>
        <w:rPr>
          <w:sz w:val="24"/>
        </w:rPr>
        <w:t>студентом</w:t>
      </w:r>
      <w:r>
        <w:rPr>
          <w:spacing w:val="1"/>
          <w:sz w:val="24"/>
        </w:rPr>
        <w:t xml:space="preserve"> </w:t>
      </w:r>
      <w:r>
        <w:rPr>
          <w:sz w:val="24"/>
        </w:rPr>
        <w:t>широкого</w:t>
      </w:r>
      <w:r>
        <w:rPr>
          <w:spacing w:val="1"/>
          <w:sz w:val="24"/>
        </w:rPr>
        <w:t xml:space="preserve"> </w:t>
      </w:r>
      <w:r>
        <w:rPr>
          <w:sz w:val="24"/>
        </w:rPr>
        <w:t>спектра</w:t>
      </w:r>
      <w:r>
        <w:rPr>
          <w:spacing w:val="1"/>
          <w:sz w:val="24"/>
        </w:rPr>
        <w:t xml:space="preserve"> </w:t>
      </w:r>
      <w:r>
        <w:rPr>
          <w:sz w:val="24"/>
        </w:rPr>
        <w:t>клинических</w:t>
      </w:r>
      <w:r>
        <w:rPr>
          <w:spacing w:val="1"/>
          <w:sz w:val="24"/>
        </w:rPr>
        <w:t xml:space="preserve"> </w:t>
      </w:r>
      <w:r>
        <w:rPr>
          <w:sz w:val="24"/>
        </w:rPr>
        <w:t>навыков</w:t>
      </w:r>
      <w:r>
        <w:rPr>
          <w:spacing w:val="1"/>
          <w:sz w:val="24"/>
        </w:rPr>
        <w:t xml:space="preserve"> </w:t>
      </w:r>
      <w:r>
        <w:rPr>
          <w:sz w:val="24"/>
        </w:rPr>
        <w:t>и</w:t>
      </w:r>
      <w:r>
        <w:rPr>
          <w:spacing w:val="1"/>
          <w:sz w:val="24"/>
        </w:rPr>
        <w:t xml:space="preserve"> </w:t>
      </w:r>
      <w:r>
        <w:rPr>
          <w:sz w:val="24"/>
        </w:rPr>
        <w:t>технологий</w:t>
      </w:r>
      <w:r>
        <w:rPr>
          <w:spacing w:val="1"/>
          <w:sz w:val="24"/>
        </w:rPr>
        <w:t xml:space="preserve"> </w:t>
      </w:r>
      <w:r>
        <w:rPr>
          <w:sz w:val="24"/>
        </w:rPr>
        <w:t>в</w:t>
      </w:r>
      <w:r>
        <w:rPr>
          <w:spacing w:val="1"/>
          <w:sz w:val="24"/>
        </w:rPr>
        <w:t xml:space="preserve"> </w:t>
      </w:r>
      <w:r>
        <w:rPr>
          <w:sz w:val="24"/>
        </w:rPr>
        <w:t>проведении</w:t>
      </w:r>
      <w:r>
        <w:rPr>
          <w:spacing w:val="-6"/>
          <w:sz w:val="24"/>
        </w:rPr>
        <w:t xml:space="preserve"> </w:t>
      </w:r>
      <w:r>
        <w:rPr>
          <w:sz w:val="24"/>
        </w:rPr>
        <w:t>методов</w:t>
      </w:r>
      <w:r>
        <w:rPr>
          <w:spacing w:val="-6"/>
          <w:sz w:val="24"/>
        </w:rPr>
        <w:t xml:space="preserve"> </w:t>
      </w:r>
      <w:r>
        <w:rPr>
          <w:sz w:val="24"/>
        </w:rPr>
        <w:t>обследования</w:t>
      </w:r>
      <w:r>
        <w:rPr>
          <w:spacing w:val="-7"/>
          <w:sz w:val="24"/>
        </w:rPr>
        <w:t xml:space="preserve"> </w:t>
      </w:r>
      <w:r>
        <w:rPr>
          <w:sz w:val="24"/>
        </w:rPr>
        <w:t>в</w:t>
      </w:r>
      <w:r>
        <w:rPr>
          <w:spacing w:val="-6"/>
          <w:sz w:val="24"/>
        </w:rPr>
        <w:t xml:space="preserve"> </w:t>
      </w:r>
      <w:r>
        <w:rPr>
          <w:sz w:val="24"/>
        </w:rPr>
        <w:t>соответствии</w:t>
      </w:r>
      <w:r>
        <w:rPr>
          <w:spacing w:val="-6"/>
          <w:sz w:val="24"/>
        </w:rPr>
        <w:t xml:space="preserve"> </w:t>
      </w:r>
      <w:r>
        <w:rPr>
          <w:sz w:val="24"/>
        </w:rPr>
        <w:t>со</w:t>
      </w:r>
      <w:r>
        <w:rPr>
          <w:spacing w:val="-6"/>
          <w:sz w:val="24"/>
        </w:rPr>
        <w:t xml:space="preserve"> </w:t>
      </w:r>
      <w:r>
        <w:rPr>
          <w:sz w:val="24"/>
        </w:rPr>
        <w:t>стандартами</w:t>
      </w:r>
      <w:r>
        <w:rPr>
          <w:spacing w:val="-6"/>
          <w:sz w:val="24"/>
        </w:rPr>
        <w:t xml:space="preserve"> </w:t>
      </w:r>
      <w:r>
        <w:rPr>
          <w:sz w:val="24"/>
        </w:rPr>
        <w:t>обследования</w:t>
      </w:r>
      <w:r>
        <w:rPr>
          <w:spacing w:val="-6"/>
          <w:sz w:val="24"/>
        </w:rPr>
        <w:t xml:space="preserve"> </w:t>
      </w:r>
      <w:r>
        <w:rPr>
          <w:sz w:val="24"/>
        </w:rPr>
        <w:t>пациентов</w:t>
      </w:r>
      <w:r>
        <w:rPr>
          <w:spacing w:val="-58"/>
          <w:sz w:val="24"/>
        </w:rPr>
        <w:t xml:space="preserve"> </w:t>
      </w:r>
      <w:r>
        <w:rPr>
          <w:sz w:val="24"/>
        </w:rPr>
        <w:t>с заболеваниями дыхательной системы, сердечно-сосудистой системы, пищеварительной</w:t>
      </w:r>
      <w:r>
        <w:rPr>
          <w:spacing w:val="1"/>
          <w:sz w:val="24"/>
        </w:rPr>
        <w:t xml:space="preserve"> </w:t>
      </w:r>
      <w:r>
        <w:rPr>
          <w:sz w:val="24"/>
        </w:rPr>
        <w:t>системы,</w:t>
      </w:r>
      <w:r>
        <w:rPr>
          <w:spacing w:val="1"/>
          <w:sz w:val="24"/>
        </w:rPr>
        <w:t xml:space="preserve"> </w:t>
      </w:r>
      <w:r>
        <w:rPr>
          <w:sz w:val="24"/>
        </w:rPr>
        <w:t>мочевыделительной</w:t>
      </w:r>
      <w:r>
        <w:rPr>
          <w:spacing w:val="1"/>
          <w:sz w:val="24"/>
        </w:rPr>
        <w:t xml:space="preserve"> </w:t>
      </w:r>
      <w:r>
        <w:rPr>
          <w:sz w:val="24"/>
        </w:rPr>
        <w:t>системы,</w:t>
      </w:r>
      <w:r>
        <w:rPr>
          <w:spacing w:val="1"/>
          <w:sz w:val="24"/>
        </w:rPr>
        <w:t xml:space="preserve"> </w:t>
      </w:r>
      <w:r>
        <w:rPr>
          <w:sz w:val="24"/>
        </w:rPr>
        <w:t>эндокринной</w:t>
      </w:r>
      <w:r>
        <w:rPr>
          <w:spacing w:val="1"/>
          <w:sz w:val="24"/>
        </w:rPr>
        <w:t xml:space="preserve"> </w:t>
      </w:r>
      <w:r>
        <w:rPr>
          <w:sz w:val="24"/>
        </w:rPr>
        <w:t>системы,</w:t>
      </w:r>
      <w:r>
        <w:rPr>
          <w:spacing w:val="1"/>
          <w:sz w:val="24"/>
        </w:rPr>
        <w:t xml:space="preserve"> </w:t>
      </w:r>
      <w:r>
        <w:rPr>
          <w:sz w:val="24"/>
        </w:rPr>
        <w:t>крови,</w:t>
      </w:r>
      <w:r>
        <w:rPr>
          <w:spacing w:val="1"/>
          <w:sz w:val="24"/>
        </w:rPr>
        <w:t xml:space="preserve"> </w:t>
      </w:r>
      <w:r>
        <w:rPr>
          <w:sz w:val="24"/>
        </w:rPr>
        <w:t>опорно-</w:t>
      </w:r>
      <w:r>
        <w:rPr>
          <w:spacing w:val="1"/>
          <w:sz w:val="24"/>
        </w:rPr>
        <w:t xml:space="preserve"> </w:t>
      </w:r>
      <w:r>
        <w:rPr>
          <w:sz w:val="24"/>
        </w:rPr>
        <w:t>двигательного</w:t>
      </w:r>
      <w:r>
        <w:rPr>
          <w:spacing w:val="-1"/>
          <w:sz w:val="24"/>
        </w:rPr>
        <w:t xml:space="preserve"> </w:t>
      </w:r>
      <w:r>
        <w:rPr>
          <w:sz w:val="24"/>
        </w:rPr>
        <w:t>аппарата.</w:t>
      </w:r>
    </w:p>
    <w:p w:rsidR="00D74504" w:rsidRPr="00D74504" w:rsidRDefault="00D74504" w:rsidP="00D74504">
      <w:pPr>
        <w:tabs>
          <w:tab w:val="left" w:pos="703"/>
        </w:tabs>
        <w:ind w:right="402"/>
        <w:jc w:val="both"/>
        <w:rPr>
          <w:sz w:val="24"/>
        </w:rPr>
      </w:pPr>
    </w:p>
    <w:p w:rsidR="001E1930" w:rsidRDefault="00FB25E3">
      <w:pPr>
        <w:pStyle w:val="1"/>
        <w:spacing w:before="4"/>
        <w:ind w:left="560" w:firstLine="0"/>
        <w:jc w:val="both"/>
      </w:pPr>
      <w:r>
        <w:lastRenderedPageBreak/>
        <w:t>1.5</w:t>
      </w:r>
      <w:r>
        <w:rPr>
          <w:spacing w:val="-1"/>
        </w:rPr>
        <w:t xml:space="preserve"> </w:t>
      </w:r>
      <w:proofErr w:type="spellStart"/>
      <w:r>
        <w:t>Пререквизиты</w:t>
      </w:r>
      <w:proofErr w:type="spellEnd"/>
      <w:r>
        <w:t>:</w:t>
      </w:r>
    </w:p>
    <w:p w:rsidR="001E1930" w:rsidRDefault="00FB25E3">
      <w:pPr>
        <w:pStyle w:val="a4"/>
        <w:numPr>
          <w:ilvl w:val="0"/>
          <w:numId w:val="6"/>
        </w:numPr>
        <w:tabs>
          <w:tab w:val="left" w:pos="987"/>
          <w:tab w:val="left" w:pos="988"/>
        </w:tabs>
        <w:spacing w:before="38" w:line="293" w:lineRule="exact"/>
        <w:ind w:left="987" w:hanging="428"/>
        <w:rPr>
          <w:sz w:val="24"/>
        </w:rPr>
      </w:pPr>
      <w:r>
        <w:rPr>
          <w:sz w:val="24"/>
        </w:rPr>
        <w:t>Анатомия,</w:t>
      </w:r>
      <w:r>
        <w:rPr>
          <w:spacing w:val="-3"/>
          <w:sz w:val="24"/>
        </w:rPr>
        <w:t xml:space="preserve"> </w:t>
      </w:r>
      <w:r>
        <w:rPr>
          <w:sz w:val="24"/>
        </w:rPr>
        <w:t>физиология</w:t>
      </w:r>
    </w:p>
    <w:p w:rsidR="001E1930" w:rsidRDefault="00FB25E3">
      <w:pPr>
        <w:pStyle w:val="a4"/>
        <w:numPr>
          <w:ilvl w:val="0"/>
          <w:numId w:val="6"/>
        </w:numPr>
        <w:tabs>
          <w:tab w:val="left" w:pos="987"/>
          <w:tab w:val="left" w:pos="988"/>
        </w:tabs>
        <w:spacing w:line="293" w:lineRule="exact"/>
        <w:ind w:left="987" w:hanging="428"/>
        <w:rPr>
          <w:sz w:val="24"/>
        </w:rPr>
      </w:pPr>
      <w:r>
        <w:rPr>
          <w:sz w:val="24"/>
        </w:rPr>
        <w:t>Микробиология</w:t>
      </w:r>
      <w:r>
        <w:rPr>
          <w:spacing w:val="-5"/>
          <w:sz w:val="24"/>
        </w:rPr>
        <w:t xml:space="preserve"> </w:t>
      </w:r>
      <w:r>
        <w:rPr>
          <w:sz w:val="24"/>
        </w:rPr>
        <w:t>и</w:t>
      </w:r>
      <w:r>
        <w:rPr>
          <w:spacing w:val="-2"/>
          <w:sz w:val="24"/>
        </w:rPr>
        <w:t xml:space="preserve"> </w:t>
      </w:r>
      <w:r>
        <w:rPr>
          <w:sz w:val="24"/>
        </w:rPr>
        <w:t>вирусология</w:t>
      </w:r>
    </w:p>
    <w:p w:rsidR="001E1930" w:rsidRDefault="00FB25E3">
      <w:pPr>
        <w:pStyle w:val="1"/>
        <w:numPr>
          <w:ilvl w:val="1"/>
          <w:numId w:val="5"/>
        </w:numPr>
        <w:tabs>
          <w:tab w:val="left" w:pos="981"/>
        </w:tabs>
        <w:spacing w:before="1" w:line="275" w:lineRule="exact"/>
        <w:ind w:hanging="421"/>
      </w:pPr>
      <w:proofErr w:type="spellStart"/>
      <w:r>
        <w:t>Постреквизиты</w:t>
      </w:r>
      <w:proofErr w:type="spellEnd"/>
      <w:r>
        <w:t>:</w:t>
      </w:r>
    </w:p>
    <w:p w:rsidR="001E1930" w:rsidRDefault="00FB25E3">
      <w:pPr>
        <w:pStyle w:val="a4"/>
        <w:numPr>
          <w:ilvl w:val="0"/>
          <w:numId w:val="6"/>
        </w:numPr>
        <w:tabs>
          <w:tab w:val="left" w:pos="987"/>
          <w:tab w:val="left" w:pos="988"/>
        </w:tabs>
        <w:spacing w:line="292" w:lineRule="exact"/>
        <w:ind w:left="987" w:hanging="428"/>
        <w:rPr>
          <w:sz w:val="24"/>
        </w:rPr>
      </w:pPr>
      <w:r>
        <w:rPr>
          <w:sz w:val="24"/>
        </w:rPr>
        <w:t>Инфекционные</w:t>
      </w:r>
      <w:r>
        <w:rPr>
          <w:spacing w:val="-5"/>
          <w:sz w:val="24"/>
        </w:rPr>
        <w:t xml:space="preserve"> </w:t>
      </w:r>
      <w:r>
        <w:rPr>
          <w:sz w:val="24"/>
        </w:rPr>
        <w:t>болезни</w:t>
      </w:r>
    </w:p>
    <w:p w:rsidR="001E1930" w:rsidRDefault="00FB25E3">
      <w:pPr>
        <w:pStyle w:val="a4"/>
        <w:numPr>
          <w:ilvl w:val="0"/>
          <w:numId w:val="6"/>
        </w:numPr>
        <w:tabs>
          <w:tab w:val="left" w:pos="987"/>
          <w:tab w:val="left" w:pos="988"/>
        </w:tabs>
        <w:spacing w:line="293" w:lineRule="exact"/>
        <w:ind w:left="987" w:hanging="428"/>
        <w:rPr>
          <w:sz w:val="24"/>
        </w:rPr>
      </w:pPr>
      <w:r>
        <w:rPr>
          <w:sz w:val="24"/>
        </w:rPr>
        <w:t>Пропедевтика</w:t>
      </w:r>
      <w:r>
        <w:rPr>
          <w:spacing w:val="-6"/>
          <w:sz w:val="24"/>
        </w:rPr>
        <w:t xml:space="preserve"> </w:t>
      </w:r>
      <w:r>
        <w:rPr>
          <w:sz w:val="24"/>
        </w:rPr>
        <w:t>внутренних</w:t>
      </w:r>
      <w:r>
        <w:rPr>
          <w:spacing w:val="-4"/>
          <w:sz w:val="24"/>
        </w:rPr>
        <w:t xml:space="preserve"> </w:t>
      </w:r>
      <w:r>
        <w:rPr>
          <w:sz w:val="24"/>
        </w:rPr>
        <w:t>болезней</w:t>
      </w:r>
    </w:p>
    <w:p w:rsidR="00D74504" w:rsidRPr="00D74504" w:rsidRDefault="00D74504" w:rsidP="00D74504">
      <w:pPr>
        <w:tabs>
          <w:tab w:val="left" w:pos="987"/>
          <w:tab w:val="left" w:pos="988"/>
        </w:tabs>
        <w:spacing w:line="293" w:lineRule="exact"/>
        <w:rPr>
          <w:sz w:val="24"/>
        </w:rPr>
      </w:pPr>
    </w:p>
    <w:p w:rsidR="001E1930" w:rsidRDefault="00FE4720" w:rsidP="00FE4720">
      <w:pPr>
        <w:pStyle w:val="a4"/>
        <w:numPr>
          <w:ilvl w:val="1"/>
          <w:numId w:val="5"/>
        </w:numPr>
        <w:tabs>
          <w:tab w:val="left" w:pos="1118"/>
          <w:tab w:val="left" w:pos="9931"/>
        </w:tabs>
        <w:spacing w:before="90" w:line="276" w:lineRule="auto"/>
        <w:ind w:left="560" w:right="403" w:firstLine="0"/>
        <w:jc w:val="both"/>
        <w:rPr>
          <w:sz w:val="24"/>
        </w:rPr>
      </w:pPr>
      <w:r>
        <w:rPr>
          <w:b/>
          <w:sz w:val="24"/>
        </w:rPr>
        <w:t xml:space="preserve">Тематический </w:t>
      </w:r>
      <w:proofErr w:type="spellStart"/>
      <w:proofErr w:type="gramStart"/>
      <w:r>
        <w:rPr>
          <w:b/>
          <w:sz w:val="24"/>
        </w:rPr>
        <w:t>план:</w:t>
      </w:r>
      <w:r>
        <w:rPr>
          <w:sz w:val="24"/>
        </w:rPr>
        <w:t>темы</w:t>
      </w:r>
      <w:proofErr w:type="spellEnd"/>
      <w:proofErr w:type="gramEnd"/>
      <w:r>
        <w:rPr>
          <w:sz w:val="24"/>
        </w:rPr>
        <w:t xml:space="preserve">, краткое содержание, виды (методы) обучения </w:t>
      </w:r>
      <w:r w:rsidR="00FB25E3">
        <w:rPr>
          <w:spacing w:val="-1"/>
          <w:sz w:val="24"/>
        </w:rPr>
        <w:t>и</w:t>
      </w:r>
      <w:r w:rsidR="00FB25E3">
        <w:rPr>
          <w:spacing w:val="-57"/>
          <w:sz w:val="24"/>
        </w:rPr>
        <w:t xml:space="preserve"> </w:t>
      </w:r>
      <w:r w:rsidR="00FB25E3">
        <w:rPr>
          <w:sz w:val="24"/>
        </w:rPr>
        <w:t>продолжительность</w:t>
      </w:r>
      <w:r w:rsidR="00FB25E3">
        <w:rPr>
          <w:spacing w:val="2"/>
          <w:sz w:val="24"/>
        </w:rPr>
        <w:t xml:space="preserve"> </w:t>
      </w:r>
      <w:r w:rsidR="00FB25E3">
        <w:rPr>
          <w:sz w:val="24"/>
        </w:rPr>
        <w:t>урока</w:t>
      </w:r>
      <w:r w:rsidR="00FB25E3">
        <w:rPr>
          <w:spacing w:val="-1"/>
          <w:sz w:val="24"/>
        </w:rPr>
        <w:t xml:space="preserve"> </w:t>
      </w:r>
      <w:r w:rsidR="00FB25E3">
        <w:rPr>
          <w:sz w:val="24"/>
        </w:rPr>
        <w:t>(аудиторные</w:t>
      </w:r>
      <w:r w:rsidR="00FB25E3">
        <w:rPr>
          <w:spacing w:val="-2"/>
          <w:sz w:val="24"/>
        </w:rPr>
        <w:t xml:space="preserve"> </w:t>
      </w:r>
      <w:r w:rsidR="00FB25E3">
        <w:rPr>
          <w:sz w:val="24"/>
        </w:rPr>
        <w:t>занятия,</w:t>
      </w:r>
      <w:r w:rsidR="00FB25E3">
        <w:rPr>
          <w:spacing w:val="-1"/>
          <w:sz w:val="24"/>
        </w:rPr>
        <w:t xml:space="preserve"> </w:t>
      </w:r>
      <w:r w:rsidR="00FB25E3">
        <w:rPr>
          <w:sz w:val="24"/>
        </w:rPr>
        <w:t>симуляция).</w:t>
      </w:r>
    </w:p>
    <w:p w:rsidR="00FE4720" w:rsidRDefault="00FE4720" w:rsidP="00FE4720">
      <w:pPr>
        <w:pStyle w:val="a4"/>
        <w:tabs>
          <w:tab w:val="left" w:pos="1118"/>
          <w:tab w:val="left" w:pos="9931"/>
        </w:tabs>
        <w:spacing w:before="90" w:line="276" w:lineRule="auto"/>
        <w:ind w:right="403"/>
        <w:rPr>
          <w:sz w:val="24"/>
        </w:rPr>
      </w:pPr>
    </w:p>
    <w:p w:rsidR="001E1930" w:rsidRPr="00FE4720" w:rsidRDefault="00FB25E3" w:rsidP="00FE4720">
      <w:pPr>
        <w:pStyle w:val="1"/>
        <w:numPr>
          <w:ilvl w:val="2"/>
          <w:numId w:val="5"/>
        </w:numPr>
        <w:tabs>
          <w:tab w:val="left" w:pos="3341"/>
        </w:tabs>
        <w:spacing w:before="203"/>
        <w:ind w:hanging="601"/>
        <w:jc w:val="left"/>
      </w:pPr>
      <w:r>
        <w:t>Тематический</w:t>
      </w:r>
      <w:r>
        <w:rPr>
          <w:spacing w:val="-4"/>
        </w:rPr>
        <w:t xml:space="preserve"> </w:t>
      </w:r>
      <w:r>
        <w:t>план</w:t>
      </w:r>
      <w:r>
        <w:rPr>
          <w:spacing w:val="-5"/>
        </w:rPr>
        <w:t xml:space="preserve"> </w:t>
      </w:r>
      <w:r>
        <w:t>аудиторных</w:t>
      </w:r>
      <w:r>
        <w:rPr>
          <w:spacing w:val="-4"/>
        </w:rPr>
        <w:t xml:space="preserve"> </w:t>
      </w:r>
      <w:r>
        <w:t>занятий.</w:t>
      </w:r>
    </w:p>
    <w:tbl>
      <w:tblPr>
        <w:tblW w:w="10207" w:type="dxa"/>
        <w:tblInd w:w="-572"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709"/>
        <w:gridCol w:w="3260"/>
        <w:gridCol w:w="4962"/>
        <w:gridCol w:w="1276"/>
      </w:tblGrid>
      <w:tr w:rsidR="00FE4720" w:rsidRPr="00FE4720" w:rsidTr="00D74504">
        <w:trPr>
          <w:trHeight w:val="20"/>
        </w:trPr>
        <w:tc>
          <w:tcPr>
            <w:tcW w:w="709" w:type="dxa"/>
            <w:tcBorders>
              <w:top w:val="single" w:sz="4" w:space="0" w:color="000000"/>
              <w:left w:val="single" w:sz="4" w:space="0" w:color="000000"/>
              <w:bottom w:val="single" w:sz="4" w:space="0" w:color="000000"/>
            </w:tcBorders>
            <w:shd w:val="clear" w:color="auto" w:fill="auto"/>
            <w:tcMar>
              <w:left w:w="103" w:type="dxa"/>
            </w:tcMar>
          </w:tcPr>
          <w:p w:rsidR="00FE4720" w:rsidRPr="00FE4720" w:rsidRDefault="00FE4720" w:rsidP="00FE4720">
            <w:pPr>
              <w:widowControl/>
              <w:autoSpaceDE/>
              <w:autoSpaceDN/>
              <w:jc w:val="center"/>
              <w:rPr>
                <w:b/>
                <w:sz w:val="24"/>
                <w:szCs w:val="24"/>
                <w:lang w:eastAsia="zh-CN"/>
              </w:rPr>
            </w:pPr>
            <w:r w:rsidRPr="00FE4720">
              <w:rPr>
                <w:b/>
                <w:sz w:val="24"/>
                <w:szCs w:val="24"/>
                <w:lang w:eastAsia="zh-CN"/>
              </w:rPr>
              <w:t>№</w:t>
            </w:r>
          </w:p>
        </w:tc>
        <w:tc>
          <w:tcPr>
            <w:tcW w:w="3260" w:type="dxa"/>
            <w:tcBorders>
              <w:top w:val="single" w:sz="4" w:space="0" w:color="000000"/>
              <w:left w:val="single" w:sz="4" w:space="0" w:color="000000"/>
              <w:bottom w:val="single" w:sz="4" w:space="0" w:color="000000"/>
            </w:tcBorders>
            <w:shd w:val="clear" w:color="auto" w:fill="auto"/>
            <w:tcMar>
              <w:left w:w="103" w:type="dxa"/>
            </w:tcMar>
          </w:tcPr>
          <w:p w:rsidR="00FE4720" w:rsidRPr="00FE4720" w:rsidRDefault="00FE4720" w:rsidP="00FE4720">
            <w:pPr>
              <w:widowControl/>
              <w:autoSpaceDE/>
              <w:autoSpaceDN/>
              <w:jc w:val="center"/>
              <w:rPr>
                <w:b/>
                <w:sz w:val="24"/>
                <w:szCs w:val="24"/>
                <w:lang w:eastAsia="zh-CN"/>
              </w:rPr>
            </w:pPr>
            <w:r w:rsidRPr="00FE4720">
              <w:rPr>
                <w:b/>
                <w:sz w:val="24"/>
                <w:szCs w:val="24"/>
                <w:lang w:eastAsia="zh-CN"/>
              </w:rPr>
              <w:t>Наименование тем</w:t>
            </w:r>
          </w:p>
        </w:tc>
        <w:tc>
          <w:tcPr>
            <w:tcW w:w="4962" w:type="dxa"/>
            <w:tcBorders>
              <w:top w:val="single" w:sz="4" w:space="0" w:color="000000"/>
              <w:left w:val="single" w:sz="4" w:space="0" w:color="000000"/>
              <w:bottom w:val="single" w:sz="4" w:space="0" w:color="000000"/>
            </w:tcBorders>
            <w:shd w:val="clear" w:color="auto" w:fill="auto"/>
            <w:tcMar>
              <w:left w:w="103" w:type="dxa"/>
            </w:tcMar>
          </w:tcPr>
          <w:p w:rsidR="00FE4720" w:rsidRPr="00FE4720" w:rsidRDefault="00FE4720" w:rsidP="00FE4720">
            <w:pPr>
              <w:widowControl/>
              <w:autoSpaceDE/>
              <w:autoSpaceDN/>
              <w:jc w:val="center"/>
              <w:rPr>
                <w:b/>
                <w:sz w:val="24"/>
                <w:szCs w:val="24"/>
                <w:lang w:eastAsia="zh-CN"/>
              </w:rPr>
            </w:pPr>
            <w:r w:rsidRPr="00FE4720">
              <w:rPr>
                <w:b/>
                <w:sz w:val="24"/>
                <w:szCs w:val="24"/>
                <w:lang w:eastAsia="zh-CN"/>
              </w:rPr>
              <w:t>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FE4720" w:rsidRPr="00FE4720" w:rsidRDefault="00FE4720" w:rsidP="00FE4720">
            <w:pPr>
              <w:widowControl/>
              <w:autoSpaceDE/>
              <w:autoSpaceDN/>
              <w:jc w:val="center"/>
              <w:rPr>
                <w:b/>
                <w:sz w:val="24"/>
                <w:szCs w:val="24"/>
                <w:lang w:eastAsia="zh-CN"/>
              </w:rPr>
            </w:pPr>
            <w:r w:rsidRPr="00FE4720">
              <w:rPr>
                <w:b/>
                <w:sz w:val="24"/>
                <w:szCs w:val="24"/>
                <w:lang w:eastAsia="zh-CN"/>
              </w:rPr>
              <w:t>Кол-во часов</w:t>
            </w:r>
          </w:p>
        </w:tc>
      </w:tr>
      <w:tr w:rsidR="00FE4720" w:rsidRPr="00FE4720" w:rsidTr="00D74504">
        <w:trPr>
          <w:trHeight w:val="20"/>
        </w:trPr>
        <w:tc>
          <w:tcPr>
            <w:tcW w:w="709" w:type="dxa"/>
            <w:tcBorders>
              <w:top w:val="single" w:sz="4" w:space="0" w:color="000000"/>
              <w:left w:val="single" w:sz="4" w:space="0" w:color="000000"/>
              <w:bottom w:val="single" w:sz="4" w:space="0" w:color="000000"/>
            </w:tcBorders>
            <w:shd w:val="clear" w:color="auto" w:fill="auto"/>
            <w:tcMar>
              <w:left w:w="103" w:type="dxa"/>
            </w:tcMar>
          </w:tcPr>
          <w:p w:rsidR="00FE4720" w:rsidRPr="00FE4720" w:rsidRDefault="00FE4720" w:rsidP="00D74504">
            <w:pPr>
              <w:widowControl/>
              <w:autoSpaceDE/>
              <w:autoSpaceDN/>
              <w:jc w:val="center"/>
              <w:rPr>
                <w:sz w:val="24"/>
                <w:szCs w:val="24"/>
                <w:lang w:val="kk-KZ" w:eastAsia="zh-CN"/>
              </w:rPr>
            </w:pPr>
            <w:r w:rsidRPr="00FE4720">
              <w:rPr>
                <w:sz w:val="24"/>
                <w:szCs w:val="24"/>
                <w:lang w:val="kk-KZ" w:eastAsia="zh-CN"/>
              </w:rPr>
              <w:t>1</w:t>
            </w:r>
          </w:p>
        </w:tc>
        <w:tc>
          <w:tcPr>
            <w:tcW w:w="3260" w:type="dxa"/>
            <w:tcBorders>
              <w:top w:val="single" w:sz="4" w:space="0" w:color="000000"/>
              <w:left w:val="single" w:sz="4" w:space="0" w:color="000000"/>
              <w:bottom w:val="single" w:sz="4" w:space="0" w:color="000000"/>
            </w:tcBorders>
            <w:shd w:val="clear" w:color="auto" w:fill="FFFFFF"/>
            <w:tcMar>
              <w:left w:w="103" w:type="dxa"/>
            </w:tcMar>
          </w:tcPr>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Введение. Философия сестринского дела.  Основы медицинской этики и деонтологии.</w:t>
            </w:r>
          </w:p>
        </w:tc>
        <w:tc>
          <w:tcPr>
            <w:tcW w:w="4962" w:type="dxa"/>
            <w:tcBorders>
              <w:top w:val="single" w:sz="4" w:space="0" w:color="000000"/>
              <w:left w:val="single" w:sz="4" w:space="0" w:color="000000"/>
              <w:bottom w:val="single" w:sz="4" w:space="0" w:color="000000"/>
            </w:tcBorders>
            <w:shd w:val="clear" w:color="auto" w:fill="FFFFFF"/>
            <w:tcMar>
              <w:left w:w="103" w:type="dxa"/>
            </w:tcMar>
          </w:tcPr>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Философия сестринского дела.  Основы медицинской этики и деонтологии.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FE4720" w:rsidRPr="00FE4720" w:rsidRDefault="00FE4720" w:rsidP="00FE4720">
            <w:pPr>
              <w:widowControl/>
              <w:autoSpaceDE/>
              <w:autoSpaceDN/>
              <w:jc w:val="center"/>
              <w:rPr>
                <w:sz w:val="24"/>
                <w:szCs w:val="24"/>
                <w:lang w:val="kk-KZ" w:eastAsia="zh-CN"/>
              </w:rPr>
            </w:pPr>
            <w:r w:rsidRPr="00FE4720">
              <w:rPr>
                <w:sz w:val="24"/>
                <w:szCs w:val="24"/>
                <w:lang w:val="kk-KZ" w:eastAsia="zh-CN"/>
              </w:rPr>
              <w:t>2</w:t>
            </w:r>
          </w:p>
        </w:tc>
      </w:tr>
      <w:tr w:rsidR="00FE4720" w:rsidRPr="00FE4720" w:rsidTr="00D74504">
        <w:trPr>
          <w:trHeight w:val="20"/>
        </w:trPr>
        <w:tc>
          <w:tcPr>
            <w:tcW w:w="709" w:type="dxa"/>
            <w:tcBorders>
              <w:top w:val="single" w:sz="4" w:space="0" w:color="000000"/>
              <w:left w:val="single" w:sz="4" w:space="0" w:color="000000"/>
              <w:bottom w:val="single" w:sz="4" w:space="0" w:color="000000"/>
            </w:tcBorders>
            <w:shd w:val="clear" w:color="auto" w:fill="auto"/>
            <w:tcMar>
              <w:left w:w="103" w:type="dxa"/>
            </w:tcMar>
          </w:tcPr>
          <w:p w:rsidR="00FE4720" w:rsidRPr="00FE4720" w:rsidRDefault="00FE4720" w:rsidP="00D74504">
            <w:pPr>
              <w:widowControl/>
              <w:autoSpaceDE/>
              <w:autoSpaceDN/>
              <w:jc w:val="center"/>
              <w:rPr>
                <w:sz w:val="24"/>
                <w:szCs w:val="24"/>
                <w:lang w:val="kk-KZ" w:eastAsia="zh-CN"/>
              </w:rPr>
            </w:pPr>
            <w:r w:rsidRPr="00FE4720">
              <w:rPr>
                <w:sz w:val="24"/>
                <w:szCs w:val="24"/>
                <w:lang w:val="kk-KZ" w:eastAsia="zh-CN"/>
              </w:rPr>
              <w:t>2</w:t>
            </w:r>
          </w:p>
        </w:tc>
        <w:tc>
          <w:tcPr>
            <w:tcW w:w="3260" w:type="dxa"/>
            <w:tcBorders>
              <w:top w:val="single" w:sz="4" w:space="0" w:color="000000"/>
              <w:left w:val="single" w:sz="4" w:space="0" w:color="000000"/>
              <w:bottom w:val="single" w:sz="4" w:space="0" w:color="000000"/>
            </w:tcBorders>
            <w:shd w:val="clear" w:color="auto" w:fill="FFFFFF"/>
            <w:tcMar>
              <w:left w:w="103" w:type="dxa"/>
            </w:tcMar>
          </w:tcPr>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Основные виды, структура и организация работы медицинских учреждений.</w:t>
            </w:r>
          </w:p>
        </w:tc>
        <w:tc>
          <w:tcPr>
            <w:tcW w:w="4962" w:type="dxa"/>
            <w:tcBorders>
              <w:top w:val="single" w:sz="4" w:space="0" w:color="000000"/>
              <w:left w:val="single" w:sz="4" w:space="0" w:color="000000"/>
              <w:bottom w:val="single" w:sz="4" w:space="0" w:color="000000"/>
            </w:tcBorders>
            <w:shd w:val="clear" w:color="auto" w:fill="FFFFFF"/>
            <w:tcMar>
              <w:left w:w="103" w:type="dxa"/>
            </w:tcMar>
          </w:tcPr>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Основные типы, структура и организация работы медицинских организаций. Виды медицинской помощи. Основные виды лечебно-профилактических учреждений.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FE4720" w:rsidRPr="00FE4720" w:rsidRDefault="00FE4720" w:rsidP="00FE4720">
            <w:pPr>
              <w:widowControl/>
              <w:autoSpaceDE/>
              <w:autoSpaceDN/>
              <w:jc w:val="center"/>
              <w:rPr>
                <w:sz w:val="24"/>
                <w:szCs w:val="24"/>
                <w:lang w:val="kk-KZ" w:eastAsia="zh-CN"/>
              </w:rPr>
            </w:pPr>
            <w:r w:rsidRPr="00FE4720">
              <w:rPr>
                <w:sz w:val="24"/>
                <w:szCs w:val="24"/>
                <w:lang w:val="kk-KZ" w:eastAsia="zh-CN"/>
              </w:rPr>
              <w:t>2</w:t>
            </w:r>
          </w:p>
        </w:tc>
      </w:tr>
      <w:tr w:rsidR="00FE4720" w:rsidRPr="00FE4720" w:rsidTr="00D74504">
        <w:trPr>
          <w:trHeight w:val="20"/>
        </w:trPr>
        <w:tc>
          <w:tcPr>
            <w:tcW w:w="709" w:type="dxa"/>
            <w:tcBorders>
              <w:top w:val="single" w:sz="4" w:space="0" w:color="000000"/>
              <w:left w:val="single" w:sz="4" w:space="0" w:color="000000"/>
            </w:tcBorders>
            <w:shd w:val="clear" w:color="auto" w:fill="auto"/>
            <w:tcMar>
              <w:left w:w="103" w:type="dxa"/>
            </w:tcMar>
          </w:tcPr>
          <w:p w:rsidR="00FE4720" w:rsidRPr="00FE4720" w:rsidRDefault="00FE4720" w:rsidP="00D74504">
            <w:pPr>
              <w:widowControl/>
              <w:autoSpaceDE/>
              <w:autoSpaceDN/>
              <w:jc w:val="center"/>
              <w:rPr>
                <w:sz w:val="24"/>
                <w:szCs w:val="24"/>
                <w:lang w:val="kk-KZ" w:eastAsia="zh-CN"/>
              </w:rPr>
            </w:pPr>
            <w:r w:rsidRPr="00FE4720">
              <w:rPr>
                <w:sz w:val="24"/>
                <w:szCs w:val="24"/>
                <w:lang w:val="kk-KZ" w:eastAsia="zh-CN"/>
              </w:rPr>
              <w:t>3</w:t>
            </w:r>
          </w:p>
        </w:tc>
        <w:tc>
          <w:tcPr>
            <w:tcW w:w="3260" w:type="dxa"/>
            <w:tcBorders>
              <w:top w:val="single" w:sz="4" w:space="0" w:color="000000"/>
              <w:left w:val="single" w:sz="4" w:space="0" w:color="000000"/>
            </w:tcBorders>
            <w:shd w:val="clear" w:color="auto" w:fill="FFFFFF"/>
            <w:tcMar>
              <w:left w:w="103" w:type="dxa"/>
            </w:tcMar>
          </w:tcPr>
          <w:p w:rsidR="00FE4720" w:rsidRPr="00FE4720" w:rsidRDefault="00FE4720" w:rsidP="00FE4720">
            <w:pPr>
              <w:widowControl/>
              <w:autoSpaceDE/>
              <w:autoSpaceDN/>
              <w:rPr>
                <w:rFonts w:eastAsia="Calibri"/>
                <w:sz w:val="24"/>
                <w:szCs w:val="24"/>
              </w:rPr>
            </w:pPr>
            <w:r w:rsidRPr="00FE4720">
              <w:rPr>
                <w:rFonts w:eastAsia="Calibri"/>
                <w:sz w:val="24"/>
                <w:szCs w:val="24"/>
              </w:rPr>
              <w:t>Инфекционная безопасность. Безопасная больничная среда в медицинских организациях. Санитарно-противоэпидемический режим.</w:t>
            </w:r>
          </w:p>
          <w:p w:rsidR="00FE4720" w:rsidRPr="00FE4720" w:rsidRDefault="00FE4720" w:rsidP="00FE4720">
            <w:pPr>
              <w:widowControl/>
              <w:autoSpaceDE/>
              <w:autoSpaceDN/>
              <w:rPr>
                <w:rFonts w:eastAsia="Calibri"/>
                <w:sz w:val="24"/>
                <w:szCs w:val="24"/>
              </w:rPr>
            </w:pPr>
            <w:r w:rsidRPr="00FE4720">
              <w:rPr>
                <w:rFonts w:eastAsia="Calibri"/>
                <w:sz w:val="24"/>
                <w:szCs w:val="24"/>
              </w:rPr>
              <w:t>Дезинфекция. Стерилизация. Медицинские отходы.</w:t>
            </w:r>
          </w:p>
        </w:tc>
        <w:tc>
          <w:tcPr>
            <w:tcW w:w="4962" w:type="dxa"/>
            <w:tcBorders>
              <w:top w:val="single" w:sz="4" w:space="0" w:color="000000"/>
              <w:left w:val="single" w:sz="4" w:space="0" w:color="000000"/>
            </w:tcBorders>
            <w:shd w:val="clear" w:color="auto" w:fill="FFFFFF"/>
            <w:tcMar>
              <w:left w:w="103" w:type="dxa"/>
            </w:tcMar>
          </w:tcPr>
          <w:p w:rsidR="00FE4720" w:rsidRPr="00FE4720" w:rsidRDefault="00FE4720" w:rsidP="00FE4720">
            <w:pPr>
              <w:widowControl/>
              <w:autoSpaceDE/>
              <w:autoSpaceDN/>
              <w:rPr>
                <w:sz w:val="24"/>
                <w:szCs w:val="24"/>
                <w:lang w:val="kk-KZ" w:eastAsia="zh-CN"/>
              </w:rPr>
            </w:pPr>
            <w:r w:rsidRPr="00FE4720">
              <w:rPr>
                <w:sz w:val="24"/>
                <w:szCs w:val="24"/>
                <w:lang w:val="kk-KZ" w:eastAsia="zh-CN"/>
              </w:rPr>
              <w:t xml:space="preserve">Инфекционная безопасность. </w:t>
            </w:r>
          </w:p>
          <w:p w:rsidR="00FE4720" w:rsidRPr="00FE4720" w:rsidRDefault="00FE4720" w:rsidP="00FE4720">
            <w:pPr>
              <w:widowControl/>
              <w:autoSpaceDE/>
              <w:autoSpaceDN/>
              <w:rPr>
                <w:sz w:val="24"/>
                <w:szCs w:val="24"/>
                <w:lang w:val="kk-KZ" w:eastAsia="zh-CN"/>
              </w:rPr>
            </w:pPr>
            <w:r w:rsidRPr="00FE4720">
              <w:rPr>
                <w:sz w:val="24"/>
                <w:szCs w:val="24"/>
                <w:lang w:val="kk-KZ" w:eastAsia="zh-CN"/>
              </w:rPr>
              <w:t>Возбудители ВБИ и пути распространения.</w:t>
            </w:r>
          </w:p>
          <w:p w:rsidR="00FE4720" w:rsidRPr="00FE4720" w:rsidRDefault="00FE4720" w:rsidP="00FE4720">
            <w:pPr>
              <w:widowControl/>
              <w:autoSpaceDE/>
              <w:autoSpaceDN/>
              <w:rPr>
                <w:sz w:val="24"/>
                <w:szCs w:val="24"/>
                <w:lang w:val="kk-KZ" w:eastAsia="zh-CN"/>
              </w:rPr>
            </w:pPr>
            <w:r w:rsidRPr="00FE4720">
              <w:rPr>
                <w:sz w:val="24"/>
                <w:szCs w:val="24"/>
                <w:lang w:val="kk-KZ" w:eastAsia="zh-CN"/>
              </w:rPr>
              <w:t>Источники заражения ВБИ и группы риска .</w:t>
            </w:r>
          </w:p>
          <w:p w:rsidR="00FE4720" w:rsidRPr="00FE4720" w:rsidRDefault="00FE4720" w:rsidP="00FE4720">
            <w:pPr>
              <w:widowControl/>
              <w:autoSpaceDE/>
              <w:autoSpaceDN/>
              <w:rPr>
                <w:sz w:val="24"/>
                <w:szCs w:val="24"/>
                <w:lang w:val="kk-KZ" w:eastAsia="zh-CN"/>
              </w:rPr>
            </w:pPr>
            <w:r w:rsidRPr="00FE4720">
              <w:rPr>
                <w:sz w:val="24"/>
                <w:szCs w:val="24"/>
                <w:lang w:val="kk-KZ" w:eastAsia="zh-CN"/>
              </w:rPr>
              <w:t>Факторы, влияющие на возникновение ВБИ.</w:t>
            </w:r>
          </w:p>
          <w:p w:rsidR="00FE4720" w:rsidRPr="00FE4720" w:rsidRDefault="00FE4720" w:rsidP="00FE4720">
            <w:pPr>
              <w:widowControl/>
              <w:autoSpaceDE/>
              <w:autoSpaceDN/>
              <w:rPr>
                <w:sz w:val="24"/>
                <w:szCs w:val="24"/>
                <w:lang w:val="kk-KZ" w:eastAsia="zh-CN"/>
              </w:rPr>
            </w:pPr>
            <w:r w:rsidRPr="00FE4720">
              <w:rPr>
                <w:sz w:val="24"/>
                <w:szCs w:val="24"/>
                <w:lang w:val="kk-KZ" w:eastAsia="zh-CN"/>
              </w:rPr>
              <w:t>Причины и развитие внутрибольничной инфекции.</w:t>
            </w:r>
          </w:p>
          <w:p w:rsidR="00FE4720" w:rsidRPr="00FE4720" w:rsidRDefault="00FE4720" w:rsidP="00FE4720">
            <w:pPr>
              <w:widowControl/>
              <w:autoSpaceDE/>
              <w:autoSpaceDN/>
              <w:rPr>
                <w:sz w:val="24"/>
                <w:szCs w:val="24"/>
                <w:lang w:val="kk-KZ" w:eastAsia="zh-CN"/>
              </w:rPr>
            </w:pPr>
            <w:r w:rsidRPr="00FE4720">
              <w:rPr>
                <w:sz w:val="24"/>
                <w:szCs w:val="24"/>
                <w:lang w:val="kk-KZ" w:eastAsia="zh-CN"/>
              </w:rPr>
              <w:t>Заболевания, относящиеся к ВБИ.</w:t>
            </w:r>
          </w:p>
          <w:p w:rsidR="00FE4720" w:rsidRPr="00FE4720" w:rsidRDefault="00FE4720" w:rsidP="00FE4720">
            <w:pPr>
              <w:widowControl/>
              <w:autoSpaceDE/>
              <w:autoSpaceDN/>
              <w:rPr>
                <w:sz w:val="24"/>
                <w:szCs w:val="24"/>
                <w:lang w:val="kk-KZ" w:eastAsia="zh-CN"/>
              </w:rPr>
            </w:pPr>
            <w:r w:rsidRPr="00FE4720">
              <w:rPr>
                <w:sz w:val="24"/>
                <w:szCs w:val="24"/>
                <w:lang w:val="kk-KZ" w:eastAsia="zh-CN"/>
              </w:rPr>
              <w:t>Профилактика ВБИ.</w:t>
            </w:r>
          </w:p>
          <w:p w:rsidR="00FE4720" w:rsidRPr="00FE4720" w:rsidRDefault="00FE4720" w:rsidP="00FE4720">
            <w:pPr>
              <w:widowControl/>
              <w:autoSpaceDE/>
              <w:autoSpaceDN/>
              <w:rPr>
                <w:sz w:val="24"/>
                <w:szCs w:val="24"/>
                <w:lang w:val="kk-KZ" w:eastAsia="zh-CN"/>
              </w:rPr>
            </w:pPr>
            <w:r w:rsidRPr="00FE4720">
              <w:rPr>
                <w:sz w:val="24"/>
                <w:szCs w:val="24"/>
                <w:lang w:val="kk-KZ" w:eastAsia="zh-CN"/>
              </w:rPr>
              <w:t>Виды уборки в лечебно-профилактическом учреждении.</w:t>
            </w:r>
          </w:p>
          <w:p w:rsidR="00FE4720" w:rsidRPr="00FE4720" w:rsidRDefault="00FE4720" w:rsidP="00FE4720">
            <w:pPr>
              <w:widowControl/>
              <w:autoSpaceDE/>
              <w:autoSpaceDN/>
              <w:rPr>
                <w:sz w:val="24"/>
                <w:szCs w:val="24"/>
                <w:lang w:val="kk-KZ" w:eastAsia="zh-CN"/>
              </w:rPr>
            </w:pPr>
            <w:r w:rsidRPr="00FE4720">
              <w:rPr>
                <w:sz w:val="24"/>
                <w:szCs w:val="24"/>
                <w:lang w:val="kk-KZ" w:eastAsia="zh-CN"/>
              </w:rPr>
              <w:t>Гигиена работника.</w:t>
            </w:r>
          </w:p>
          <w:p w:rsidR="00FE4720" w:rsidRPr="00FE4720" w:rsidRDefault="00FE4720" w:rsidP="00FE4720">
            <w:pPr>
              <w:widowControl/>
              <w:autoSpaceDE/>
              <w:autoSpaceDN/>
              <w:rPr>
                <w:sz w:val="24"/>
                <w:szCs w:val="24"/>
                <w:lang w:val="kk-KZ" w:eastAsia="zh-CN"/>
              </w:rPr>
            </w:pPr>
            <w:r w:rsidRPr="00FE4720">
              <w:rPr>
                <w:sz w:val="24"/>
                <w:szCs w:val="24"/>
                <w:lang w:val="kk-KZ" w:eastAsia="zh-CN"/>
              </w:rPr>
              <w:t>Деконтаминация рук (обработка).</w:t>
            </w:r>
          </w:p>
          <w:p w:rsidR="00FE4720" w:rsidRPr="00FE4720" w:rsidRDefault="00FE4720" w:rsidP="00FE4720">
            <w:pPr>
              <w:widowControl/>
              <w:autoSpaceDE/>
              <w:autoSpaceDN/>
              <w:jc w:val="both"/>
              <w:rPr>
                <w:sz w:val="24"/>
                <w:szCs w:val="24"/>
                <w:lang w:eastAsia="zh-CN"/>
              </w:rPr>
            </w:pPr>
            <w:r w:rsidRPr="00FE4720">
              <w:rPr>
                <w:sz w:val="24"/>
                <w:szCs w:val="24"/>
                <w:lang w:eastAsia="zh-CN"/>
              </w:rPr>
              <w:t>Виды дезинфекции.</w:t>
            </w:r>
          </w:p>
          <w:p w:rsidR="00FE4720" w:rsidRPr="00FE4720" w:rsidRDefault="00FE4720" w:rsidP="00FE4720">
            <w:pPr>
              <w:widowControl/>
              <w:autoSpaceDE/>
              <w:autoSpaceDN/>
              <w:jc w:val="both"/>
              <w:rPr>
                <w:sz w:val="24"/>
                <w:szCs w:val="24"/>
                <w:lang w:eastAsia="zh-CN"/>
              </w:rPr>
            </w:pPr>
            <w:r w:rsidRPr="00FE4720">
              <w:rPr>
                <w:sz w:val="24"/>
                <w:szCs w:val="24"/>
                <w:lang w:eastAsia="zh-CN"/>
              </w:rPr>
              <w:t>Механический способ обеззараживания.</w:t>
            </w:r>
          </w:p>
          <w:p w:rsidR="00FE4720" w:rsidRPr="00FE4720" w:rsidRDefault="00FE4720" w:rsidP="00FE4720">
            <w:pPr>
              <w:widowControl/>
              <w:autoSpaceDE/>
              <w:autoSpaceDN/>
              <w:jc w:val="both"/>
              <w:rPr>
                <w:sz w:val="24"/>
                <w:szCs w:val="24"/>
                <w:lang w:eastAsia="zh-CN"/>
              </w:rPr>
            </w:pPr>
            <w:r w:rsidRPr="00FE4720">
              <w:rPr>
                <w:sz w:val="24"/>
                <w:szCs w:val="24"/>
                <w:lang w:eastAsia="zh-CN"/>
              </w:rPr>
              <w:t>Физический метод дезинфекции.</w:t>
            </w:r>
          </w:p>
          <w:p w:rsidR="00FE4720" w:rsidRPr="00FE4720" w:rsidRDefault="00FE4720" w:rsidP="00FE4720">
            <w:pPr>
              <w:widowControl/>
              <w:autoSpaceDE/>
              <w:autoSpaceDN/>
              <w:jc w:val="both"/>
              <w:rPr>
                <w:sz w:val="24"/>
                <w:szCs w:val="24"/>
                <w:lang w:eastAsia="zh-CN"/>
              </w:rPr>
            </w:pPr>
            <w:r w:rsidRPr="00FE4720">
              <w:rPr>
                <w:sz w:val="24"/>
                <w:szCs w:val="24"/>
                <w:lang w:eastAsia="zh-CN"/>
              </w:rPr>
              <w:t>Химический метод дезинфекции.</w:t>
            </w:r>
          </w:p>
          <w:p w:rsidR="00FE4720" w:rsidRPr="00FE4720" w:rsidRDefault="00FE4720" w:rsidP="00FE4720">
            <w:pPr>
              <w:widowControl/>
              <w:autoSpaceDE/>
              <w:autoSpaceDN/>
              <w:jc w:val="both"/>
              <w:rPr>
                <w:sz w:val="24"/>
                <w:szCs w:val="24"/>
                <w:lang w:eastAsia="zh-CN"/>
              </w:rPr>
            </w:pPr>
            <w:r w:rsidRPr="00FE4720">
              <w:rPr>
                <w:sz w:val="24"/>
                <w:szCs w:val="24"/>
                <w:lang w:eastAsia="zh-CN"/>
              </w:rPr>
              <w:t>Классификация дезинфицирующих растворов</w:t>
            </w:r>
          </w:p>
          <w:p w:rsidR="00FE4720" w:rsidRPr="00FE4720" w:rsidRDefault="00FE4720" w:rsidP="00FE4720">
            <w:pPr>
              <w:widowControl/>
              <w:autoSpaceDE/>
              <w:autoSpaceDN/>
              <w:jc w:val="both"/>
              <w:rPr>
                <w:sz w:val="24"/>
                <w:szCs w:val="24"/>
                <w:lang w:eastAsia="zh-CN"/>
              </w:rPr>
            </w:pPr>
            <w:r w:rsidRPr="00FE4720">
              <w:rPr>
                <w:sz w:val="24"/>
                <w:szCs w:val="24"/>
                <w:lang w:eastAsia="zh-CN"/>
              </w:rPr>
              <w:t>(в зависимости от химической структуры).</w:t>
            </w:r>
          </w:p>
          <w:p w:rsidR="00FE4720" w:rsidRPr="00FE4720" w:rsidRDefault="00FE4720" w:rsidP="00FE4720">
            <w:pPr>
              <w:widowControl/>
              <w:autoSpaceDE/>
              <w:autoSpaceDN/>
              <w:jc w:val="both"/>
              <w:rPr>
                <w:sz w:val="24"/>
                <w:szCs w:val="24"/>
                <w:lang w:eastAsia="zh-CN"/>
              </w:rPr>
            </w:pPr>
            <w:r w:rsidRPr="00FE4720">
              <w:rPr>
                <w:sz w:val="24"/>
                <w:szCs w:val="24"/>
                <w:lang w:eastAsia="zh-CN"/>
              </w:rPr>
              <w:t>Разрешено к применению в Республике Казахстан</w:t>
            </w:r>
          </w:p>
          <w:p w:rsidR="00FE4720" w:rsidRPr="00FE4720" w:rsidRDefault="00FE4720" w:rsidP="00FE4720">
            <w:pPr>
              <w:widowControl/>
              <w:autoSpaceDE/>
              <w:autoSpaceDN/>
              <w:jc w:val="both"/>
              <w:rPr>
                <w:sz w:val="24"/>
                <w:szCs w:val="24"/>
                <w:lang w:eastAsia="zh-CN"/>
              </w:rPr>
            </w:pPr>
            <w:r w:rsidRPr="00FE4720">
              <w:rPr>
                <w:sz w:val="24"/>
                <w:szCs w:val="24"/>
                <w:lang w:eastAsia="zh-CN"/>
              </w:rPr>
              <w:t>дезинфицирующие средства.</w:t>
            </w:r>
          </w:p>
          <w:p w:rsidR="00FE4720" w:rsidRPr="00FE4720" w:rsidRDefault="00FE4720" w:rsidP="00FE4720">
            <w:pPr>
              <w:widowControl/>
              <w:autoSpaceDE/>
              <w:autoSpaceDN/>
              <w:jc w:val="both"/>
              <w:rPr>
                <w:sz w:val="24"/>
                <w:szCs w:val="24"/>
                <w:lang w:eastAsia="zh-CN"/>
              </w:rPr>
            </w:pPr>
            <w:r w:rsidRPr="00FE4720">
              <w:rPr>
                <w:sz w:val="24"/>
                <w:szCs w:val="24"/>
                <w:lang w:eastAsia="zh-CN"/>
              </w:rPr>
              <w:t>Техника приготовления дезинфицирующих растворов.</w:t>
            </w:r>
          </w:p>
          <w:p w:rsidR="00FE4720" w:rsidRPr="00FE4720" w:rsidRDefault="00FE4720" w:rsidP="00FE4720">
            <w:pPr>
              <w:widowControl/>
              <w:autoSpaceDE/>
              <w:autoSpaceDN/>
              <w:jc w:val="both"/>
              <w:rPr>
                <w:sz w:val="24"/>
                <w:szCs w:val="24"/>
                <w:lang w:eastAsia="zh-CN"/>
              </w:rPr>
            </w:pPr>
            <w:r w:rsidRPr="00FE4720">
              <w:rPr>
                <w:sz w:val="24"/>
                <w:szCs w:val="24"/>
                <w:lang w:eastAsia="zh-CN"/>
              </w:rPr>
              <w:t xml:space="preserve">Меры предосторожности при работе с дезинфицирующими </w:t>
            </w:r>
            <w:proofErr w:type="spellStart"/>
            <w:r w:rsidRPr="00FE4720">
              <w:rPr>
                <w:sz w:val="24"/>
                <w:szCs w:val="24"/>
                <w:lang w:eastAsia="zh-CN"/>
              </w:rPr>
              <w:t>перепаратами</w:t>
            </w:r>
            <w:proofErr w:type="spellEnd"/>
            <w:r w:rsidRPr="00FE4720">
              <w:rPr>
                <w:sz w:val="24"/>
                <w:szCs w:val="24"/>
                <w:lang w:eastAsia="zh-CN"/>
              </w:rPr>
              <w:t>.</w:t>
            </w:r>
          </w:p>
          <w:p w:rsidR="00FE4720" w:rsidRPr="00FE4720" w:rsidRDefault="00FE4720" w:rsidP="00FE4720">
            <w:pPr>
              <w:widowControl/>
              <w:autoSpaceDE/>
              <w:autoSpaceDN/>
              <w:jc w:val="both"/>
              <w:rPr>
                <w:sz w:val="24"/>
                <w:szCs w:val="24"/>
                <w:lang w:eastAsia="zh-CN"/>
              </w:rPr>
            </w:pPr>
            <w:r w:rsidRPr="00FE4720">
              <w:rPr>
                <w:sz w:val="24"/>
                <w:szCs w:val="24"/>
                <w:lang w:eastAsia="zh-CN"/>
              </w:rPr>
              <w:lastRenderedPageBreak/>
              <w:t>Первая помощь при внезапном отравлении дезинфицирующими препаратами.</w:t>
            </w:r>
          </w:p>
          <w:p w:rsidR="00FE4720" w:rsidRPr="00FE4720" w:rsidRDefault="00FE4720" w:rsidP="00FE4720">
            <w:pPr>
              <w:widowControl/>
              <w:autoSpaceDE/>
              <w:autoSpaceDN/>
              <w:jc w:val="both"/>
              <w:rPr>
                <w:sz w:val="24"/>
                <w:szCs w:val="24"/>
                <w:lang w:eastAsia="zh-CN"/>
              </w:rPr>
            </w:pPr>
            <w:r w:rsidRPr="00FE4720">
              <w:rPr>
                <w:sz w:val="24"/>
                <w:szCs w:val="24"/>
                <w:lang w:eastAsia="zh-CN"/>
              </w:rPr>
              <w:t>Биологический метод дезинфекции.</w:t>
            </w:r>
          </w:p>
          <w:p w:rsidR="00FE4720" w:rsidRPr="00FE4720" w:rsidRDefault="00FE4720" w:rsidP="00FE4720">
            <w:pPr>
              <w:widowControl/>
              <w:autoSpaceDE/>
              <w:autoSpaceDN/>
              <w:jc w:val="both"/>
              <w:rPr>
                <w:sz w:val="24"/>
                <w:szCs w:val="24"/>
                <w:lang w:eastAsia="zh-CN"/>
              </w:rPr>
            </w:pPr>
            <w:r w:rsidRPr="00FE4720">
              <w:rPr>
                <w:sz w:val="24"/>
                <w:szCs w:val="24"/>
                <w:lang w:eastAsia="zh-CN"/>
              </w:rPr>
              <w:t xml:space="preserve">Стерилизация. Этапы </w:t>
            </w:r>
            <w:proofErr w:type="spellStart"/>
            <w:r w:rsidRPr="00FE4720">
              <w:rPr>
                <w:sz w:val="24"/>
                <w:szCs w:val="24"/>
                <w:lang w:eastAsia="zh-CN"/>
              </w:rPr>
              <w:t>деконтаминации</w:t>
            </w:r>
            <w:proofErr w:type="spellEnd"/>
            <w:r w:rsidRPr="00FE4720">
              <w:rPr>
                <w:sz w:val="24"/>
                <w:szCs w:val="24"/>
                <w:lang w:eastAsia="zh-CN"/>
              </w:rPr>
              <w:t xml:space="preserve"> средств медицинского назначения.</w:t>
            </w:r>
          </w:p>
          <w:p w:rsidR="00FE4720" w:rsidRPr="00FE4720" w:rsidRDefault="00FE4720" w:rsidP="00FE4720">
            <w:pPr>
              <w:widowControl/>
              <w:autoSpaceDE/>
              <w:autoSpaceDN/>
              <w:jc w:val="both"/>
              <w:rPr>
                <w:sz w:val="24"/>
                <w:szCs w:val="24"/>
                <w:lang w:eastAsia="zh-CN"/>
              </w:rPr>
            </w:pPr>
            <w:r w:rsidRPr="00FE4720">
              <w:rPr>
                <w:sz w:val="24"/>
                <w:szCs w:val="24"/>
                <w:lang w:eastAsia="zh-CN"/>
              </w:rPr>
              <w:t>Виды и методы стерилизации.</w:t>
            </w:r>
          </w:p>
          <w:p w:rsidR="00FE4720" w:rsidRPr="00FE4720" w:rsidRDefault="00FE4720" w:rsidP="00FE4720">
            <w:pPr>
              <w:widowControl/>
              <w:autoSpaceDE/>
              <w:autoSpaceDN/>
              <w:jc w:val="both"/>
              <w:rPr>
                <w:sz w:val="24"/>
                <w:szCs w:val="24"/>
                <w:lang w:eastAsia="zh-CN"/>
              </w:rPr>
            </w:pPr>
            <w:r w:rsidRPr="00FE4720">
              <w:rPr>
                <w:sz w:val="24"/>
                <w:szCs w:val="24"/>
                <w:lang w:eastAsia="zh-CN"/>
              </w:rPr>
              <w:t>Паровой метод стерилизации.</w:t>
            </w:r>
          </w:p>
          <w:p w:rsidR="00FE4720" w:rsidRPr="00FE4720" w:rsidRDefault="00FE4720" w:rsidP="00FE4720">
            <w:pPr>
              <w:widowControl/>
              <w:autoSpaceDE/>
              <w:autoSpaceDN/>
              <w:jc w:val="both"/>
              <w:rPr>
                <w:sz w:val="24"/>
                <w:szCs w:val="24"/>
                <w:lang w:eastAsia="zh-CN"/>
              </w:rPr>
            </w:pPr>
            <w:r w:rsidRPr="00FE4720">
              <w:rPr>
                <w:sz w:val="24"/>
                <w:szCs w:val="24"/>
                <w:lang w:eastAsia="zh-CN"/>
              </w:rPr>
              <w:t>Воздушная форма обеззараживания.</w:t>
            </w:r>
          </w:p>
          <w:p w:rsidR="00FE4720" w:rsidRPr="00FE4720" w:rsidRDefault="00FE4720" w:rsidP="00FE4720">
            <w:pPr>
              <w:widowControl/>
              <w:autoSpaceDE/>
              <w:autoSpaceDN/>
              <w:jc w:val="both"/>
              <w:rPr>
                <w:sz w:val="24"/>
                <w:szCs w:val="24"/>
                <w:lang w:eastAsia="zh-CN"/>
              </w:rPr>
            </w:pPr>
            <w:r w:rsidRPr="00FE4720">
              <w:rPr>
                <w:sz w:val="24"/>
                <w:szCs w:val="24"/>
                <w:lang w:eastAsia="zh-CN"/>
              </w:rPr>
              <w:t>Химический метод стерилизации.</w:t>
            </w:r>
          </w:p>
          <w:p w:rsidR="00FE4720" w:rsidRPr="00FE4720" w:rsidRDefault="00FE4720" w:rsidP="00FE4720">
            <w:pPr>
              <w:widowControl/>
              <w:autoSpaceDE/>
              <w:autoSpaceDN/>
              <w:jc w:val="both"/>
              <w:rPr>
                <w:sz w:val="24"/>
                <w:szCs w:val="24"/>
                <w:lang w:eastAsia="zh-CN"/>
              </w:rPr>
            </w:pPr>
            <w:r w:rsidRPr="00FE4720">
              <w:rPr>
                <w:sz w:val="24"/>
                <w:szCs w:val="24"/>
                <w:lang w:eastAsia="zh-CN"/>
              </w:rPr>
              <w:t>Газовый метод стерилизации. Методы контроля качества стерилизации.</w:t>
            </w:r>
          </w:p>
          <w:p w:rsidR="00FE4720" w:rsidRPr="00FE4720" w:rsidRDefault="00FE4720" w:rsidP="00FE4720">
            <w:pPr>
              <w:widowControl/>
              <w:autoSpaceDE/>
              <w:autoSpaceDN/>
              <w:jc w:val="both"/>
              <w:rPr>
                <w:sz w:val="24"/>
                <w:szCs w:val="24"/>
                <w:lang w:eastAsia="zh-CN"/>
              </w:rPr>
            </w:pPr>
            <w:r w:rsidRPr="00FE4720">
              <w:rPr>
                <w:sz w:val="24"/>
                <w:szCs w:val="24"/>
                <w:lang w:eastAsia="zh-CN"/>
              </w:rPr>
              <w:t>Медицинские отходы.</w:t>
            </w:r>
          </w:p>
          <w:p w:rsidR="00FE4720" w:rsidRPr="00FE4720" w:rsidRDefault="00FE4720" w:rsidP="00FE4720">
            <w:pPr>
              <w:widowControl/>
              <w:autoSpaceDE/>
              <w:autoSpaceDN/>
              <w:jc w:val="both"/>
              <w:rPr>
                <w:sz w:val="24"/>
                <w:szCs w:val="24"/>
                <w:lang w:val="kk-KZ" w:eastAsia="zh-CN"/>
              </w:rPr>
            </w:pPr>
            <w:r w:rsidRPr="00FE4720">
              <w:rPr>
                <w:sz w:val="24"/>
                <w:szCs w:val="24"/>
                <w:lang w:eastAsia="zh-CN"/>
              </w:rPr>
              <w:t>Классификация медицинских отходов. Правила обращения с медицинскими отходами.</w:t>
            </w:r>
          </w:p>
        </w:tc>
        <w:tc>
          <w:tcPr>
            <w:tcW w:w="1276" w:type="dxa"/>
            <w:tcBorders>
              <w:top w:val="single" w:sz="4" w:space="0" w:color="000000"/>
              <w:left w:val="single" w:sz="4" w:space="0" w:color="000000"/>
              <w:right w:val="single" w:sz="4" w:space="0" w:color="000000"/>
            </w:tcBorders>
            <w:shd w:val="clear" w:color="auto" w:fill="FFFFFF"/>
            <w:tcMar>
              <w:left w:w="103" w:type="dxa"/>
            </w:tcMar>
          </w:tcPr>
          <w:p w:rsidR="00FE4720" w:rsidRPr="00FE4720" w:rsidRDefault="00FE4720" w:rsidP="00FE4720">
            <w:pPr>
              <w:widowControl/>
              <w:autoSpaceDE/>
              <w:autoSpaceDN/>
              <w:jc w:val="center"/>
              <w:rPr>
                <w:sz w:val="24"/>
                <w:szCs w:val="24"/>
                <w:lang w:val="kk-KZ" w:eastAsia="zh-CN"/>
              </w:rPr>
            </w:pPr>
            <w:r w:rsidRPr="00FE4720">
              <w:rPr>
                <w:sz w:val="24"/>
                <w:szCs w:val="24"/>
                <w:lang w:val="kk-KZ" w:eastAsia="zh-CN"/>
              </w:rPr>
              <w:lastRenderedPageBreak/>
              <w:t>2</w:t>
            </w:r>
          </w:p>
          <w:p w:rsidR="00FE4720" w:rsidRPr="00FE4720" w:rsidRDefault="00FE4720" w:rsidP="00FE4720">
            <w:pPr>
              <w:widowControl/>
              <w:autoSpaceDE/>
              <w:autoSpaceDN/>
              <w:jc w:val="center"/>
              <w:rPr>
                <w:sz w:val="24"/>
                <w:szCs w:val="24"/>
                <w:lang w:val="kk-KZ" w:eastAsia="zh-CN"/>
              </w:rPr>
            </w:pPr>
          </w:p>
        </w:tc>
      </w:tr>
      <w:tr w:rsidR="00FE4720" w:rsidRPr="00FE4720" w:rsidTr="00D74504">
        <w:trPr>
          <w:trHeight w:val="20"/>
        </w:trPr>
        <w:tc>
          <w:tcPr>
            <w:tcW w:w="709" w:type="dxa"/>
            <w:tcBorders>
              <w:top w:val="single" w:sz="4" w:space="0" w:color="000000"/>
              <w:left w:val="single" w:sz="4" w:space="0" w:color="000000"/>
              <w:bottom w:val="single" w:sz="4" w:space="0" w:color="000000"/>
            </w:tcBorders>
            <w:shd w:val="clear" w:color="auto" w:fill="auto"/>
            <w:tcMar>
              <w:left w:w="103" w:type="dxa"/>
            </w:tcMar>
          </w:tcPr>
          <w:p w:rsidR="00FE4720" w:rsidRPr="00FE4720" w:rsidRDefault="00FE4720" w:rsidP="00D74504">
            <w:pPr>
              <w:widowControl/>
              <w:autoSpaceDE/>
              <w:autoSpaceDN/>
              <w:jc w:val="center"/>
              <w:rPr>
                <w:sz w:val="24"/>
                <w:szCs w:val="24"/>
                <w:lang w:val="kk-KZ" w:eastAsia="zh-CN"/>
              </w:rPr>
            </w:pPr>
            <w:r w:rsidRPr="00FE4720">
              <w:rPr>
                <w:sz w:val="24"/>
                <w:szCs w:val="24"/>
                <w:lang w:val="kk-KZ" w:eastAsia="zh-CN"/>
              </w:rPr>
              <w:lastRenderedPageBreak/>
              <w:t>4</w:t>
            </w:r>
          </w:p>
        </w:tc>
        <w:tc>
          <w:tcPr>
            <w:tcW w:w="3260" w:type="dxa"/>
            <w:tcBorders>
              <w:top w:val="single" w:sz="4" w:space="0" w:color="000000"/>
              <w:left w:val="single" w:sz="4" w:space="0" w:color="000000"/>
              <w:bottom w:val="single" w:sz="4" w:space="0" w:color="000000"/>
            </w:tcBorders>
            <w:shd w:val="clear" w:color="auto" w:fill="FFFFFF"/>
            <w:tcMar>
              <w:left w:w="103" w:type="dxa"/>
            </w:tcMar>
          </w:tcPr>
          <w:p w:rsidR="00FE4720" w:rsidRPr="00FE4720" w:rsidRDefault="00FE4720" w:rsidP="00FE4720">
            <w:pPr>
              <w:widowControl/>
              <w:autoSpaceDE/>
              <w:autoSpaceDN/>
              <w:rPr>
                <w:rFonts w:eastAsia="Calibri"/>
                <w:sz w:val="24"/>
                <w:szCs w:val="24"/>
              </w:rPr>
            </w:pPr>
            <w:r w:rsidRPr="00FE4720">
              <w:rPr>
                <w:rFonts w:eastAsia="Calibri"/>
                <w:sz w:val="24"/>
                <w:szCs w:val="24"/>
              </w:rPr>
              <w:t>Приемное отделение. Прием больного в больницу.</w:t>
            </w:r>
          </w:p>
        </w:tc>
        <w:tc>
          <w:tcPr>
            <w:tcW w:w="4962" w:type="dxa"/>
            <w:tcBorders>
              <w:top w:val="single" w:sz="4" w:space="0" w:color="000000"/>
              <w:left w:val="single" w:sz="4" w:space="0" w:color="000000"/>
              <w:bottom w:val="single" w:sz="4" w:space="0" w:color="000000"/>
            </w:tcBorders>
            <w:shd w:val="clear" w:color="auto" w:fill="FFFFFF"/>
            <w:tcMar>
              <w:left w:w="103" w:type="dxa"/>
            </w:tcMar>
          </w:tcPr>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Приемное отделение. Прием больного в больницу. Измерение массы тела пациента.</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Измерение роста пациента.</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Санитарная обработка при обнаружении вшей.</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Проведение гигиенического душа (душа).</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Проведение гигиенических процедур (ванн).</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Транспортировка больного.</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3" w:type="dxa"/>
            </w:tcMar>
          </w:tcPr>
          <w:p w:rsidR="00FE4720" w:rsidRPr="00FE4720" w:rsidRDefault="00FE4720" w:rsidP="00FE4720">
            <w:pPr>
              <w:widowControl/>
              <w:autoSpaceDE/>
              <w:autoSpaceDN/>
              <w:jc w:val="center"/>
              <w:rPr>
                <w:rFonts w:eastAsia="Calibri"/>
                <w:sz w:val="24"/>
                <w:szCs w:val="24"/>
                <w:lang w:val="kk-KZ"/>
              </w:rPr>
            </w:pPr>
            <w:r w:rsidRPr="00FE4720">
              <w:rPr>
                <w:rFonts w:eastAsia="Calibri"/>
                <w:sz w:val="24"/>
                <w:szCs w:val="24"/>
                <w:lang w:val="kk-KZ"/>
              </w:rPr>
              <w:t>2</w:t>
            </w:r>
          </w:p>
        </w:tc>
      </w:tr>
      <w:tr w:rsidR="00FE4720" w:rsidRPr="00FE4720" w:rsidTr="00D74504">
        <w:trPr>
          <w:trHeight w:val="20"/>
        </w:trPr>
        <w:tc>
          <w:tcPr>
            <w:tcW w:w="709" w:type="dxa"/>
            <w:tcBorders>
              <w:top w:val="single" w:sz="4" w:space="0" w:color="000000"/>
              <w:left w:val="single" w:sz="4" w:space="0" w:color="000000"/>
              <w:bottom w:val="single" w:sz="4" w:space="0" w:color="000000"/>
            </w:tcBorders>
            <w:shd w:val="clear" w:color="auto" w:fill="auto"/>
            <w:tcMar>
              <w:left w:w="103" w:type="dxa"/>
            </w:tcMar>
          </w:tcPr>
          <w:p w:rsidR="00FE4720" w:rsidRPr="00FE4720" w:rsidRDefault="00FE4720" w:rsidP="00D74504">
            <w:pPr>
              <w:widowControl/>
              <w:autoSpaceDE/>
              <w:autoSpaceDN/>
              <w:jc w:val="center"/>
              <w:rPr>
                <w:sz w:val="24"/>
                <w:szCs w:val="24"/>
                <w:lang w:val="kk-KZ" w:eastAsia="zh-CN"/>
              </w:rPr>
            </w:pPr>
            <w:r w:rsidRPr="00FE4720">
              <w:rPr>
                <w:sz w:val="24"/>
                <w:szCs w:val="24"/>
                <w:lang w:val="kk-KZ" w:eastAsia="zh-CN"/>
              </w:rPr>
              <w:t>5</w:t>
            </w:r>
          </w:p>
        </w:tc>
        <w:tc>
          <w:tcPr>
            <w:tcW w:w="3260" w:type="dxa"/>
            <w:tcBorders>
              <w:top w:val="single" w:sz="4" w:space="0" w:color="000000"/>
              <w:left w:val="single" w:sz="4" w:space="0" w:color="000000"/>
              <w:bottom w:val="single" w:sz="4" w:space="0" w:color="000000"/>
            </w:tcBorders>
            <w:shd w:val="clear" w:color="auto" w:fill="FFFFFF"/>
            <w:tcMar>
              <w:left w:w="103" w:type="dxa"/>
            </w:tcMar>
          </w:tcPr>
          <w:p w:rsidR="00FE4720" w:rsidRPr="00FE4720" w:rsidRDefault="00FE4720" w:rsidP="00FE4720">
            <w:pPr>
              <w:widowControl/>
              <w:autoSpaceDE/>
              <w:autoSpaceDN/>
              <w:rPr>
                <w:rFonts w:eastAsia="Calibri"/>
                <w:sz w:val="24"/>
                <w:szCs w:val="24"/>
              </w:rPr>
            </w:pPr>
            <w:r w:rsidRPr="00FE4720">
              <w:rPr>
                <w:rFonts w:eastAsia="Calibri"/>
                <w:sz w:val="24"/>
                <w:szCs w:val="24"/>
              </w:rPr>
              <w:t xml:space="preserve">Оценка функционального состояния пациента. </w:t>
            </w:r>
          </w:p>
          <w:p w:rsidR="00FE4720" w:rsidRPr="00FE4720" w:rsidRDefault="00FE4720" w:rsidP="00FE4720">
            <w:pPr>
              <w:widowControl/>
              <w:autoSpaceDE/>
              <w:autoSpaceDN/>
              <w:rPr>
                <w:rFonts w:eastAsia="Calibri"/>
                <w:sz w:val="24"/>
                <w:szCs w:val="24"/>
              </w:rPr>
            </w:pPr>
          </w:p>
          <w:p w:rsidR="00FE4720" w:rsidRPr="00FE4720" w:rsidRDefault="00FE4720" w:rsidP="00FE4720">
            <w:pPr>
              <w:widowControl/>
              <w:autoSpaceDE/>
              <w:autoSpaceDN/>
              <w:rPr>
                <w:rFonts w:eastAsia="Calibri"/>
                <w:b/>
                <w:sz w:val="24"/>
                <w:szCs w:val="24"/>
              </w:rPr>
            </w:pPr>
            <w:r w:rsidRPr="00FE4720">
              <w:rPr>
                <w:rFonts w:eastAsia="Calibri"/>
                <w:b/>
                <w:sz w:val="24"/>
                <w:szCs w:val="24"/>
              </w:rPr>
              <w:t>Рубежный контроль 1</w:t>
            </w:r>
          </w:p>
        </w:tc>
        <w:tc>
          <w:tcPr>
            <w:tcW w:w="4962" w:type="dxa"/>
            <w:tcBorders>
              <w:top w:val="single" w:sz="4" w:space="0" w:color="000000"/>
              <w:left w:val="single" w:sz="4" w:space="0" w:color="000000"/>
              <w:bottom w:val="single" w:sz="4" w:space="0" w:color="000000"/>
            </w:tcBorders>
            <w:shd w:val="clear" w:color="auto" w:fill="FFFFFF"/>
            <w:tcMar>
              <w:left w:w="103" w:type="dxa"/>
            </w:tcMar>
          </w:tcPr>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Измерение температуры тела в подмышечной впадине.</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Определение пульса из артерии запястья.</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Измерение артериального давления.</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Расчет частоты дыхания.</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Определение и расчет водного баланса.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3" w:type="dxa"/>
            </w:tcMar>
          </w:tcPr>
          <w:p w:rsidR="00FE4720" w:rsidRPr="00FE4720" w:rsidRDefault="00FE4720" w:rsidP="00FE4720">
            <w:pPr>
              <w:widowControl/>
              <w:autoSpaceDE/>
              <w:autoSpaceDN/>
              <w:jc w:val="center"/>
              <w:rPr>
                <w:rFonts w:eastAsia="Calibri"/>
                <w:sz w:val="24"/>
                <w:szCs w:val="24"/>
                <w:lang w:val="kk-KZ"/>
              </w:rPr>
            </w:pPr>
            <w:r w:rsidRPr="00FE4720">
              <w:rPr>
                <w:rFonts w:eastAsia="Calibri"/>
                <w:sz w:val="24"/>
                <w:szCs w:val="24"/>
                <w:lang w:val="kk-KZ"/>
              </w:rPr>
              <w:t>2</w:t>
            </w:r>
          </w:p>
        </w:tc>
      </w:tr>
      <w:tr w:rsidR="00FE4720" w:rsidRPr="00FE4720" w:rsidTr="00D74504">
        <w:trPr>
          <w:trHeight w:val="20"/>
        </w:trPr>
        <w:tc>
          <w:tcPr>
            <w:tcW w:w="709" w:type="dxa"/>
            <w:tcBorders>
              <w:top w:val="single" w:sz="4" w:space="0" w:color="000000"/>
              <w:left w:val="single" w:sz="4" w:space="0" w:color="000000"/>
              <w:bottom w:val="single" w:sz="4" w:space="0" w:color="000000"/>
            </w:tcBorders>
            <w:shd w:val="clear" w:color="auto" w:fill="auto"/>
            <w:tcMar>
              <w:left w:w="103" w:type="dxa"/>
            </w:tcMar>
          </w:tcPr>
          <w:p w:rsidR="00FE4720" w:rsidRPr="00FE4720" w:rsidRDefault="00FE4720" w:rsidP="00D74504">
            <w:pPr>
              <w:widowControl/>
              <w:autoSpaceDE/>
              <w:autoSpaceDN/>
              <w:jc w:val="center"/>
              <w:rPr>
                <w:sz w:val="24"/>
                <w:szCs w:val="24"/>
                <w:lang w:val="kk-KZ" w:eastAsia="zh-CN"/>
              </w:rPr>
            </w:pPr>
            <w:r w:rsidRPr="00FE4720">
              <w:rPr>
                <w:sz w:val="24"/>
                <w:szCs w:val="24"/>
                <w:lang w:val="kk-KZ" w:eastAsia="zh-CN"/>
              </w:rPr>
              <w:t>6</w:t>
            </w:r>
          </w:p>
        </w:tc>
        <w:tc>
          <w:tcPr>
            <w:tcW w:w="3260" w:type="dxa"/>
            <w:tcBorders>
              <w:top w:val="single" w:sz="4" w:space="0" w:color="000000"/>
              <w:left w:val="single" w:sz="4" w:space="0" w:color="000000"/>
              <w:bottom w:val="single" w:sz="4" w:space="0" w:color="000000"/>
            </w:tcBorders>
            <w:shd w:val="clear" w:color="auto" w:fill="FFFFFF"/>
            <w:tcMar>
              <w:left w:w="103" w:type="dxa"/>
            </w:tcMar>
          </w:tcPr>
          <w:p w:rsidR="00FE4720" w:rsidRPr="00FE4720" w:rsidRDefault="00FE4720" w:rsidP="00FE4720">
            <w:pPr>
              <w:widowControl/>
              <w:autoSpaceDE/>
              <w:autoSpaceDN/>
              <w:rPr>
                <w:rFonts w:eastAsia="Calibri"/>
                <w:sz w:val="24"/>
                <w:szCs w:val="24"/>
              </w:rPr>
            </w:pPr>
            <w:r w:rsidRPr="00FE4720">
              <w:rPr>
                <w:rFonts w:eastAsia="Calibri"/>
                <w:sz w:val="24"/>
                <w:szCs w:val="24"/>
              </w:rPr>
              <w:t>Личная гигиена пациентов.</w:t>
            </w:r>
          </w:p>
          <w:p w:rsidR="00FE4720" w:rsidRPr="00FE4720" w:rsidRDefault="00FE4720" w:rsidP="00FE4720">
            <w:pPr>
              <w:widowControl/>
              <w:autoSpaceDE/>
              <w:autoSpaceDN/>
              <w:rPr>
                <w:b/>
                <w:sz w:val="24"/>
                <w:szCs w:val="24"/>
                <w:lang w:val="kk-KZ" w:eastAsia="zh-CN"/>
              </w:rPr>
            </w:pPr>
          </w:p>
          <w:p w:rsidR="00FE4720" w:rsidRPr="00FE4720" w:rsidRDefault="00FE4720" w:rsidP="00FE4720">
            <w:pPr>
              <w:widowControl/>
              <w:autoSpaceDE/>
              <w:autoSpaceDN/>
              <w:rPr>
                <w:b/>
                <w:sz w:val="24"/>
                <w:szCs w:val="24"/>
                <w:lang w:val="kk-KZ" w:eastAsia="zh-CN"/>
              </w:rPr>
            </w:pPr>
          </w:p>
          <w:p w:rsidR="00FE4720" w:rsidRPr="00FE4720" w:rsidRDefault="00FE4720" w:rsidP="00FE4720">
            <w:pPr>
              <w:widowControl/>
              <w:autoSpaceDE/>
              <w:autoSpaceDN/>
              <w:rPr>
                <w:b/>
                <w:sz w:val="24"/>
                <w:szCs w:val="24"/>
                <w:lang w:val="kk-KZ" w:eastAsia="zh-CN"/>
              </w:rPr>
            </w:pPr>
          </w:p>
          <w:p w:rsidR="00FE4720" w:rsidRPr="00FE4720" w:rsidRDefault="00FE4720" w:rsidP="00FE4720">
            <w:pPr>
              <w:widowControl/>
              <w:autoSpaceDE/>
              <w:autoSpaceDN/>
              <w:rPr>
                <w:rFonts w:eastAsia="Calibri"/>
                <w:sz w:val="24"/>
                <w:szCs w:val="24"/>
                <w:lang w:val="kk-KZ"/>
              </w:rPr>
            </w:pPr>
          </w:p>
        </w:tc>
        <w:tc>
          <w:tcPr>
            <w:tcW w:w="4962" w:type="dxa"/>
            <w:tcBorders>
              <w:top w:val="single" w:sz="4" w:space="0" w:color="000000"/>
              <w:left w:val="single" w:sz="4" w:space="0" w:color="000000"/>
              <w:bottom w:val="single" w:sz="4" w:space="0" w:color="000000"/>
            </w:tcBorders>
            <w:shd w:val="clear" w:color="auto" w:fill="FFFFFF"/>
            <w:tcMar>
              <w:left w:w="103" w:type="dxa"/>
            </w:tcMar>
          </w:tcPr>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Использование функциональной кровати. Подготовка постели больного. Смена постельного белья тяжелобольного (продольный метод). Смена постельного белья тяжелобольного (горизонтальный метод). Смена белья. Уход за волосами тяжелобольного пациента. Влажное вытирание больного. Мытье ног тяжелобольного на кровати. Стрижка ногтя на ноге. Бритье пациента. Бритье волос в пазухах. Бритье волос на бровях. Мытье женского полового органа в тяжелом состоянии. Мытье полового органа мужчины. Приемник мочи. Уход за глазами. Уход за носовой полостью. Уход за ушами. Уход за полостью рта тяжелобольного пациента. Уход за съемными зубными протезами.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3" w:type="dxa"/>
            </w:tcMar>
          </w:tcPr>
          <w:p w:rsidR="00FE4720" w:rsidRPr="00FE4720" w:rsidRDefault="00FE4720" w:rsidP="00FE4720">
            <w:pPr>
              <w:widowControl/>
              <w:autoSpaceDE/>
              <w:autoSpaceDN/>
              <w:jc w:val="center"/>
              <w:rPr>
                <w:rFonts w:eastAsia="Calibri"/>
                <w:sz w:val="24"/>
                <w:szCs w:val="24"/>
                <w:lang w:val="kk-KZ"/>
              </w:rPr>
            </w:pPr>
            <w:r w:rsidRPr="00FE4720">
              <w:rPr>
                <w:rFonts w:eastAsia="Calibri"/>
                <w:sz w:val="24"/>
                <w:szCs w:val="24"/>
                <w:lang w:val="kk-KZ"/>
              </w:rPr>
              <w:t>2</w:t>
            </w:r>
          </w:p>
        </w:tc>
      </w:tr>
      <w:tr w:rsidR="00FE4720" w:rsidRPr="00FE4720" w:rsidTr="00D74504">
        <w:trPr>
          <w:trHeight w:val="20"/>
        </w:trPr>
        <w:tc>
          <w:tcPr>
            <w:tcW w:w="709" w:type="dxa"/>
            <w:tcBorders>
              <w:top w:val="single" w:sz="4" w:space="0" w:color="000000"/>
              <w:left w:val="single" w:sz="4" w:space="0" w:color="000000"/>
              <w:bottom w:val="single" w:sz="4" w:space="0" w:color="000000"/>
            </w:tcBorders>
            <w:shd w:val="clear" w:color="auto" w:fill="auto"/>
            <w:tcMar>
              <w:left w:w="103" w:type="dxa"/>
            </w:tcMar>
          </w:tcPr>
          <w:p w:rsidR="00FE4720" w:rsidRPr="00FE4720" w:rsidRDefault="00FE4720" w:rsidP="00D74504">
            <w:pPr>
              <w:widowControl/>
              <w:autoSpaceDE/>
              <w:autoSpaceDN/>
              <w:jc w:val="center"/>
              <w:rPr>
                <w:sz w:val="24"/>
                <w:szCs w:val="24"/>
                <w:lang w:val="kk-KZ" w:eastAsia="zh-CN"/>
              </w:rPr>
            </w:pPr>
            <w:r w:rsidRPr="00FE4720">
              <w:rPr>
                <w:sz w:val="24"/>
                <w:szCs w:val="24"/>
                <w:lang w:val="kk-KZ" w:eastAsia="zh-CN"/>
              </w:rPr>
              <w:t>7</w:t>
            </w:r>
          </w:p>
        </w:tc>
        <w:tc>
          <w:tcPr>
            <w:tcW w:w="3260" w:type="dxa"/>
            <w:tcBorders>
              <w:top w:val="single" w:sz="4" w:space="0" w:color="000000"/>
              <w:left w:val="single" w:sz="4" w:space="0" w:color="000000"/>
              <w:bottom w:val="single" w:sz="4" w:space="0" w:color="000000"/>
            </w:tcBorders>
            <w:shd w:val="clear" w:color="auto" w:fill="FFFFFF"/>
            <w:tcMar>
              <w:left w:w="103" w:type="dxa"/>
            </w:tcMar>
          </w:tcPr>
          <w:p w:rsidR="00FE4720" w:rsidRPr="00FE4720" w:rsidRDefault="00FE4720" w:rsidP="00FE4720">
            <w:pPr>
              <w:widowControl/>
              <w:autoSpaceDE/>
              <w:autoSpaceDN/>
              <w:rPr>
                <w:rFonts w:eastAsia="Calibri"/>
                <w:sz w:val="24"/>
                <w:szCs w:val="24"/>
              </w:rPr>
            </w:pPr>
            <w:r w:rsidRPr="00FE4720">
              <w:rPr>
                <w:rFonts w:eastAsia="Calibri"/>
                <w:sz w:val="24"/>
                <w:szCs w:val="24"/>
              </w:rPr>
              <w:t xml:space="preserve">Кормление больных. Организация пищевой </w:t>
            </w:r>
            <w:r w:rsidRPr="00FE4720">
              <w:rPr>
                <w:rFonts w:eastAsia="Calibri"/>
                <w:sz w:val="24"/>
                <w:szCs w:val="24"/>
              </w:rPr>
              <w:lastRenderedPageBreak/>
              <w:t>терапии в медицинских организациях.</w:t>
            </w:r>
          </w:p>
        </w:tc>
        <w:tc>
          <w:tcPr>
            <w:tcW w:w="4962" w:type="dxa"/>
            <w:tcBorders>
              <w:top w:val="single" w:sz="4" w:space="0" w:color="000000"/>
              <w:left w:val="single" w:sz="4" w:space="0" w:color="000000"/>
              <w:bottom w:val="single" w:sz="4" w:space="0" w:color="000000"/>
            </w:tcBorders>
            <w:shd w:val="clear" w:color="auto" w:fill="FFFFFF"/>
            <w:tcMar>
              <w:left w:w="103" w:type="dxa"/>
            </w:tcMar>
          </w:tcPr>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lastRenderedPageBreak/>
              <w:t xml:space="preserve">Методы питания больных. Режим организации пищевой терапии в медицинских организациях. Диетические столы по </w:t>
            </w:r>
            <w:r w:rsidRPr="00FE4720">
              <w:rPr>
                <w:bCs/>
                <w:sz w:val="24"/>
                <w:szCs w:val="24"/>
                <w:lang w:val="kk-KZ" w:eastAsia="zh-CN"/>
              </w:rPr>
              <w:lastRenderedPageBreak/>
              <w:t>Певзнеру.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3" w:type="dxa"/>
            </w:tcMar>
          </w:tcPr>
          <w:p w:rsidR="00FE4720" w:rsidRPr="00FE4720" w:rsidRDefault="00FE4720" w:rsidP="00FE4720">
            <w:pPr>
              <w:widowControl/>
              <w:autoSpaceDE/>
              <w:autoSpaceDN/>
              <w:jc w:val="center"/>
              <w:rPr>
                <w:rFonts w:eastAsia="Calibri"/>
                <w:sz w:val="24"/>
                <w:szCs w:val="24"/>
                <w:lang w:val="kk-KZ"/>
              </w:rPr>
            </w:pPr>
            <w:r w:rsidRPr="00FE4720">
              <w:rPr>
                <w:rFonts w:eastAsia="Calibri"/>
                <w:sz w:val="24"/>
                <w:szCs w:val="24"/>
                <w:lang w:val="kk-KZ"/>
              </w:rPr>
              <w:lastRenderedPageBreak/>
              <w:t>2</w:t>
            </w:r>
          </w:p>
        </w:tc>
      </w:tr>
      <w:tr w:rsidR="00FE4720" w:rsidRPr="00FE4720" w:rsidTr="00D74504">
        <w:trPr>
          <w:trHeight w:val="20"/>
        </w:trPr>
        <w:tc>
          <w:tcPr>
            <w:tcW w:w="709" w:type="dxa"/>
            <w:tcBorders>
              <w:top w:val="single" w:sz="4" w:space="0" w:color="000000"/>
              <w:left w:val="single" w:sz="4" w:space="0" w:color="000000"/>
              <w:bottom w:val="single" w:sz="4" w:space="0" w:color="000000"/>
            </w:tcBorders>
            <w:shd w:val="clear" w:color="auto" w:fill="auto"/>
            <w:tcMar>
              <w:left w:w="103" w:type="dxa"/>
            </w:tcMar>
          </w:tcPr>
          <w:p w:rsidR="00FE4720" w:rsidRPr="00FE4720" w:rsidRDefault="00FE4720" w:rsidP="00D74504">
            <w:pPr>
              <w:widowControl/>
              <w:autoSpaceDE/>
              <w:autoSpaceDN/>
              <w:jc w:val="center"/>
              <w:rPr>
                <w:sz w:val="24"/>
                <w:szCs w:val="24"/>
                <w:lang w:val="kk-KZ" w:eastAsia="zh-CN"/>
              </w:rPr>
            </w:pPr>
            <w:r w:rsidRPr="00FE4720">
              <w:rPr>
                <w:sz w:val="24"/>
                <w:szCs w:val="24"/>
                <w:lang w:val="kk-KZ" w:eastAsia="zh-CN"/>
              </w:rPr>
              <w:lastRenderedPageBreak/>
              <w:t>8</w:t>
            </w:r>
          </w:p>
        </w:tc>
        <w:tc>
          <w:tcPr>
            <w:tcW w:w="3260" w:type="dxa"/>
            <w:tcBorders>
              <w:top w:val="single" w:sz="4" w:space="0" w:color="000000"/>
              <w:left w:val="single" w:sz="4" w:space="0" w:color="000000"/>
              <w:bottom w:val="single" w:sz="4" w:space="0" w:color="000000"/>
            </w:tcBorders>
            <w:shd w:val="clear" w:color="auto" w:fill="FFFFFF"/>
            <w:tcMar>
              <w:left w:w="103" w:type="dxa"/>
            </w:tcMar>
          </w:tcPr>
          <w:p w:rsidR="00FE4720" w:rsidRPr="00FE4720" w:rsidRDefault="00FE4720" w:rsidP="00FE4720">
            <w:pPr>
              <w:widowControl/>
              <w:autoSpaceDE/>
              <w:autoSpaceDN/>
              <w:rPr>
                <w:rFonts w:eastAsia="Calibri"/>
                <w:sz w:val="24"/>
                <w:szCs w:val="24"/>
              </w:rPr>
            </w:pPr>
            <w:r w:rsidRPr="00FE4720">
              <w:rPr>
                <w:rFonts w:eastAsia="Calibri"/>
                <w:sz w:val="24"/>
                <w:szCs w:val="24"/>
              </w:rPr>
              <w:t>Простые физиотерапевтические методы.</w:t>
            </w:r>
          </w:p>
        </w:tc>
        <w:tc>
          <w:tcPr>
            <w:tcW w:w="4962" w:type="dxa"/>
            <w:tcBorders>
              <w:top w:val="single" w:sz="4" w:space="0" w:color="000000"/>
              <w:left w:val="single" w:sz="4" w:space="0" w:color="000000"/>
              <w:bottom w:val="single" w:sz="4" w:space="0" w:color="000000"/>
            </w:tcBorders>
            <w:shd w:val="clear" w:color="auto" w:fill="FFFFFF"/>
            <w:tcMar>
              <w:left w:w="103" w:type="dxa"/>
            </w:tcMar>
          </w:tcPr>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Использование обогревателя.</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Прикладывание ледяного компресса.</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Техника укладки горчичной бумаги.</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Техника выполнения горчичной ванны для ног.</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Техника наложения горячего влажного компресса.</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Способы наложения холодного компресса.</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Техника укладки пиявок.</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Лечение парафином и озокеритом.</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Подача увлажненного кислорода через носовой катетер.</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Подача увлажненного кислорода из кислородной подушки.</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Постуральный (позиционный) дренаж (очистка бронхов от мокроты).</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3" w:type="dxa"/>
            </w:tcMar>
          </w:tcPr>
          <w:p w:rsidR="00FE4720" w:rsidRPr="00FE4720" w:rsidRDefault="00FE4720" w:rsidP="00FE4720">
            <w:pPr>
              <w:widowControl/>
              <w:autoSpaceDE/>
              <w:autoSpaceDN/>
              <w:jc w:val="center"/>
              <w:rPr>
                <w:rFonts w:eastAsia="Calibri"/>
                <w:sz w:val="24"/>
                <w:szCs w:val="24"/>
                <w:lang w:val="kk-KZ"/>
              </w:rPr>
            </w:pPr>
            <w:r w:rsidRPr="00FE4720">
              <w:rPr>
                <w:rFonts w:eastAsia="Calibri"/>
                <w:sz w:val="24"/>
                <w:szCs w:val="24"/>
                <w:lang w:val="kk-KZ"/>
              </w:rPr>
              <w:t>2</w:t>
            </w:r>
          </w:p>
        </w:tc>
      </w:tr>
      <w:tr w:rsidR="00FE4720" w:rsidRPr="00FE4720" w:rsidTr="00D74504">
        <w:trPr>
          <w:trHeight w:val="20"/>
        </w:trPr>
        <w:tc>
          <w:tcPr>
            <w:tcW w:w="709" w:type="dxa"/>
            <w:tcBorders>
              <w:top w:val="single" w:sz="4" w:space="0" w:color="000000"/>
              <w:left w:val="single" w:sz="4" w:space="0" w:color="000000"/>
              <w:bottom w:val="single" w:sz="4" w:space="0" w:color="000000"/>
            </w:tcBorders>
            <w:shd w:val="clear" w:color="auto" w:fill="auto"/>
            <w:tcMar>
              <w:left w:w="103" w:type="dxa"/>
            </w:tcMar>
          </w:tcPr>
          <w:p w:rsidR="00FE4720" w:rsidRPr="00FE4720" w:rsidRDefault="00FE4720" w:rsidP="00D74504">
            <w:pPr>
              <w:widowControl/>
              <w:autoSpaceDE/>
              <w:autoSpaceDN/>
              <w:jc w:val="center"/>
              <w:rPr>
                <w:sz w:val="24"/>
                <w:szCs w:val="24"/>
                <w:lang w:val="kk-KZ" w:eastAsia="zh-CN"/>
              </w:rPr>
            </w:pPr>
            <w:r w:rsidRPr="00FE4720">
              <w:rPr>
                <w:sz w:val="24"/>
                <w:szCs w:val="24"/>
                <w:lang w:val="kk-KZ" w:eastAsia="zh-CN"/>
              </w:rPr>
              <w:t>9</w:t>
            </w:r>
          </w:p>
        </w:tc>
        <w:tc>
          <w:tcPr>
            <w:tcW w:w="3260" w:type="dxa"/>
            <w:tcBorders>
              <w:top w:val="single" w:sz="4" w:space="0" w:color="000000"/>
              <w:left w:val="single" w:sz="4" w:space="0" w:color="000000"/>
              <w:bottom w:val="single" w:sz="4" w:space="0" w:color="000000"/>
            </w:tcBorders>
            <w:shd w:val="clear" w:color="auto" w:fill="FFFFFF"/>
            <w:tcMar>
              <w:left w:w="103" w:type="dxa"/>
            </w:tcMar>
          </w:tcPr>
          <w:p w:rsidR="00FE4720" w:rsidRPr="00FE4720" w:rsidRDefault="00FE4720" w:rsidP="00FE4720">
            <w:pPr>
              <w:widowControl/>
              <w:autoSpaceDE/>
              <w:autoSpaceDN/>
              <w:rPr>
                <w:rFonts w:eastAsia="Calibri"/>
                <w:sz w:val="24"/>
                <w:szCs w:val="24"/>
              </w:rPr>
            </w:pPr>
            <w:r w:rsidRPr="00FE4720">
              <w:rPr>
                <w:rFonts w:eastAsia="Calibri"/>
                <w:sz w:val="24"/>
                <w:szCs w:val="24"/>
              </w:rPr>
              <w:t>Способы применения лекарственных препаратов, распределение принимаемых внутрь лекарственных средств.</w:t>
            </w:r>
          </w:p>
        </w:tc>
        <w:tc>
          <w:tcPr>
            <w:tcW w:w="4962" w:type="dxa"/>
            <w:tcBorders>
              <w:top w:val="single" w:sz="4" w:space="0" w:color="000000"/>
              <w:left w:val="single" w:sz="4" w:space="0" w:color="000000"/>
              <w:bottom w:val="single" w:sz="4" w:space="0" w:color="000000"/>
            </w:tcBorders>
            <w:shd w:val="clear" w:color="auto" w:fill="FFFFFF"/>
            <w:tcMar>
              <w:left w:w="103" w:type="dxa"/>
            </w:tcMar>
          </w:tcPr>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Применение таблеток, капсул, драже, пилюли.</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Использование настоя, отвара, микстуры.</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Применение настойки, экстрактов (Сокола).</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Использование индивидуального ингалятора</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Введение суппозитория (воска) через прямую кишку.</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Нанесение лекарственного раствора на кожу.</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Выполнение масляной повязки.</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Нанесение масла на кожу.</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Нанесение мази на кожу.</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Нанесение лечебного раствора на кожу.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3" w:type="dxa"/>
            </w:tcMar>
          </w:tcPr>
          <w:p w:rsidR="00FE4720" w:rsidRPr="00FE4720" w:rsidRDefault="00FE4720" w:rsidP="00FE4720">
            <w:pPr>
              <w:widowControl/>
              <w:autoSpaceDE/>
              <w:autoSpaceDN/>
              <w:jc w:val="center"/>
              <w:rPr>
                <w:rFonts w:eastAsia="Calibri"/>
                <w:sz w:val="24"/>
                <w:szCs w:val="24"/>
                <w:lang w:val="kk-KZ"/>
              </w:rPr>
            </w:pPr>
            <w:r w:rsidRPr="00FE4720">
              <w:rPr>
                <w:rFonts w:eastAsia="Calibri"/>
                <w:sz w:val="24"/>
                <w:szCs w:val="24"/>
                <w:lang w:val="kk-KZ"/>
              </w:rPr>
              <w:t>2</w:t>
            </w:r>
          </w:p>
        </w:tc>
      </w:tr>
      <w:tr w:rsidR="00FE4720" w:rsidRPr="00FE4720" w:rsidTr="00D74504">
        <w:trPr>
          <w:trHeight w:val="20"/>
        </w:trPr>
        <w:tc>
          <w:tcPr>
            <w:tcW w:w="709" w:type="dxa"/>
            <w:tcBorders>
              <w:top w:val="single" w:sz="4" w:space="0" w:color="000000"/>
              <w:left w:val="single" w:sz="4" w:space="0" w:color="000000"/>
              <w:bottom w:val="single" w:sz="4" w:space="0" w:color="000000"/>
            </w:tcBorders>
            <w:shd w:val="clear" w:color="auto" w:fill="auto"/>
            <w:tcMar>
              <w:left w:w="103" w:type="dxa"/>
            </w:tcMar>
          </w:tcPr>
          <w:p w:rsidR="00FE4720" w:rsidRPr="00FE4720" w:rsidRDefault="00FE4720" w:rsidP="00D74504">
            <w:pPr>
              <w:widowControl/>
              <w:autoSpaceDE/>
              <w:autoSpaceDN/>
              <w:jc w:val="center"/>
              <w:rPr>
                <w:sz w:val="24"/>
                <w:szCs w:val="24"/>
                <w:lang w:val="kk-KZ" w:eastAsia="zh-CN"/>
              </w:rPr>
            </w:pPr>
            <w:r w:rsidRPr="00FE4720">
              <w:rPr>
                <w:sz w:val="24"/>
                <w:szCs w:val="24"/>
                <w:lang w:val="kk-KZ" w:eastAsia="zh-CN"/>
              </w:rPr>
              <w:t>10</w:t>
            </w:r>
          </w:p>
        </w:tc>
        <w:tc>
          <w:tcPr>
            <w:tcW w:w="3260" w:type="dxa"/>
            <w:tcBorders>
              <w:top w:val="single" w:sz="4" w:space="0" w:color="000000"/>
              <w:left w:val="single" w:sz="4" w:space="0" w:color="000000"/>
              <w:bottom w:val="single" w:sz="4" w:space="0" w:color="000000"/>
            </w:tcBorders>
            <w:shd w:val="clear" w:color="auto" w:fill="FFFFFF"/>
            <w:tcMar>
              <w:left w:w="103" w:type="dxa"/>
            </w:tcMar>
          </w:tcPr>
          <w:p w:rsidR="00FE4720" w:rsidRPr="00FE4720" w:rsidRDefault="00FE4720" w:rsidP="00FE4720">
            <w:pPr>
              <w:widowControl/>
              <w:autoSpaceDE/>
              <w:autoSpaceDN/>
              <w:rPr>
                <w:rFonts w:eastAsia="Calibri"/>
                <w:sz w:val="24"/>
                <w:szCs w:val="24"/>
              </w:rPr>
            </w:pPr>
            <w:r w:rsidRPr="00FE4720">
              <w:rPr>
                <w:rFonts w:eastAsia="Calibri"/>
                <w:sz w:val="24"/>
                <w:szCs w:val="24"/>
              </w:rPr>
              <w:t>Парентеральное введение лекарственных средств.</w:t>
            </w:r>
          </w:p>
        </w:tc>
        <w:tc>
          <w:tcPr>
            <w:tcW w:w="4962" w:type="dxa"/>
            <w:tcBorders>
              <w:top w:val="single" w:sz="4" w:space="0" w:color="000000"/>
              <w:left w:val="single" w:sz="4" w:space="0" w:color="000000"/>
              <w:bottom w:val="single" w:sz="4" w:space="0" w:color="000000"/>
            </w:tcBorders>
            <w:shd w:val="clear" w:color="auto" w:fill="FFFFFF"/>
            <w:tcMar>
              <w:left w:w="103" w:type="dxa"/>
            </w:tcMar>
          </w:tcPr>
          <w:p w:rsidR="00FE4720" w:rsidRPr="00FE4720" w:rsidRDefault="00FE4720" w:rsidP="00FE4720">
            <w:pPr>
              <w:widowControl/>
              <w:autoSpaceDE/>
              <w:autoSpaceDN/>
              <w:jc w:val="both"/>
              <w:rPr>
                <w:rFonts w:eastAsia="Calibri"/>
                <w:sz w:val="24"/>
                <w:szCs w:val="24"/>
              </w:rPr>
            </w:pPr>
            <w:r w:rsidRPr="00FE4720">
              <w:rPr>
                <w:rFonts w:eastAsia="Calibri"/>
                <w:sz w:val="24"/>
                <w:szCs w:val="24"/>
              </w:rPr>
              <w:t>Парентеральное введение лекарств.</w:t>
            </w:r>
          </w:p>
          <w:p w:rsidR="00FE4720" w:rsidRPr="00FE4720" w:rsidRDefault="00FE4720" w:rsidP="00FE4720">
            <w:pPr>
              <w:widowControl/>
              <w:autoSpaceDE/>
              <w:autoSpaceDN/>
              <w:jc w:val="both"/>
              <w:rPr>
                <w:rFonts w:eastAsia="Calibri"/>
                <w:sz w:val="24"/>
                <w:szCs w:val="24"/>
              </w:rPr>
            </w:pPr>
            <w:r w:rsidRPr="00FE4720">
              <w:rPr>
                <w:rFonts w:eastAsia="Calibri"/>
                <w:sz w:val="24"/>
                <w:szCs w:val="24"/>
              </w:rPr>
              <w:t>Сборка одноразового шприца.</w:t>
            </w:r>
          </w:p>
          <w:p w:rsidR="00FE4720" w:rsidRPr="00FE4720" w:rsidRDefault="00FE4720" w:rsidP="00FE4720">
            <w:pPr>
              <w:widowControl/>
              <w:autoSpaceDE/>
              <w:autoSpaceDN/>
              <w:jc w:val="both"/>
              <w:rPr>
                <w:rFonts w:eastAsia="Calibri"/>
                <w:sz w:val="24"/>
                <w:szCs w:val="24"/>
              </w:rPr>
            </w:pPr>
            <w:r w:rsidRPr="00FE4720">
              <w:rPr>
                <w:rFonts w:eastAsia="Calibri"/>
                <w:sz w:val="24"/>
                <w:szCs w:val="24"/>
              </w:rPr>
              <w:t>Сбор лекарственного раствора из ампул.</w:t>
            </w:r>
          </w:p>
          <w:p w:rsidR="00FE4720" w:rsidRPr="00FE4720" w:rsidRDefault="00FE4720" w:rsidP="00FE4720">
            <w:pPr>
              <w:widowControl/>
              <w:autoSpaceDE/>
              <w:autoSpaceDN/>
              <w:jc w:val="both"/>
              <w:rPr>
                <w:rFonts w:eastAsia="Calibri"/>
                <w:sz w:val="24"/>
                <w:szCs w:val="24"/>
              </w:rPr>
            </w:pPr>
            <w:r w:rsidRPr="00FE4720">
              <w:rPr>
                <w:rFonts w:eastAsia="Calibri"/>
                <w:sz w:val="24"/>
                <w:szCs w:val="24"/>
              </w:rPr>
              <w:t>Сбор лекарственного раствора из флакона.</w:t>
            </w:r>
          </w:p>
          <w:p w:rsidR="00FE4720" w:rsidRPr="00FE4720" w:rsidRDefault="00FE4720" w:rsidP="00FE4720">
            <w:pPr>
              <w:widowControl/>
              <w:autoSpaceDE/>
              <w:autoSpaceDN/>
              <w:jc w:val="both"/>
              <w:rPr>
                <w:rFonts w:eastAsia="Calibri"/>
                <w:sz w:val="24"/>
                <w:szCs w:val="24"/>
              </w:rPr>
            </w:pPr>
            <w:r w:rsidRPr="00FE4720">
              <w:rPr>
                <w:rFonts w:eastAsia="Calibri"/>
                <w:sz w:val="24"/>
                <w:szCs w:val="24"/>
              </w:rPr>
              <w:t>Правила расчета и растворения антибиотиков.</w:t>
            </w:r>
          </w:p>
          <w:p w:rsidR="00FE4720" w:rsidRPr="00FE4720" w:rsidRDefault="00FE4720" w:rsidP="00FE4720">
            <w:pPr>
              <w:widowControl/>
              <w:autoSpaceDE/>
              <w:autoSpaceDN/>
              <w:jc w:val="both"/>
              <w:rPr>
                <w:rFonts w:eastAsia="Calibri"/>
                <w:sz w:val="24"/>
                <w:szCs w:val="24"/>
              </w:rPr>
            </w:pPr>
            <w:r w:rsidRPr="00FE4720">
              <w:rPr>
                <w:rFonts w:eastAsia="Calibri"/>
                <w:sz w:val="24"/>
                <w:szCs w:val="24"/>
              </w:rPr>
              <w:t>Выполнение внутрикожных инъекций.</w:t>
            </w:r>
          </w:p>
          <w:p w:rsidR="00FE4720" w:rsidRPr="00FE4720" w:rsidRDefault="00FE4720" w:rsidP="00FE4720">
            <w:pPr>
              <w:widowControl/>
              <w:autoSpaceDE/>
              <w:autoSpaceDN/>
              <w:jc w:val="both"/>
              <w:rPr>
                <w:rFonts w:eastAsia="Calibri"/>
                <w:sz w:val="24"/>
                <w:szCs w:val="24"/>
              </w:rPr>
            </w:pPr>
            <w:r w:rsidRPr="00FE4720">
              <w:rPr>
                <w:rFonts w:eastAsia="Calibri"/>
                <w:sz w:val="24"/>
                <w:szCs w:val="24"/>
              </w:rPr>
              <w:t>Выполнение подкожных инъекций.</w:t>
            </w:r>
          </w:p>
          <w:p w:rsidR="00FE4720" w:rsidRPr="00FE4720" w:rsidRDefault="00FE4720" w:rsidP="00FE4720">
            <w:pPr>
              <w:widowControl/>
              <w:autoSpaceDE/>
              <w:autoSpaceDN/>
              <w:jc w:val="both"/>
              <w:rPr>
                <w:rFonts w:eastAsia="Calibri"/>
                <w:sz w:val="24"/>
                <w:szCs w:val="24"/>
              </w:rPr>
            </w:pPr>
            <w:r w:rsidRPr="00FE4720">
              <w:rPr>
                <w:rFonts w:eastAsia="Calibri"/>
                <w:sz w:val="24"/>
                <w:szCs w:val="24"/>
              </w:rPr>
              <w:t>Введение инсулина.</w:t>
            </w:r>
          </w:p>
          <w:p w:rsidR="00FE4720" w:rsidRPr="00FE4720" w:rsidRDefault="00FE4720" w:rsidP="00FE4720">
            <w:pPr>
              <w:widowControl/>
              <w:autoSpaceDE/>
              <w:autoSpaceDN/>
              <w:jc w:val="both"/>
              <w:rPr>
                <w:rFonts w:eastAsia="Calibri"/>
                <w:sz w:val="24"/>
                <w:szCs w:val="24"/>
              </w:rPr>
            </w:pPr>
            <w:r w:rsidRPr="00FE4720">
              <w:rPr>
                <w:rFonts w:eastAsia="Calibri"/>
                <w:sz w:val="24"/>
                <w:szCs w:val="24"/>
              </w:rPr>
              <w:t>Выполнение внутримышечных инъекций.</w:t>
            </w:r>
          </w:p>
          <w:p w:rsidR="00FE4720" w:rsidRPr="00FE4720" w:rsidRDefault="00FE4720" w:rsidP="00FE4720">
            <w:pPr>
              <w:widowControl/>
              <w:autoSpaceDE/>
              <w:autoSpaceDN/>
              <w:jc w:val="both"/>
              <w:rPr>
                <w:rFonts w:eastAsia="Calibri"/>
                <w:sz w:val="24"/>
                <w:szCs w:val="24"/>
              </w:rPr>
            </w:pPr>
            <w:r w:rsidRPr="00FE4720">
              <w:rPr>
                <w:rFonts w:eastAsia="Calibri"/>
                <w:sz w:val="24"/>
                <w:szCs w:val="24"/>
              </w:rPr>
              <w:t xml:space="preserve">Выполнение внутривенной </w:t>
            </w:r>
            <w:proofErr w:type="spellStart"/>
            <w:r w:rsidRPr="00FE4720">
              <w:rPr>
                <w:rFonts w:eastAsia="Calibri"/>
                <w:sz w:val="24"/>
                <w:szCs w:val="24"/>
              </w:rPr>
              <w:t>иньекции</w:t>
            </w:r>
            <w:proofErr w:type="spellEnd"/>
            <w:r w:rsidRPr="00FE4720">
              <w:rPr>
                <w:rFonts w:eastAsia="Calibri"/>
                <w:sz w:val="24"/>
                <w:szCs w:val="24"/>
              </w:rPr>
              <w:t>.</w:t>
            </w:r>
          </w:p>
          <w:p w:rsidR="00FE4720" w:rsidRPr="00FE4720" w:rsidRDefault="00FE4720" w:rsidP="00FE4720">
            <w:pPr>
              <w:widowControl/>
              <w:autoSpaceDE/>
              <w:autoSpaceDN/>
              <w:jc w:val="both"/>
              <w:rPr>
                <w:rFonts w:eastAsia="Calibri"/>
                <w:sz w:val="24"/>
                <w:szCs w:val="24"/>
              </w:rPr>
            </w:pPr>
            <w:r w:rsidRPr="00FE4720">
              <w:rPr>
                <w:rFonts w:eastAsia="Calibri"/>
                <w:sz w:val="24"/>
                <w:szCs w:val="24"/>
              </w:rPr>
              <w:t>Сборка одноразовой системы для капельного переливания жидкости в вену.</w:t>
            </w:r>
          </w:p>
          <w:p w:rsidR="00FE4720" w:rsidRPr="00FE4720" w:rsidRDefault="00FE4720" w:rsidP="00FE4720">
            <w:pPr>
              <w:widowControl/>
              <w:autoSpaceDE/>
              <w:autoSpaceDN/>
              <w:jc w:val="both"/>
              <w:rPr>
                <w:rFonts w:eastAsia="Calibri"/>
                <w:sz w:val="24"/>
                <w:szCs w:val="24"/>
              </w:rPr>
            </w:pPr>
            <w:r w:rsidRPr="00FE4720">
              <w:rPr>
                <w:rFonts w:eastAsia="Calibri"/>
                <w:sz w:val="24"/>
                <w:szCs w:val="24"/>
              </w:rPr>
              <w:t>Выполнение капельного введения жидкостей в вену.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3" w:type="dxa"/>
            </w:tcMar>
          </w:tcPr>
          <w:p w:rsidR="00FE4720" w:rsidRPr="00FE4720" w:rsidRDefault="00FE4720" w:rsidP="00FE4720">
            <w:pPr>
              <w:widowControl/>
              <w:autoSpaceDE/>
              <w:autoSpaceDN/>
              <w:jc w:val="center"/>
              <w:rPr>
                <w:rFonts w:eastAsia="Calibri"/>
                <w:sz w:val="24"/>
                <w:szCs w:val="24"/>
                <w:lang w:val="kk-KZ"/>
              </w:rPr>
            </w:pPr>
            <w:r w:rsidRPr="00FE4720">
              <w:rPr>
                <w:rFonts w:eastAsia="Calibri"/>
                <w:sz w:val="24"/>
                <w:szCs w:val="24"/>
                <w:lang w:val="kk-KZ"/>
              </w:rPr>
              <w:t>2</w:t>
            </w:r>
          </w:p>
        </w:tc>
      </w:tr>
      <w:tr w:rsidR="00FE4720" w:rsidRPr="00FE4720" w:rsidTr="00D74504">
        <w:trPr>
          <w:trHeight w:val="20"/>
        </w:trPr>
        <w:tc>
          <w:tcPr>
            <w:tcW w:w="709" w:type="dxa"/>
            <w:tcBorders>
              <w:top w:val="single" w:sz="4" w:space="0" w:color="000000"/>
              <w:left w:val="single" w:sz="4" w:space="0" w:color="000000"/>
              <w:bottom w:val="single" w:sz="4" w:space="0" w:color="000000"/>
            </w:tcBorders>
            <w:shd w:val="clear" w:color="auto" w:fill="auto"/>
            <w:tcMar>
              <w:left w:w="103" w:type="dxa"/>
            </w:tcMar>
          </w:tcPr>
          <w:p w:rsidR="00FE4720" w:rsidRPr="00FE4720" w:rsidRDefault="00FE4720" w:rsidP="00D74504">
            <w:pPr>
              <w:widowControl/>
              <w:autoSpaceDE/>
              <w:autoSpaceDN/>
              <w:jc w:val="center"/>
              <w:rPr>
                <w:sz w:val="24"/>
                <w:szCs w:val="24"/>
                <w:lang w:val="kk-KZ" w:eastAsia="zh-CN"/>
              </w:rPr>
            </w:pPr>
            <w:r w:rsidRPr="00FE4720">
              <w:rPr>
                <w:sz w:val="24"/>
                <w:szCs w:val="24"/>
                <w:lang w:val="kk-KZ" w:eastAsia="zh-CN"/>
              </w:rPr>
              <w:t>11</w:t>
            </w:r>
          </w:p>
        </w:tc>
        <w:tc>
          <w:tcPr>
            <w:tcW w:w="3260" w:type="dxa"/>
            <w:tcBorders>
              <w:top w:val="single" w:sz="4" w:space="0" w:color="000000"/>
              <w:left w:val="single" w:sz="4" w:space="0" w:color="000000"/>
              <w:bottom w:val="single" w:sz="4" w:space="0" w:color="000000"/>
            </w:tcBorders>
            <w:shd w:val="clear" w:color="auto" w:fill="FFFFFF"/>
            <w:tcMar>
              <w:left w:w="103" w:type="dxa"/>
            </w:tcMar>
          </w:tcPr>
          <w:p w:rsidR="00FE4720" w:rsidRPr="00FE4720" w:rsidRDefault="00FE4720" w:rsidP="00FE4720">
            <w:pPr>
              <w:widowControl/>
              <w:autoSpaceDE/>
              <w:autoSpaceDN/>
              <w:rPr>
                <w:rFonts w:eastAsia="Calibri"/>
                <w:sz w:val="24"/>
                <w:szCs w:val="24"/>
              </w:rPr>
            </w:pPr>
            <w:r w:rsidRPr="00FE4720">
              <w:rPr>
                <w:rFonts w:eastAsia="Calibri"/>
                <w:sz w:val="24"/>
                <w:szCs w:val="24"/>
              </w:rPr>
              <w:t xml:space="preserve">Клизмы. </w:t>
            </w:r>
          </w:p>
          <w:p w:rsidR="00FE4720" w:rsidRPr="00FE4720" w:rsidRDefault="00FE4720" w:rsidP="00FE4720">
            <w:pPr>
              <w:widowControl/>
              <w:autoSpaceDE/>
              <w:autoSpaceDN/>
              <w:rPr>
                <w:rFonts w:eastAsia="Calibri"/>
                <w:sz w:val="24"/>
                <w:szCs w:val="24"/>
              </w:rPr>
            </w:pPr>
          </w:p>
          <w:p w:rsidR="00FE4720" w:rsidRPr="00FE4720" w:rsidRDefault="00FE4720" w:rsidP="00FE4720">
            <w:pPr>
              <w:widowControl/>
              <w:autoSpaceDE/>
              <w:autoSpaceDN/>
              <w:rPr>
                <w:rFonts w:eastAsia="Calibri"/>
                <w:sz w:val="24"/>
                <w:szCs w:val="24"/>
              </w:rPr>
            </w:pPr>
          </w:p>
          <w:p w:rsidR="00FE4720" w:rsidRPr="00FE4720" w:rsidRDefault="00FE4720" w:rsidP="00FE4720">
            <w:pPr>
              <w:widowControl/>
              <w:autoSpaceDE/>
              <w:autoSpaceDN/>
              <w:rPr>
                <w:rFonts w:eastAsia="Calibri"/>
                <w:sz w:val="24"/>
                <w:szCs w:val="24"/>
              </w:rPr>
            </w:pPr>
            <w:r w:rsidRPr="00FE4720">
              <w:rPr>
                <w:b/>
                <w:sz w:val="24"/>
                <w:szCs w:val="24"/>
                <w:lang w:val="kk-KZ" w:eastAsia="zh-CN"/>
              </w:rPr>
              <w:t>Рубежный контроль 2</w:t>
            </w:r>
          </w:p>
        </w:tc>
        <w:tc>
          <w:tcPr>
            <w:tcW w:w="4962" w:type="dxa"/>
            <w:tcBorders>
              <w:top w:val="single" w:sz="4" w:space="0" w:color="000000"/>
              <w:left w:val="single" w:sz="4" w:space="0" w:color="000000"/>
              <w:bottom w:val="single" w:sz="4" w:space="0" w:color="000000"/>
            </w:tcBorders>
            <w:shd w:val="clear" w:color="auto" w:fill="FFFFFF"/>
            <w:tcMar>
              <w:left w:w="103" w:type="dxa"/>
            </w:tcMar>
          </w:tcPr>
          <w:p w:rsidR="00FE4720" w:rsidRPr="00FE4720" w:rsidRDefault="00FE4720" w:rsidP="00FE4720">
            <w:pPr>
              <w:widowControl/>
              <w:autoSpaceDE/>
              <w:autoSpaceDN/>
              <w:rPr>
                <w:rFonts w:eastAsia="Calibri"/>
                <w:sz w:val="24"/>
                <w:szCs w:val="24"/>
              </w:rPr>
            </w:pPr>
            <w:r w:rsidRPr="00FE4720">
              <w:rPr>
                <w:rFonts w:eastAsia="Calibri"/>
                <w:sz w:val="24"/>
                <w:szCs w:val="24"/>
              </w:rPr>
              <w:t>Сделать очистительную клизму.</w:t>
            </w:r>
          </w:p>
          <w:p w:rsidR="00FE4720" w:rsidRPr="00FE4720" w:rsidRDefault="00FE4720" w:rsidP="00FE4720">
            <w:pPr>
              <w:widowControl/>
              <w:autoSpaceDE/>
              <w:autoSpaceDN/>
              <w:rPr>
                <w:rFonts w:eastAsia="Calibri"/>
                <w:sz w:val="24"/>
                <w:szCs w:val="24"/>
              </w:rPr>
            </w:pPr>
            <w:r w:rsidRPr="00FE4720">
              <w:rPr>
                <w:rFonts w:eastAsia="Calibri"/>
                <w:sz w:val="24"/>
                <w:szCs w:val="24"/>
              </w:rPr>
              <w:t>Постановка сифонной клизмы.</w:t>
            </w:r>
          </w:p>
          <w:p w:rsidR="00FE4720" w:rsidRPr="00FE4720" w:rsidRDefault="00FE4720" w:rsidP="00FE4720">
            <w:pPr>
              <w:widowControl/>
              <w:autoSpaceDE/>
              <w:autoSpaceDN/>
              <w:rPr>
                <w:rFonts w:eastAsia="Calibri"/>
                <w:sz w:val="24"/>
                <w:szCs w:val="24"/>
              </w:rPr>
            </w:pPr>
            <w:r w:rsidRPr="00FE4720">
              <w:rPr>
                <w:rFonts w:eastAsia="Calibri"/>
                <w:sz w:val="24"/>
                <w:szCs w:val="24"/>
              </w:rPr>
              <w:t>Использование резинового баллона грушевидной формы для постановки клизм (масляных, солевых, лекарственных).</w:t>
            </w:r>
          </w:p>
          <w:p w:rsidR="00FE4720" w:rsidRPr="00FE4720" w:rsidRDefault="00FE4720" w:rsidP="00FE4720">
            <w:pPr>
              <w:widowControl/>
              <w:autoSpaceDE/>
              <w:autoSpaceDN/>
              <w:rPr>
                <w:rFonts w:eastAsia="Calibri"/>
                <w:sz w:val="24"/>
                <w:szCs w:val="24"/>
              </w:rPr>
            </w:pPr>
            <w:r w:rsidRPr="00FE4720">
              <w:rPr>
                <w:rFonts w:eastAsia="Calibri"/>
                <w:sz w:val="24"/>
                <w:szCs w:val="24"/>
              </w:rPr>
              <w:t>Применение масляной клизмы.</w:t>
            </w:r>
          </w:p>
          <w:p w:rsidR="00FE4720" w:rsidRPr="00FE4720" w:rsidRDefault="00FE4720" w:rsidP="00FE4720">
            <w:pPr>
              <w:widowControl/>
              <w:autoSpaceDE/>
              <w:autoSpaceDN/>
              <w:rPr>
                <w:rFonts w:eastAsia="Calibri"/>
                <w:sz w:val="24"/>
                <w:szCs w:val="24"/>
              </w:rPr>
            </w:pPr>
            <w:r w:rsidRPr="00FE4720">
              <w:rPr>
                <w:rFonts w:eastAsia="Calibri"/>
                <w:sz w:val="24"/>
                <w:szCs w:val="24"/>
              </w:rPr>
              <w:lastRenderedPageBreak/>
              <w:t>Постановка лечебной клизмы.</w:t>
            </w:r>
          </w:p>
          <w:p w:rsidR="00FE4720" w:rsidRPr="00FE4720" w:rsidRDefault="00FE4720" w:rsidP="00FE4720">
            <w:pPr>
              <w:widowControl/>
              <w:autoSpaceDE/>
              <w:autoSpaceDN/>
              <w:rPr>
                <w:rFonts w:eastAsia="Calibri"/>
                <w:sz w:val="24"/>
                <w:szCs w:val="24"/>
              </w:rPr>
            </w:pPr>
            <w:r w:rsidRPr="00FE4720">
              <w:rPr>
                <w:rFonts w:eastAsia="Calibri"/>
                <w:sz w:val="24"/>
                <w:szCs w:val="24"/>
              </w:rPr>
              <w:t>Применять солевые (гипертонические) клизмы.</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3" w:type="dxa"/>
            </w:tcMar>
          </w:tcPr>
          <w:p w:rsidR="00FE4720" w:rsidRPr="00FE4720" w:rsidRDefault="00FE4720" w:rsidP="00FE4720">
            <w:pPr>
              <w:widowControl/>
              <w:autoSpaceDE/>
              <w:autoSpaceDN/>
              <w:jc w:val="center"/>
              <w:rPr>
                <w:rFonts w:eastAsia="Calibri"/>
                <w:sz w:val="24"/>
                <w:szCs w:val="24"/>
                <w:lang w:val="kk-KZ"/>
              </w:rPr>
            </w:pPr>
            <w:r w:rsidRPr="00FE4720">
              <w:rPr>
                <w:rFonts w:eastAsia="Calibri"/>
                <w:sz w:val="24"/>
                <w:szCs w:val="24"/>
                <w:lang w:val="kk-KZ"/>
              </w:rPr>
              <w:lastRenderedPageBreak/>
              <w:t>2</w:t>
            </w:r>
          </w:p>
        </w:tc>
      </w:tr>
      <w:tr w:rsidR="00FE4720" w:rsidRPr="00FE4720" w:rsidTr="00D74504">
        <w:trPr>
          <w:trHeight w:val="20"/>
        </w:trPr>
        <w:tc>
          <w:tcPr>
            <w:tcW w:w="709" w:type="dxa"/>
            <w:tcBorders>
              <w:top w:val="single" w:sz="4" w:space="0" w:color="000000"/>
              <w:left w:val="single" w:sz="4" w:space="0" w:color="000000"/>
              <w:bottom w:val="single" w:sz="4" w:space="0" w:color="000000"/>
            </w:tcBorders>
            <w:shd w:val="clear" w:color="auto" w:fill="auto"/>
            <w:tcMar>
              <w:left w:w="103" w:type="dxa"/>
            </w:tcMar>
          </w:tcPr>
          <w:p w:rsidR="00FE4720" w:rsidRPr="00FE4720" w:rsidRDefault="00FE4720" w:rsidP="00FE4720">
            <w:pPr>
              <w:widowControl/>
              <w:autoSpaceDE/>
              <w:autoSpaceDN/>
              <w:jc w:val="both"/>
              <w:rPr>
                <w:sz w:val="24"/>
                <w:szCs w:val="24"/>
                <w:lang w:val="kk-KZ" w:eastAsia="zh-CN"/>
              </w:rPr>
            </w:pPr>
            <w:r w:rsidRPr="00FE4720">
              <w:rPr>
                <w:sz w:val="24"/>
                <w:szCs w:val="24"/>
                <w:lang w:val="kk-KZ" w:eastAsia="zh-CN"/>
              </w:rPr>
              <w:lastRenderedPageBreak/>
              <w:t>12</w:t>
            </w:r>
          </w:p>
        </w:tc>
        <w:tc>
          <w:tcPr>
            <w:tcW w:w="3260" w:type="dxa"/>
            <w:tcBorders>
              <w:top w:val="single" w:sz="4" w:space="0" w:color="000000"/>
              <w:left w:val="single" w:sz="4" w:space="0" w:color="000000"/>
              <w:bottom w:val="single" w:sz="4" w:space="0" w:color="000000"/>
            </w:tcBorders>
            <w:shd w:val="clear" w:color="auto" w:fill="FFFFFF"/>
            <w:tcMar>
              <w:left w:w="103" w:type="dxa"/>
            </w:tcMar>
          </w:tcPr>
          <w:p w:rsidR="00FE4720" w:rsidRPr="00FE4720" w:rsidRDefault="00FE4720" w:rsidP="00FE4720">
            <w:pPr>
              <w:widowControl/>
              <w:autoSpaceDE/>
              <w:autoSpaceDN/>
              <w:rPr>
                <w:rFonts w:eastAsia="Calibri"/>
                <w:sz w:val="24"/>
                <w:szCs w:val="24"/>
              </w:rPr>
            </w:pPr>
            <w:r w:rsidRPr="00FE4720">
              <w:rPr>
                <w:rFonts w:eastAsia="Calibri"/>
                <w:sz w:val="24"/>
                <w:szCs w:val="24"/>
              </w:rPr>
              <w:t>Катетеризация мочевого пузыря.</w:t>
            </w:r>
          </w:p>
        </w:tc>
        <w:tc>
          <w:tcPr>
            <w:tcW w:w="4962" w:type="dxa"/>
            <w:tcBorders>
              <w:top w:val="single" w:sz="4" w:space="0" w:color="000000"/>
              <w:left w:val="single" w:sz="4" w:space="0" w:color="000000"/>
              <w:bottom w:val="single" w:sz="4" w:space="0" w:color="000000"/>
            </w:tcBorders>
            <w:shd w:val="clear" w:color="auto" w:fill="FFFFFF"/>
            <w:tcMar>
              <w:left w:w="103" w:type="dxa"/>
            </w:tcMar>
          </w:tcPr>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Катетеризация мочевого пузыря у женщин.</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Катетеризация мочевого пузыря мужчины.</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Промывание мочевого пузыря.</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3" w:type="dxa"/>
            </w:tcMar>
          </w:tcPr>
          <w:p w:rsidR="00FE4720" w:rsidRPr="00FE4720" w:rsidRDefault="00FE4720" w:rsidP="00FE4720">
            <w:pPr>
              <w:widowControl/>
              <w:autoSpaceDE/>
              <w:autoSpaceDN/>
              <w:jc w:val="center"/>
              <w:rPr>
                <w:rFonts w:eastAsia="Calibri"/>
                <w:sz w:val="24"/>
                <w:szCs w:val="24"/>
                <w:lang w:val="kk-KZ"/>
              </w:rPr>
            </w:pPr>
            <w:r w:rsidRPr="00FE4720">
              <w:rPr>
                <w:rFonts w:eastAsia="Calibri"/>
                <w:sz w:val="24"/>
                <w:szCs w:val="24"/>
                <w:lang w:val="kk-KZ"/>
              </w:rPr>
              <w:t>2</w:t>
            </w:r>
          </w:p>
        </w:tc>
      </w:tr>
      <w:tr w:rsidR="00FE4720" w:rsidRPr="00FE4720" w:rsidTr="00D74504">
        <w:trPr>
          <w:trHeight w:val="20"/>
        </w:trPr>
        <w:tc>
          <w:tcPr>
            <w:tcW w:w="8931" w:type="dxa"/>
            <w:gridSpan w:val="3"/>
            <w:tcBorders>
              <w:top w:val="single" w:sz="4" w:space="0" w:color="000000"/>
              <w:left w:val="single" w:sz="4" w:space="0" w:color="000000"/>
              <w:bottom w:val="single" w:sz="4" w:space="0" w:color="000000"/>
            </w:tcBorders>
            <w:shd w:val="clear" w:color="auto" w:fill="auto"/>
            <w:tcMar>
              <w:left w:w="103" w:type="dxa"/>
            </w:tcMar>
          </w:tcPr>
          <w:p w:rsidR="00FE4720" w:rsidRPr="00FE4720" w:rsidRDefault="00FE4720" w:rsidP="00FE4720">
            <w:pPr>
              <w:widowControl/>
              <w:autoSpaceDE/>
              <w:autoSpaceDN/>
              <w:snapToGrid w:val="0"/>
              <w:jc w:val="both"/>
              <w:rPr>
                <w:b/>
                <w:sz w:val="24"/>
                <w:szCs w:val="24"/>
                <w:lang w:val="kk-KZ" w:eastAsia="zh-CN"/>
              </w:rPr>
            </w:pPr>
            <w:r w:rsidRPr="00FE4720">
              <w:rPr>
                <w:b/>
                <w:sz w:val="24"/>
                <w:szCs w:val="24"/>
                <w:lang w:val="kk-KZ" w:eastAsia="zh-CN"/>
              </w:rP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FE4720" w:rsidRPr="00FE4720" w:rsidRDefault="00FE4720" w:rsidP="00FE4720">
            <w:pPr>
              <w:widowControl/>
              <w:autoSpaceDE/>
              <w:autoSpaceDN/>
              <w:jc w:val="center"/>
              <w:rPr>
                <w:b/>
                <w:sz w:val="24"/>
                <w:szCs w:val="24"/>
                <w:lang w:val="kk-KZ" w:eastAsia="zh-CN"/>
              </w:rPr>
            </w:pPr>
            <w:r w:rsidRPr="00FE4720">
              <w:rPr>
                <w:b/>
                <w:sz w:val="24"/>
                <w:szCs w:val="24"/>
                <w:lang w:val="kk-KZ" w:eastAsia="zh-CN"/>
              </w:rPr>
              <w:t>24</w:t>
            </w:r>
          </w:p>
        </w:tc>
      </w:tr>
    </w:tbl>
    <w:p w:rsidR="001E1930" w:rsidRDefault="001E1930">
      <w:pPr>
        <w:pStyle w:val="a3"/>
        <w:spacing w:before="10"/>
        <w:rPr>
          <w:b/>
          <w:sz w:val="15"/>
        </w:rPr>
      </w:pPr>
    </w:p>
    <w:p w:rsidR="001E1930" w:rsidRDefault="00FB25E3">
      <w:pPr>
        <w:pStyle w:val="a4"/>
        <w:numPr>
          <w:ilvl w:val="2"/>
          <w:numId w:val="5"/>
        </w:numPr>
        <w:tabs>
          <w:tab w:val="left" w:pos="3141"/>
        </w:tabs>
        <w:spacing w:before="90" w:after="4"/>
        <w:ind w:left="3141" w:hanging="601"/>
        <w:jc w:val="left"/>
        <w:rPr>
          <w:b/>
          <w:sz w:val="24"/>
        </w:rPr>
      </w:pPr>
      <w:r>
        <w:rPr>
          <w:b/>
          <w:sz w:val="24"/>
        </w:rPr>
        <w:t>Тематический</w:t>
      </w:r>
      <w:r>
        <w:rPr>
          <w:b/>
          <w:spacing w:val="-4"/>
          <w:sz w:val="24"/>
        </w:rPr>
        <w:t xml:space="preserve"> </w:t>
      </w:r>
      <w:r>
        <w:rPr>
          <w:b/>
          <w:sz w:val="24"/>
        </w:rPr>
        <w:t>план</w:t>
      </w:r>
      <w:r>
        <w:rPr>
          <w:b/>
          <w:spacing w:val="-3"/>
          <w:sz w:val="24"/>
        </w:rPr>
        <w:t xml:space="preserve"> </w:t>
      </w:r>
      <w:proofErr w:type="spellStart"/>
      <w:r>
        <w:rPr>
          <w:b/>
          <w:sz w:val="24"/>
        </w:rPr>
        <w:t>симуляционных</w:t>
      </w:r>
      <w:proofErr w:type="spellEnd"/>
      <w:r>
        <w:rPr>
          <w:b/>
          <w:spacing w:val="-3"/>
          <w:sz w:val="24"/>
        </w:rPr>
        <w:t xml:space="preserve"> </w:t>
      </w:r>
      <w:r>
        <w:rPr>
          <w:b/>
          <w:sz w:val="24"/>
        </w:rPr>
        <w:t>занятии</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232"/>
        <w:gridCol w:w="4990"/>
        <w:gridCol w:w="1275"/>
      </w:tblGrid>
      <w:tr w:rsidR="00FE4720" w:rsidRPr="00FE4720" w:rsidTr="00D74504">
        <w:tc>
          <w:tcPr>
            <w:tcW w:w="709" w:type="dxa"/>
          </w:tcPr>
          <w:p w:rsidR="00FE4720" w:rsidRPr="00FE4720" w:rsidRDefault="00FE4720" w:rsidP="00FE4720">
            <w:pPr>
              <w:widowControl/>
              <w:autoSpaceDE/>
              <w:autoSpaceDN/>
              <w:jc w:val="center"/>
              <w:rPr>
                <w:b/>
                <w:bCs/>
                <w:sz w:val="24"/>
                <w:szCs w:val="24"/>
                <w:lang w:val="kk-KZ" w:eastAsia="ru-RU"/>
              </w:rPr>
            </w:pPr>
            <w:r w:rsidRPr="00FE4720">
              <w:rPr>
                <w:b/>
                <w:bCs/>
                <w:sz w:val="24"/>
                <w:szCs w:val="24"/>
                <w:lang w:val="kk-KZ" w:eastAsia="ru-RU"/>
              </w:rPr>
              <w:t>№</w:t>
            </w:r>
          </w:p>
        </w:tc>
        <w:tc>
          <w:tcPr>
            <w:tcW w:w="3232" w:type="dxa"/>
            <w:tcBorders>
              <w:top w:val="single" w:sz="4" w:space="0" w:color="000000"/>
              <w:left w:val="single" w:sz="4" w:space="0" w:color="000000"/>
              <w:bottom w:val="single" w:sz="4" w:space="0" w:color="000000"/>
            </w:tcBorders>
            <w:shd w:val="clear" w:color="auto" w:fill="auto"/>
          </w:tcPr>
          <w:p w:rsidR="00FE4720" w:rsidRPr="00FE4720" w:rsidRDefault="00FE4720" w:rsidP="00FE4720">
            <w:pPr>
              <w:widowControl/>
              <w:autoSpaceDE/>
              <w:autoSpaceDN/>
              <w:jc w:val="center"/>
              <w:rPr>
                <w:b/>
                <w:sz w:val="24"/>
                <w:szCs w:val="24"/>
                <w:lang w:eastAsia="zh-CN"/>
              </w:rPr>
            </w:pPr>
            <w:r w:rsidRPr="00FE4720">
              <w:rPr>
                <w:b/>
                <w:sz w:val="24"/>
                <w:szCs w:val="24"/>
                <w:lang w:eastAsia="zh-CN"/>
              </w:rPr>
              <w:t>Наименование тем</w:t>
            </w:r>
          </w:p>
        </w:tc>
        <w:tc>
          <w:tcPr>
            <w:tcW w:w="4990" w:type="dxa"/>
            <w:tcBorders>
              <w:top w:val="single" w:sz="4" w:space="0" w:color="000000"/>
              <w:left w:val="single" w:sz="4" w:space="0" w:color="000000"/>
              <w:bottom w:val="single" w:sz="4" w:space="0" w:color="000000"/>
            </w:tcBorders>
            <w:shd w:val="clear" w:color="auto" w:fill="auto"/>
          </w:tcPr>
          <w:p w:rsidR="00FE4720" w:rsidRPr="00FE4720" w:rsidRDefault="00FE4720" w:rsidP="00FE4720">
            <w:pPr>
              <w:widowControl/>
              <w:autoSpaceDE/>
              <w:autoSpaceDN/>
              <w:jc w:val="center"/>
              <w:rPr>
                <w:b/>
                <w:sz w:val="24"/>
                <w:szCs w:val="24"/>
                <w:lang w:eastAsia="zh-CN"/>
              </w:rPr>
            </w:pPr>
            <w:r w:rsidRPr="00FE4720">
              <w:rPr>
                <w:b/>
                <w:sz w:val="24"/>
                <w:szCs w:val="24"/>
                <w:lang w:eastAsia="zh-CN"/>
              </w:rPr>
              <w:t>Содержание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E4720" w:rsidRPr="00FE4720" w:rsidRDefault="00FE4720" w:rsidP="00FE4720">
            <w:pPr>
              <w:widowControl/>
              <w:autoSpaceDE/>
              <w:autoSpaceDN/>
              <w:jc w:val="center"/>
              <w:rPr>
                <w:b/>
                <w:sz w:val="24"/>
                <w:szCs w:val="24"/>
                <w:lang w:eastAsia="zh-CN"/>
              </w:rPr>
            </w:pPr>
            <w:r w:rsidRPr="00FE4720">
              <w:rPr>
                <w:b/>
                <w:sz w:val="24"/>
                <w:szCs w:val="24"/>
                <w:lang w:eastAsia="zh-CN"/>
              </w:rPr>
              <w:t>Кол-во часов</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jc w:val="both"/>
              <w:rPr>
                <w:sz w:val="24"/>
                <w:szCs w:val="24"/>
                <w:lang w:val="kk-KZ" w:eastAsia="ru-RU"/>
              </w:rPr>
            </w:pPr>
          </w:p>
        </w:tc>
        <w:tc>
          <w:tcPr>
            <w:tcW w:w="3232" w:type="dxa"/>
            <w:shd w:val="clear" w:color="auto" w:fill="FFFFFF"/>
          </w:tcPr>
          <w:p w:rsidR="00FE4720" w:rsidRPr="00FE4720" w:rsidRDefault="00FE4720" w:rsidP="00FE4720">
            <w:pPr>
              <w:widowControl/>
              <w:autoSpaceDE/>
              <w:autoSpaceDN/>
              <w:spacing w:before="100" w:beforeAutospacing="1" w:after="115"/>
              <w:rPr>
                <w:color w:val="000000"/>
                <w:sz w:val="24"/>
                <w:szCs w:val="24"/>
                <w:lang w:eastAsia="ru-RU"/>
              </w:rPr>
            </w:pPr>
            <w:r w:rsidRPr="00FE4720">
              <w:rPr>
                <w:color w:val="000000"/>
                <w:sz w:val="24"/>
                <w:szCs w:val="24"/>
                <w:lang w:eastAsia="ru-RU"/>
              </w:rPr>
              <w:t>Введение. Философия сестринского дела. Основы медицинской этики и деонтологии.</w:t>
            </w:r>
          </w:p>
        </w:tc>
        <w:tc>
          <w:tcPr>
            <w:tcW w:w="4990" w:type="dxa"/>
            <w:shd w:val="clear" w:color="auto" w:fill="FFFFFF"/>
          </w:tcPr>
          <w:p w:rsidR="00FE4720" w:rsidRPr="00FE4720" w:rsidRDefault="00FE4720" w:rsidP="00FE4720">
            <w:pPr>
              <w:widowControl/>
              <w:autoSpaceDE/>
              <w:autoSpaceDN/>
              <w:spacing w:before="100" w:beforeAutospacing="1" w:after="115"/>
              <w:rPr>
                <w:color w:val="000000"/>
                <w:sz w:val="24"/>
                <w:szCs w:val="24"/>
                <w:lang w:eastAsia="ru-RU"/>
              </w:rPr>
            </w:pPr>
            <w:r w:rsidRPr="00FE4720">
              <w:rPr>
                <w:color w:val="000000"/>
                <w:sz w:val="24"/>
                <w:szCs w:val="24"/>
                <w:lang w:eastAsia="ru-RU"/>
              </w:rPr>
              <w:t>Философия сестринского дела. Основы медицинской этики и деонтологии. Типы медсестер по Харди.</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shd w:val="clear" w:color="auto" w:fill="FFFFFF"/>
          </w:tcPr>
          <w:p w:rsidR="00FE4720" w:rsidRPr="00FE4720" w:rsidRDefault="00FE4720" w:rsidP="00FE4720">
            <w:pPr>
              <w:widowControl/>
              <w:autoSpaceDE/>
              <w:autoSpaceDN/>
              <w:spacing w:before="100" w:beforeAutospacing="1" w:after="115"/>
              <w:rPr>
                <w:color w:val="000000"/>
                <w:sz w:val="24"/>
                <w:szCs w:val="24"/>
                <w:lang w:eastAsia="ru-RU"/>
              </w:rPr>
            </w:pPr>
            <w:r w:rsidRPr="00FE4720">
              <w:rPr>
                <w:color w:val="000000"/>
                <w:sz w:val="24"/>
                <w:szCs w:val="24"/>
                <w:lang w:eastAsia="ru-RU"/>
              </w:rPr>
              <w:t>Основные типы, структура и организация работы медицинских организаций.</w:t>
            </w:r>
          </w:p>
        </w:tc>
        <w:tc>
          <w:tcPr>
            <w:tcW w:w="4990" w:type="dxa"/>
            <w:shd w:val="clear" w:color="auto" w:fill="FFFFFF"/>
          </w:tcPr>
          <w:p w:rsidR="00FE4720" w:rsidRPr="00FE4720" w:rsidRDefault="00FE4720" w:rsidP="00FE4720">
            <w:pPr>
              <w:widowControl/>
              <w:autoSpaceDE/>
              <w:autoSpaceDN/>
              <w:spacing w:before="100" w:beforeAutospacing="1" w:after="115"/>
              <w:rPr>
                <w:color w:val="000000"/>
                <w:sz w:val="24"/>
                <w:szCs w:val="24"/>
                <w:lang w:eastAsia="ru-RU"/>
              </w:rPr>
            </w:pPr>
            <w:r w:rsidRPr="00FE4720">
              <w:rPr>
                <w:color w:val="000000"/>
                <w:sz w:val="24"/>
                <w:szCs w:val="24"/>
                <w:lang w:eastAsia="ru-RU"/>
              </w:rPr>
              <w:t>Основные типы, структура и организация работы медицинских организаций. Виды медицинской помощи. Основные виды лечебно-профилактических учреждений.</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shd w:val="clear" w:color="auto" w:fill="FFFFFF"/>
          </w:tcPr>
          <w:p w:rsidR="00FE4720" w:rsidRPr="00FE4720" w:rsidRDefault="00FE4720" w:rsidP="00FE4720">
            <w:pPr>
              <w:widowControl/>
              <w:autoSpaceDE/>
              <w:autoSpaceDN/>
              <w:spacing w:before="100" w:beforeAutospacing="1" w:after="115"/>
              <w:rPr>
                <w:color w:val="000000"/>
                <w:sz w:val="24"/>
                <w:szCs w:val="24"/>
                <w:lang w:eastAsia="ru-RU"/>
              </w:rPr>
            </w:pPr>
            <w:r w:rsidRPr="00FE4720">
              <w:rPr>
                <w:color w:val="000000"/>
                <w:sz w:val="24"/>
                <w:szCs w:val="24"/>
                <w:lang w:eastAsia="ru-RU"/>
              </w:rPr>
              <w:t>Инфекционная безопасность. Безопасная больничная среда в медицинских организациях.</w:t>
            </w:r>
          </w:p>
        </w:tc>
        <w:tc>
          <w:tcPr>
            <w:tcW w:w="4990" w:type="dxa"/>
            <w:shd w:val="clear" w:color="auto" w:fill="FFFFFF"/>
          </w:tcPr>
          <w:p w:rsidR="00FE4720" w:rsidRPr="00FE4720" w:rsidRDefault="00FE4720" w:rsidP="00FE4720">
            <w:pPr>
              <w:widowControl/>
              <w:autoSpaceDE/>
              <w:autoSpaceDN/>
              <w:rPr>
                <w:color w:val="000000"/>
                <w:sz w:val="24"/>
                <w:szCs w:val="24"/>
                <w:lang w:eastAsia="ru-RU"/>
              </w:rPr>
            </w:pPr>
            <w:r w:rsidRPr="00FE4720">
              <w:rPr>
                <w:color w:val="000000"/>
                <w:sz w:val="24"/>
                <w:szCs w:val="24"/>
                <w:lang w:eastAsia="ru-RU"/>
              </w:rPr>
              <w:t>Инфекционная безопасность.</w:t>
            </w:r>
          </w:p>
          <w:p w:rsidR="00FE4720" w:rsidRPr="00FE4720" w:rsidRDefault="00FE4720" w:rsidP="00FE4720">
            <w:pPr>
              <w:widowControl/>
              <w:autoSpaceDE/>
              <w:autoSpaceDN/>
              <w:rPr>
                <w:color w:val="000000"/>
                <w:sz w:val="24"/>
                <w:szCs w:val="24"/>
                <w:lang w:eastAsia="ru-RU"/>
              </w:rPr>
            </w:pPr>
            <w:r w:rsidRPr="00FE4720">
              <w:rPr>
                <w:color w:val="000000"/>
                <w:sz w:val="24"/>
                <w:szCs w:val="24"/>
                <w:lang w:eastAsia="ru-RU"/>
              </w:rPr>
              <w:t xml:space="preserve">Возбудители </w:t>
            </w:r>
            <w:r w:rsidRPr="00FE4720">
              <w:rPr>
                <w:color w:val="000000"/>
                <w:sz w:val="24"/>
                <w:szCs w:val="24"/>
                <w:lang w:val="kk-KZ" w:eastAsia="ru-RU"/>
              </w:rPr>
              <w:t>ВБИ</w:t>
            </w:r>
            <w:r w:rsidRPr="00FE4720">
              <w:rPr>
                <w:color w:val="000000"/>
                <w:sz w:val="24"/>
                <w:szCs w:val="24"/>
                <w:lang w:eastAsia="ru-RU"/>
              </w:rPr>
              <w:t xml:space="preserve"> и пути распространения.</w:t>
            </w:r>
          </w:p>
          <w:p w:rsidR="00FE4720" w:rsidRPr="00FE4720" w:rsidRDefault="00FE4720" w:rsidP="00FE4720">
            <w:pPr>
              <w:widowControl/>
              <w:autoSpaceDE/>
              <w:autoSpaceDN/>
              <w:rPr>
                <w:color w:val="000000"/>
                <w:sz w:val="24"/>
                <w:szCs w:val="24"/>
                <w:lang w:eastAsia="ru-RU"/>
              </w:rPr>
            </w:pPr>
            <w:r w:rsidRPr="00FE4720">
              <w:rPr>
                <w:color w:val="000000"/>
                <w:sz w:val="24"/>
                <w:szCs w:val="24"/>
                <w:lang w:eastAsia="ru-RU"/>
              </w:rPr>
              <w:t xml:space="preserve">Источники заражения ВБИ и группы </w:t>
            </w:r>
            <w:proofErr w:type="gramStart"/>
            <w:r w:rsidRPr="00FE4720">
              <w:rPr>
                <w:color w:val="000000"/>
                <w:sz w:val="24"/>
                <w:szCs w:val="24"/>
                <w:lang w:eastAsia="ru-RU"/>
              </w:rPr>
              <w:t>риска .</w:t>
            </w:r>
            <w:proofErr w:type="gramEnd"/>
          </w:p>
          <w:p w:rsidR="00FE4720" w:rsidRPr="00FE4720" w:rsidRDefault="00FE4720" w:rsidP="00FE4720">
            <w:pPr>
              <w:widowControl/>
              <w:autoSpaceDE/>
              <w:autoSpaceDN/>
              <w:rPr>
                <w:color w:val="000000"/>
                <w:sz w:val="24"/>
                <w:szCs w:val="24"/>
                <w:lang w:eastAsia="ru-RU"/>
              </w:rPr>
            </w:pPr>
            <w:r w:rsidRPr="00FE4720">
              <w:rPr>
                <w:color w:val="000000"/>
                <w:sz w:val="24"/>
                <w:szCs w:val="24"/>
                <w:lang w:eastAsia="ru-RU"/>
              </w:rPr>
              <w:t>Факторы, влияющие на возникновение ВБИ.</w:t>
            </w:r>
          </w:p>
          <w:p w:rsidR="00FE4720" w:rsidRPr="00FE4720" w:rsidRDefault="00FE4720" w:rsidP="00FE4720">
            <w:pPr>
              <w:widowControl/>
              <w:autoSpaceDE/>
              <w:autoSpaceDN/>
              <w:rPr>
                <w:color w:val="000000"/>
                <w:sz w:val="24"/>
                <w:szCs w:val="24"/>
                <w:lang w:eastAsia="ru-RU"/>
              </w:rPr>
            </w:pPr>
            <w:r w:rsidRPr="00FE4720">
              <w:rPr>
                <w:color w:val="000000"/>
                <w:sz w:val="24"/>
                <w:szCs w:val="24"/>
                <w:lang w:eastAsia="ru-RU"/>
              </w:rPr>
              <w:t>Причины и развитие внутрибольничной инфекции.</w:t>
            </w:r>
          </w:p>
          <w:p w:rsidR="00FE4720" w:rsidRPr="00FE4720" w:rsidRDefault="00FE4720" w:rsidP="00FE4720">
            <w:pPr>
              <w:widowControl/>
              <w:autoSpaceDE/>
              <w:autoSpaceDN/>
              <w:rPr>
                <w:color w:val="000000"/>
                <w:sz w:val="24"/>
                <w:szCs w:val="24"/>
                <w:lang w:eastAsia="ru-RU"/>
              </w:rPr>
            </w:pPr>
            <w:r w:rsidRPr="00FE4720">
              <w:rPr>
                <w:color w:val="000000"/>
                <w:sz w:val="24"/>
                <w:szCs w:val="24"/>
                <w:lang w:eastAsia="ru-RU"/>
              </w:rPr>
              <w:t>Заболевания, относящиеся к ВБИ.</w:t>
            </w:r>
          </w:p>
          <w:p w:rsidR="00FE4720" w:rsidRPr="00FE4720" w:rsidRDefault="00FE4720" w:rsidP="00FE4720">
            <w:pPr>
              <w:widowControl/>
              <w:autoSpaceDE/>
              <w:autoSpaceDN/>
              <w:spacing w:after="115"/>
              <w:rPr>
                <w:color w:val="000000"/>
                <w:sz w:val="24"/>
                <w:szCs w:val="24"/>
                <w:lang w:eastAsia="ru-RU"/>
              </w:rPr>
            </w:pPr>
            <w:r w:rsidRPr="00FE4720">
              <w:rPr>
                <w:color w:val="000000"/>
                <w:sz w:val="24"/>
                <w:szCs w:val="24"/>
                <w:lang w:eastAsia="ru-RU"/>
              </w:rPr>
              <w:t>Профилактика ВБИ.</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shd w:val="clear" w:color="auto" w:fill="FFFFFF"/>
          </w:tcPr>
          <w:p w:rsidR="00FE4720" w:rsidRPr="00FE4720" w:rsidRDefault="00FE4720" w:rsidP="00FE4720">
            <w:pPr>
              <w:widowControl/>
              <w:autoSpaceDE/>
              <w:autoSpaceDN/>
              <w:spacing w:before="100" w:beforeAutospacing="1" w:after="115"/>
              <w:rPr>
                <w:color w:val="000000"/>
                <w:sz w:val="24"/>
                <w:szCs w:val="24"/>
                <w:lang w:eastAsia="ru-RU"/>
              </w:rPr>
            </w:pPr>
            <w:r w:rsidRPr="00FE4720">
              <w:rPr>
                <w:color w:val="000000"/>
                <w:sz w:val="24"/>
                <w:szCs w:val="24"/>
                <w:lang w:eastAsia="ru-RU"/>
              </w:rPr>
              <w:t>Санитарно-противоэпидемический режим.</w:t>
            </w:r>
          </w:p>
        </w:tc>
        <w:tc>
          <w:tcPr>
            <w:tcW w:w="4990" w:type="dxa"/>
            <w:shd w:val="clear" w:color="auto" w:fill="FFFFFF"/>
          </w:tcPr>
          <w:p w:rsidR="00FE4720" w:rsidRPr="00FE4720" w:rsidRDefault="00FE4720" w:rsidP="00FE4720">
            <w:pPr>
              <w:widowControl/>
              <w:autoSpaceDE/>
              <w:autoSpaceDN/>
              <w:rPr>
                <w:color w:val="000000"/>
                <w:sz w:val="24"/>
                <w:szCs w:val="24"/>
                <w:lang w:eastAsia="ru-RU"/>
              </w:rPr>
            </w:pPr>
            <w:r w:rsidRPr="00FE4720">
              <w:rPr>
                <w:color w:val="000000"/>
                <w:sz w:val="24"/>
                <w:szCs w:val="24"/>
                <w:lang w:eastAsia="ru-RU"/>
              </w:rPr>
              <w:t>Виды уборки в лечебно-профилактическом учреждении.</w:t>
            </w:r>
          </w:p>
          <w:p w:rsidR="00FE4720" w:rsidRPr="00FE4720" w:rsidRDefault="00FE4720" w:rsidP="00FE4720">
            <w:pPr>
              <w:widowControl/>
              <w:autoSpaceDE/>
              <w:autoSpaceDN/>
              <w:rPr>
                <w:color w:val="000000"/>
                <w:sz w:val="24"/>
                <w:szCs w:val="24"/>
                <w:lang w:eastAsia="ru-RU"/>
              </w:rPr>
            </w:pPr>
            <w:r w:rsidRPr="00FE4720">
              <w:rPr>
                <w:color w:val="000000"/>
                <w:sz w:val="24"/>
                <w:szCs w:val="24"/>
                <w:lang w:eastAsia="ru-RU"/>
              </w:rPr>
              <w:t>Гигиена работника.</w:t>
            </w:r>
          </w:p>
          <w:p w:rsidR="00FE4720" w:rsidRPr="00FE4720" w:rsidRDefault="00FE4720" w:rsidP="00FE4720">
            <w:pPr>
              <w:widowControl/>
              <w:autoSpaceDE/>
              <w:autoSpaceDN/>
              <w:spacing w:after="115"/>
              <w:rPr>
                <w:color w:val="000000"/>
                <w:sz w:val="24"/>
                <w:szCs w:val="24"/>
                <w:lang w:eastAsia="ru-RU"/>
              </w:rPr>
            </w:pPr>
            <w:proofErr w:type="spellStart"/>
            <w:r w:rsidRPr="00FE4720">
              <w:rPr>
                <w:color w:val="000000"/>
                <w:sz w:val="24"/>
                <w:szCs w:val="24"/>
                <w:lang w:eastAsia="ru-RU"/>
              </w:rPr>
              <w:t>Деконтаминация</w:t>
            </w:r>
            <w:proofErr w:type="spellEnd"/>
            <w:r w:rsidRPr="00FE4720">
              <w:rPr>
                <w:color w:val="000000"/>
                <w:sz w:val="24"/>
                <w:szCs w:val="24"/>
                <w:lang w:eastAsia="ru-RU"/>
              </w:rPr>
              <w:t xml:space="preserve"> рук (обработка).</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shd w:val="clear" w:color="auto" w:fill="FFFFFF"/>
          </w:tcPr>
          <w:p w:rsidR="00FE4720" w:rsidRPr="00FE4720" w:rsidRDefault="00FE4720" w:rsidP="00FE4720">
            <w:pPr>
              <w:widowControl/>
              <w:autoSpaceDE/>
              <w:autoSpaceDN/>
              <w:spacing w:before="100" w:beforeAutospacing="1" w:after="115"/>
              <w:rPr>
                <w:color w:val="000000"/>
                <w:sz w:val="24"/>
                <w:szCs w:val="24"/>
                <w:lang w:eastAsia="ru-RU"/>
              </w:rPr>
            </w:pPr>
            <w:r w:rsidRPr="00FE4720">
              <w:rPr>
                <w:color w:val="000000"/>
                <w:sz w:val="24"/>
                <w:szCs w:val="24"/>
                <w:lang w:eastAsia="ru-RU"/>
              </w:rPr>
              <w:t>Дезинфекция.</w:t>
            </w:r>
          </w:p>
        </w:tc>
        <w:tc>
          <w:tcPr>
            <w:tcW w:w="4990" w:type="dxa"/>
            <w:shd w:val="clear" w:color="auto" w:fill="FFFFFF"/>
          </w:tcPr>
          <w:p w:rsidR="00FE4720" w:rsidRPr="00FE4720" w:rsidRDefault="00FE4720" w:rsidP="00FE4720">
            <w:pPr>
              <w:widowControl/>
              <w:shd w:val="clear" w:color="auto" w:fill="FFFFFF"/>
              <w:autoSpaceDE/>
              <w:autoSpaceDN/>
              <w:rPr>
                <w:color w:val="000000"/>
                <w:sz w:val="24"/>
                <w:szCs w:val="24"/>
                <w:lang w:eastAsia="ru-RU"/>
              </w:rPr>
            </w:pPr>
            <w:r w:rsidRPr="00FE4720">
              <w:rPr>
                <w:color w:val="252525"/>
                <w:sz w:val="24"/>
                <w:szCs w:val="24"/>
                <w:shd w:val="clear" w:color="auto" w:fill="FFFFFF"/>
                <w:lang w:eastAsia="ru-RU"/>
              </w:rPr>
              <w:t>Виды дезинфекции.</w:t>
            </w:r>
          </w:p>
          <w:p w:rsidR="00FE4720" w:rsidRPr="00FE4720" w:rsidRDefault="00FE4720" w:rsidP="00FE4720">
            <w:pPr>
              <w:widowControl/>
              <w:shd w:val="clear" w:color="auto" w:fill="FFFFFF"/>
              <w:autoSpaceDE/>
              <w:autoSpaceDN/>
              <w:rPr>
                <w:color w:val="000000"/>
                <w:sz w:val="24"/>
                <w:szCs w:val="24"/>
                <w:lang w:eastAsia="ru-RU"/>
              </w:rPr>
            </w:pPr>
            <w:r w:rsidRPr="00FE4720">
              <w:rPr>
                <w:color w:val="000000"/>
                <w:sz w:val="24"/>
                <w:szCs w:val="24"/>
                <w:lang w:eastAsia="ru-RU"/>
              </w:rPr>
              <w:t>Механический способ обеззараживания.</w:t>
            </w:r>
          </w:p>
          <w:p w:rsidR="00FE4720" w:rsidRPr="00FE4720" w:rsidRDefault="00FE4720" w:rsidP="00FE4720">
            <w:pPr>
              <w:widowControl/>
              <w:shd w:val="clear" w:color="auto" w:fill="FFFFFF"/>
              <w:autoSpaceDE/>
              <w:autoSpaceDN/>
              <w:rPr>
                <w:color w:val="000000"/>
                <w:sz w:val="24"/>
                <w:szCs w:val="24"/>
                <w:lang w:eastAsia="ru-RU"/>
              </w:rPr>
            </w:pPr>
            <w:r w:rsidRPr="00FE4720">
              <w:rPr>
                <w:color w:val="000000"/>
                <w:sz w:val="24"/>
                <w:szCs w:val="24"/>
                <w:lang w:eastAsia="ru-RU"/>
              </w:rPr>
              <w:t>Физический метод дезинфекции.</w:t>
            </w:r>
          </w:p>
          <w:p w:rsidR="00FE4720" w:rsidRPr="00FE4720" w:rsidRDefault="00FE4720" w:rsidP="00FE4720">
            <w:pPr>
              <w:widowControl/>
              <w:shd w:val="clear" w:color="auto" w:fill="FFFFFF"/>
              <w:autoSpaceDE/>
              <w:autoSpaceDN/>
              <w:rPr>
                <w:color w:val="000000"/>
                <w:sz w:val="24"/>
                <w:szCs w:val="24"/>
                <w:lang w:eastAsia="ru-RU"/>
              </w:rPr>
            </w:pPr>
            <w:r w:rsidRPr="00FE4720">
              <w:rPr>
                <w:color w:val="000000"/>
                <w:sz w:val="24"/>
                <w:szCs w:val="24"/>
                <w:lang w:eastAsia="ru-RU"/>
              </w:rPr>
              <w:t>Химический метод дезинфекции.</w:t>
            </w:r>
          </w:p>
          <w:p w:rsidR="00FE4720" w:rsidRPr="00FE4720" w:rsidRDefault="00FE4720" w:rsidP="00FE4720">
            <w:pPr>
              <w:widowControl/>
              <w:shd w:val="clear" w:color="auto" w:fill="FFFFFF"/>
              <w:autoSpaceDE/>
              <w:autoSpaceDN/>
              <w:rPr>
                <w:color w:val="000000"/>
                <w:sz w:val="24"/>
                <w:szCs w:val="24"/>
                <w:lang w:eastAsia="ru-RU"/>
              </w:rPr>
            </w:pPr>
            <w:r w:rsidRPr="00FE4720">
              <w:rPr>
                <w:color w:val="000000"/>
                <w:sz w:val="24"/>
                <w:szCs w:val="24"/>
                <w:lang w:eastAsia="ru-RU"/>
              </w:rPr>
              <w:t>Классификация дезинфицирующих растворов</w:t>
            </w:r>
          </w:p>
          <w:p w:rsidR="00FE4720" w:rsidRPr="00FE4720" w:rsidRDefault="00FE4720" w:rsidP="00FE4720">
            <w:pPr>
              <w:widowControl/>
              <w:shd w:val="clear" w:color="auto" w:fill="FFFFFF"/>
              <w:autoSpaceDE/>
              <w:autoSpaceDN/>
              <w:rPr>
                <w:color w:val="000000"/>
                <w:sz w:val="24"/>
                <w:szCs w:val="24"/>
                <w:lang w:eastAsia="ru-RU"/>
              </w:rPr>
            </w:pPr>
            <w:r w:rsidRPr="00FE4720">
              <w:rPr>
                <w:color w:val="000000"/>
                <w:sz w:val="24"/>
                <w:szCs w:val="24"/>
                <w:lang w:eastAsia="ru-RU"/>
              </w:rPr>
              <w:t>(в зависимости от химической структуры).</w:t>
            </w:r>
          </w:p>
          <w:p w:rsidR="00FE4720" w:rsidRPr="00FE4720" w:rsidRDefault="00FE4720" w:rsidP="00FE4720">
            <w:pPr>
              <w:widowControl/>
              <w:autoSpaceDE/>
              <w:autoSpaceDN/>
              <w:rPr>
                <w:color w:val="000000"/>
                <w:sz w:val="24"/>
                <w:szCs w:val="24"/>
                <w:lang w:eastAsia="ru-RU"/>
              </w:rPr>
            </w:pPr>
            <w:r w:rsidRPr="00FE4720">
              <w:rPr>
                <w:color w:val="000000"/>
                <w:sz w:val="24"/>
                <w:szCs w:val="24"/>
                <w:lang w:eastAsia="ru-RU"/>
              </w:rPr>
              <w:t>Техника приготовления дезинфицирующих растворов.</w:t>
            </w:r>
          </w:p>
          <w:p w:rsidR="00FE4720" w:rsidRPr="00FE4720" w:rsidRDefault="00FE4720" w:rsidP="00FE4720">
            <w:pPr>
              <w:widowControl/>
              <w:autoSpaceDE/>
              <w:autoSpaceDN/>
              <w:rPr>
                <w:color w:val="000000"/>
                <w:sz w:val="24"/>
                <w:szCs w:val="24"/>
                <w:lang w:eastAsia="ru-RU"/>
              </w:rPr>
            </w:pPr>
            <w:r w:rsidRPr="00FE4720">
              <w:rPr>
                <w:color w:val="222222"/>
                <w:sz w:val="24"/>
                <w:szCs w:val="24"/>
                <w:lang w:eastAsia="ru-RU"/>
              </w:rPr>
              <w:t xml:space="preserve">Меры предосторожности при работе с дезинфицирующими </w:t>
            </w:r>
            <w:proofErr w:type="spellStart"/>
            <w:r w:rsidRPr="00FE4720">
              <w:rPr>
                <w:color w:val="222222"/>
                <w:sz w:val="24"/>
                <w:szCs w:val="24"/>
                <w:lang w:eastAsia="ru-RU"/>
              </w:rPr>
              <w:t>перепаратами</w:t>
            </w:r>
            <w:proofErr w:type="spellEnd"/>
            <w:r w:rsidRPr="00FE4720">
              <w:rPr>
                <w:color w:val="222222"/>
                <w:sz w:val="24"/>
                <w:szCs w:val="24"/>
                <w:lang w:eastAsia="ru-RU"/>
              </w:rPr>
              <w:t>.</w:t>
            </w:r>
          </w:p>
          <w:p w:rsidR="00FE4720" w:rsidRPr="00FE4720" w:rsidRDefault="00FE4720" w:rsidP="00FE4720">
            <w:pPr>
              <w:widowControl/>
              <w:shd w:val="clear" w:color="auto" w:fill="FFFFFF"/>
              <w:autoSpaceDE/>
              <w:autoSpaceDN/>
              <w:rPr>
                <w:color w:val="000000"/>
                <w:sz w:val="24"/>
                <w:szCs w:val="24"/>
                <w:lang w:eastAsia="ru-RU"/>
              </w:rPr>
            </w:pPr>
            <w:r w:rsidRPr="00FE4720">
              <w:rPr>
                <w:color w:val="222222"/>
                <w:sz w:val="24"/>
                <w:szCs w:val="24"/>
                <w:lang w:eastAsia="ru-RU"/>
              </w:rPr>
              <w:t>Первая помощь при внезапном отравлении дезинфицирующими препаратами.</w:t>
            </w:r>
          </w:p>
          <w:p w:rsidR="00FE4720" w:rsidRPr="00FE4720" w:rsidRDefault="00FE4720" w:rsidP="00FE4720">
            <w:pPr>
              <w:widowControl/>
              <w:shd w:val="clear" w:color="auto" w:fill="FFFFFF"/>
              <w:autoSpaceDE/>
              <w:autoSpaceDN/>
              <w:spacing w:after="115"/>
              <w:rPr>
                <w:color w:val="000000"/>
                <w:sz w:val="24"/>
                <w:szCs w:val="24"/>
                <w:lang w:eastAsia="ru-RU"/>
              </w:rPr>
            </w:pPr>
            <w:r w:rsidRPr="00FE4720">
              <w:rPr>
                <w:color w:val="000000"/>
                <w:sz w:val="24"/>
                <w:szCs w:val="24"/>
                <w:lang w:eastAsia="ru-RU"/>
              </w:rPr>
              <w:t>Биологический метод дезинфекции.</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shd w:val="clear" w:color="auto" w:fill="FFFFFF"/>
          </w:tcPr>
          <w:p w:rsidR="00FE4720" w:rsidRPr="00FE4720" w:rsidRDefault="00FE4720" w:rsidP="00FE4720">
            <w:pPr>
              <w:widowControl/>
              <w:autoSpaceDE/>
              <w:autoSpaceDN/>
              <w:spacing w:before="100" w:beforeAutospacing="1" w:after="115"/>
              <w:rPr>
                <w:color w:val="000000"/>
                <w:sz w:val="24"/>
                <w:szCs w:val="24"/>
                <w:lang w:eastAsia="ru-RU"/>
              </w:rPr>
            </w:pPr>
            <w:r w:rsidRPr="00FE4720">
              <w:rPr>
                <w:color w:val="000000"/>
                <w:sz w:val="24"/>
                <w:szCs w:val="24"/>
                <w:lang w:eastAsia="ru-RU"/>
              </w:rPr>
              <w:t>Стерилизация.</w:t>
            </w:r>
          </w:p>
        </w:tc>
        <w:tc>
          <w:tcPr>
            <w:tcW w:w="4990" w:type="dxa"/>
            <w:shd w:val="clear" w:color="auto" w:fill="FFFFFF"/>
          </w:tcPr>
          <w:p w:rsidR="00FE4720" w:rsidRPr="00FE4720" w:rsidRDefault="00FE4720" w:rsidP="00FE4720">
            <w:pPr>
              <w:widowControl/>
              <w:shd w:val="clear" w:color="auto" w:fill="FFFFFF"/>
              <w:autoSpaceDE/>
              <w:autoSpaceDN/>
              <w:rPr>
                <w:color w:val="000000"/>
                <w:sz w:val="24"/>
                <w:szCs w:val="24"/>
                <w:lang w:eastAsia="ru-RU"/>
              </w:rPr>
            </w:pPr>
            <w:r w:rsidRPr="00FE4720">
              <w:rPr>
                <w:color w:val="252525"/>
                <w:sz w:val="24"/>
                <w:szCs w:val="24"/>
                <w:shd w:val="clear" w:color="auto" w:fill="FFFFFF"/>
                <w:lang w:eastAsia="ru-RU"/>
              </w:rPr>
              <w:t xml:space="preserve">Стерилизация. Этапы </w:t>
            </w:r>
            <w:proofErr w:type="spellStart"/>
            <w:r w:rsidRPr="00FE4720">
              <w:rPr>
                <w:color w:val="252525"/>
                <w:sz w:val="24"/>
                <w:szCs w:val="24"/>
                <w:shd w:val="clear" w:color="auto" w:fill="FFFFFF"/>
                <w:lang w:eastAsia="ru-RU"/>
              </w:rPr>
              <w:t>деконтаминации</w:t>
            </w:r>
            <w:proofErr w:type="spellEnd"/>
            <w:r w:rsidRPr="00FE4720">
              <w:rPr>
                <w:color w:val="252525"/>
                <w:sz w:val="24"/>
                <w:szCs w:val="24"/>
                <w:shd w:val="clear" w:color="auto" w:fill="FFFFFF"/>
                <w:lang w:eastAsia="ru-RU"/>
              </w:rPr>
              <w:t xml:space="preserve"> средств медицинского </w:t>
            </w:r>
            <w:proofErr w:type="gramStart"/>
            <w:r w:rsidRPr="00FE4720">
              <w:rPr>
                <w:color w:val="252525"/>
                <w:sz w:val="24"/>
                <w:szCs w:val="24"/>
                <w:shd w:val="clear" w:color="auto" w:fill="FFFFFF"/>
                <w:lang w:eastAsia="ru-RU"/>
              </w:rPr>
              <w:t>назначения .</w:t>
            </w:r>
            <w:proofErr w:type="gramEnd"/>
          </w:p>
          <w:p w:rsidR="00FE4720" w:rsidRPr="00FE4720" w:rsidRDefault="00FE4720" w:rsidP="00FE4720">
            <w:pPr>
              <w:widowControl/>
              <w:shd w:val="clear" w:color="auto" w:fill="FFFFFF"/>
              <w:autoSpaceDE/>
              <w:autoSpaceDN/>
              <w:rPr>
                <w:color w:val="000000"/>
                <w:sz w:val="24"/>
                <w:szCs w:val="24"/>
                <w:lang w:eastAsia="ru-RU"/>
              </w:rPr>
            </w:pPr>
            <w:r w:rsidRPr="00FE4720">
              <w:rPr>
                <w:color w:val="252525"/>
                <w:sz w:val="24"/>
                <w:szCs w:val="24"/>
                <w:shd w:val="clear" w:color="auto" w:fill="FFFFFF"/>
                <w:lang w:eastAsia="ru-RU"/>
              </w:rPr>
              <w:t>Виды и методы стерилизации.</w:t>
            </w:r>
          </w:p>
          <w:p w:rsidR="00FE4720" w:rsidRPr="00FE4720" w:rsidRDefault="00FE4720" w:rsidP="00FE4720">
            <w:pPr>
              <w:widowControl/>
              <w:shd w:val="clear" w:color="auto" w:fill="FFFFFF"/>
              <w:autoSpaceDE/>
              <w:autoSpaceDN/>
              <w:rPr>
                <w:color w:val="000000"/>
                <w:sz w:val="24"/>
                <w:szCs w:val="24"/>
                <w:lang w:eastAsia="ru-RU"/>
              </w:rPr>
            </w:pPr>
            <w:r w:rsidRPr="00FE4720">
              <w:rPr>
                <w:color w:val="252525"/>
                <w:sz w:val="24"/>
                <w:szCs w:val="24"/>
                <w:shd w:val="clear" w:color="auto" w:fill="FFFFFF"/>
                <w:lang w:eastAsia="ru-RU"/>
              </w:rPr>
              <w:lastRenderedPageBreak/>
              <w:t>Паровой метод стерилизации.</w:t>
            </w:r>
          </w:p>
          <w:p w:rsidR="00FE4720" w:rsidRPr="00FE4720" w:rsidRDefault="00FE4720" w:rsidP="00FE4720">
            <w:pPr>
              <w:widowControl/>
              <w:shd w:val="clear" w:color="auto" w:fill="FFFFFF"/>
              <w:autoSpaceDE/>
              <w:autoSpaceDN/>
              <w:rPr>
                <w:color w:val="000000"/>
                <w:sz w:val="24"/>
                <w:szCs w:val="24"/>
                <w:lang w:eastAsia="ru-RU"/>
              </w:rPr>
            </w:pPr>
            <w:r w:rsidRPr="00FE4720">
              <w:rPr>
                <w:color w:val="252525"/>
                <w:sz w:val="24"/>
                <w:szCs w:val="24"/>
                <w:shd w:val="clear" w:color="auto" w:fill="FFFFFF"/>
                <w:lang w:eastAsia="ru-RU"/>
              </w:rPr>
              <w:t>Воздушная форма обеззараживания.</w:t>
            </w:r>
          </w:p>
          <w:p w:rsidR="00FE4720" w:rsidRPr="00FE4720" w:rsidRDefault="00FE4720" w:rsidP="00FE4720">
            <w:pPr>
              <w:widowControl/>
              <w:shd w:val="clear" w:color="auto" w:fill="FFFFFF"/>
              <w:autoSpaceDE/>
              <w:autoSpaceDN/>
              <w:rPr>
                <w:color w:val="000000"/>
                <w:sz w:val="24"/>
                <w:szCs w:val="24"/>
                <w:lang w:eastAsia="ru-RU"/>
              </w:rPr>
            </w:pPr>
            <w:r w:rsidRPr="00FE4720">
              <w:rPr>
                <w:color w:val="252525"/>
                <w:sz w:val="24"/>
                <w:szCs w:val="24"/>
                <w:shd w:val="clear" w:color="auto" w:fill="FFFFFF"/>
                <w:lang w:eastAsia="ru-RU"/>
              </w:rPr>
              <w:t>Химический метод стерилизации.</w:t>
            </w:r>
          </w:p>
          <w:p w:rsidR="00FE4720" w:rsidRPr="00FE4720" w:rsidRDefault="00FE4720" w:rsidP="00FE4720">
            <w:pPr>
              <w:widowControl/>
              <w:shd w:val="clear" w:color="auto" w:fill="FFFFFF"/>
              <w:autoSpaceDE/>
              <w:autoSpaceDN/>
              <w:spacing w:after="115"/>
              <w:rPr>
                <w:color w:val="000000"/>
                <w:sz w:val="24"/>
                <w:szCs w:val="24"/>
                <w:lang w:eastAsia="ru-RU"/>
              </w:rPr>
            </w:pPr>
            <w:r w:rsidRPr="00FE4720">
              <w:rPr>
                <w:color w:val="252525"/>
                <w:sz w:val="24"/>
                <w:szCs w:val="24"/>
                <w:shd w:val="clear" w:color="auto" w:fill="FFFFFF"/>
                <w:lang w:eastAsia="ru-RU"/>
              </w:rPr>
              <w:t>Газовый метод стерилизации. Методы контроля качества стерилизации.</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lastRenderedPageBreak/>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shd w:val="clear" w:color="auto" w:fill="FFFFFF"/>
          </w:tcPr>
          <w:p w:rsidR="00FE4720" w:rsidRPr="00FE4720" w:rsidRDefault="00FE4720" w:rsidP="00FE4720">
            <w:pPr>
              <w:widowControl/>
              <w:autoSpaceDE/>
              <w:autoSpaceDN/>
              <w:spacing w:before="100" w:beforeAutospacing="1" w:after="115"/>
              <w:rPr>
                <w:color w:val="000000"/>
                <w:sz w:val="24"/>
                <w:szCs w:val="24"/>
                <w:lang w:eastAsia="ru-RU"/>
              </w:rPr>
            </w:pPr>
            <w:r w:rsidRPr="00FE4720">
              <w:rPr>
                <w:color w:val="000000"/>
                <w:sz w:val="24"/>
                <w:szCs w:val="24"/>
                <w:lang w:eastAsia="ru-RU"/>
              </w:rPr>
              <w:t>Медицинские отходы.</w:t>
            </w:r>
          </w:p>
        </w:tc>
        <w:tc>
          <w:tcPr>
            <w:tcW w:w="4990" w:type="dxa"/>
            <w:shd w:val="clear" w:color="auto" w:fill="FFFFFF"/>
          </w:tcPr>
          <w:p w:rsidR="00FE4720" w:rsidRPr="00FE4720" w:rsidRDefault="00FE4720" w:rsidP="00FE4720">
            <w:pPr>
              <w:widowControl/>
              <w:shd w:val="clear" w:color="auto" w:fill="FFFFFF"/>
              <w:autoSpaceDE/>
              <w:autoSpaceDN/>
              <w:rPr>
                <w:color w:val="000000"/>
                <w:sz w:val="24"/>
                <w:szCs w:val="24"/>
                <w:lang w:eastAsia="ru-RU"/>
              </w:rPr>
            </w:pPr>
            <w:r w:rsidRPr="00FE4720">
              <w:rPr>
                <w:color w:val="252525"/>
                <w:sz w:val="24"/>
                <w:szCs w:val="24"/>
                <w:shd w:val="clear" w:color="auto" w:fill="FFFFFF"/>
                <w:lang w:eastAsia="ru-RU"/>
              </w:rPr>
              <w:t>Медицинские отходы.</w:t>
            </w:r>
          </w:p>
          <w:p w:rsidR="00FE4720" w:rsidRPr="00FE4720" w:rsidRDefault="00FE4720" w:rsidP="00FE4720">
            <w:pPr>
              <w:widowControl/>
              <w:shd w:val="clear" w:color="auto" w:fill="FFFFFF"/>
              <w:autoSpaceDE/>
              <w:autoSpaceDN/>
              <w:spacing w:after="115"/>
              <w:rPr>
                <w:color w:val="000000"/>
                <w:sz w:val="24"/>
                <w:szCs w:val="24"/>
                <w:lang w:eastAsia="ru-RU"/>
              </w:rPr>
            </w:pPr>
            <w:r w:rsidRPr="00FE4720">
              <w:rPr>
                <w:color w:val="252525"/>
                <w:sz w:val="24"/>
                <w:szCs w:val="24"/>
                <w:shd w:val="clear" w:color="auto" w:fill="FFFFFF"/>
                <w:lang w:eastAsia="ru-RU"/>
              </w:rPr>
              <w:t>Классификация медицинских отходов. Правила обращения с медицинскими отходами.</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shd w:val="clear" w:color="auto" w:fill="FFFFFF"/>
          </w:tcPr>
          <w:p w:rsidR="00FE4720" w:rsidRPr="00FE4720" w:rsidRDefault="00FE4720" w:rsidP="00FE4720">
            <w:pPr>
              <w:widowControl/>
              <w:autoSpaceDE/>
              <w:autoSpaceDN/>
              <w:spacing w:before="100" w:beforeAutospacing="1" w:after="115"/>
              <w:rPr>
                <w:color w:val="000000"/>
                <w:sz w:val="24"/>
                <w:szCs w:val="24"/>
                <w:lang w:eastAsia="ru-RU"/>
              </w:rPr>
            </w:pPr>
            <w:r w:rsidRPr="00FE4720">
              <w:rPr>
                <w:color w:val="000000"/>
                <w:sz w:val="24"/>
                <w:szCs w:val="24"/>
                <w:lang w:eastAsia="ru-RU"/>
              </w:rPr>
              <w:t>Приемное отделение.</w:t>
            </w:r>
          </w:p>
        </w:tc>
        <w:tc>
          <w:tcPr>
            <w:tcW w:w="4990" w:type="dxa"/>
            <w:shd w:val="clear" w:color="auto" w:fill="FFFFFF"/>
          </w:tcPr>
          <w:p w:rsidR="00FE4720" w:rsidRPr="00FE4720" w:rsidRDefault="00FE4720" w:rsidP="00FE4720">
            <w:pPr>
              <w:widowControl/>
              <w:autoSpaceDE/>
              <w:autoSpaceDN/>
              <w:spacing w:before="100" w:beforeAutospacing="1"/>
              <w:rPr>
                <w:color w:val="000000"/>
                <w:sz w:val="24"/>
                <w:szCs w:val="24"/>
                <w:lang w:eastAsia="ru-RU"/>
              </w:rPr>
            </w:pPr>
            <w:r w:rsidRPr="00FE4720">
              <w:rPr>
                <w:color w:val="000000"/>
                <w:sz w:val="24"/>
                <w:szCs w:val="24"/>
                <w:lang w:eastAsia="ru-RU"/>
              </w:rPr>
              <w:t>Приемное отделение. Деятельность и структура приемного отделения.</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shd w:val="clear" w:color="auto" w:fill="FFFFFF"/>
          </w:tcPr>
          <w:p w:rsidR="00FE4720" w:rsidRPr="00FE4720" w:rsidRDefault="00FE4720" w:rsidP="00FE4720">
            <w:pPr>
              <w:widowControl/>
              <w:autoSpaceDE/>
              <w:autoSpaceDN/>
              <w:spacing w:after="115"/>
              <w:rPr>
                <w:color w:val="000000"/>
                <w:sz w:val="24"/>
                <w:szCs w:val="24"/>
                <w:lang w:eastAsia="ru-RU"/>
              </w:rPr>
            </w:pPr>
            <w:r w:rsidRPr="00FE4720">
              <w:rPr>
                <w:color w:val="000000"/>
                <w:sz w:val="24"/>
                <w:szCs w:val="24"/>
                <w:lang w:eastAsia="ru-RU"/>
              </w:rPr>
              <w:t>Прием больного в больницу.</w:t>
            </w:r>
          </w:p>
        </w:tc>
        <w:tc>
          <w:tcPr>
            <w:tcW w:w="4990" w:type="dxa"/>
            <w:shd w:val="clear" w:color="auto" w:fill="FFFFFF"/>
          </w:tcPr>
          <w:p w:rsidR="00FE4720" w:rsidRPr="00FE4720" w:rsidRDefault="00FE4720" w:rsidP="00FE4720">
            <w:pPr>
              <w:widowControl/>
              <w:autoSpaceDE/>
              <w:autoSpaceDN/>
              <w:rPr>
                <w:color w:val="000000"/>
                <w:sz w:val="24"/>
                <w:szCs w:val="24"/>
                <w:lang w:eastAsia="ru-RU"/>
              </w:rPr>
            </w:pPr>
            <w:r w:rsidRPr="00FE4720">
              <w:rPr>
                <w:color w:val="000000"/>
                <w:sz w:val="24"/>
                <w:szCs w:val="24"/>
                <w:lang w:eastAsia="ru-RU"/>
              </w:rPr>
              <w:t>Измерение массы тела пациента.</w:t>
            </w:r>
          </w:p>
          <w:p w:rsidR="00FE4720" w:rsidRPr="00FE4720" w:rsidRDefault="00FE4720" w:rsidP="00FE4720">
            <w:pPr>
              <w:widowControl/>
              <w:autoSpaceDE/>
              <w:autoSpaceDN/>
              <w:rPr>
                <w:color w:val="000000"/>
                <w:sz w:val="24"/>
                <w:szCs w:val="24"/>
                <w:lang w:eastAsia="ru-RU"/>
              </w:rPr>
            </w:pPr>
            <w:r w:rsidRPr="00FE4720">
              <w:rPr>
                <w:color w:val="000000"/>
                <w:sz w:val="24"/>
                <w:szCs w:val="24"/>
                <w:lang w:eastAsia="ru-RU"/>
              </w:rPr>
              <w:t>Измерение роста пациента.</w:t>
            </w:r>
          </w:p>
          <w:p w:rsidR="00FE4720" w:rsidRPr="00FE4720" w:rsidRDefault="00FE4720" w:rsidP="00FE4720">
            <w:pPr>
              <w:widowControl/>
              <w:autoSpaceDE/>
              <w:autoSpaceDN/>
              <w:rPr>
                <w:color w:val="000000"/>
                <w:sz w:val="24"/>
                <w:szCs w:val="24"/>
                <w:lang w:eastAsia="ru-RU"/>
              </w:rPr>
            </w:pPr>
            <w:r w:rsidRPr="00FE4720">
              <w:rPr>
                <w:color w:val="000000"/>
                <w:sz w:val="24"/>
                <w:szCs w:val="24"/>
                <w:lang w:eastAsia="ru-RU"/>
              </w:rPr>
              <w:t>Санитарная обработка при обнаружении вшей.</w:t>
            </w:r>
          </w:p>
          <w:p w:rsidR="00FE4720" w:rsidRPr="00FE4720" w:rsidRDefault="00FE4720" w:rsidP="00FE4720">
            <w:pPr>
              <w:widowControl/>
              <w:autoSpaceDE/>
              <w:autoSpaceDN/>
              <w:rPr>
                <w:color w:val="000000"/>
                <w:sz w:val="24"/>
                <w:szCs w:val="24"/>
                <w:lang w:eastAsia="ru-RU"/>
              </w:rPr>
            </w:pPr>
            <w:r w:rsidRPr="00FE4720">
              <w:rPr>
                <w:color w:val="000000"/>
                <w:sz w:val="24"/>
                <w:szCs w:val="24"/>
                <w:lang w:eastAsia="ru-RU"/>
              </w:rPr>
              <w:t>Проведение гигиенического душа (душа).</w:t>
            </w:r>
          </w:p>
          <w:p w:rsidR="00FE4720" w:rsidRPr="00FE4720" w:rsidRDefault="00FE4720" w:rsidP="00FE4720">
            <w:pPr>
              <w:widowControl/>
              <w:autoSpaceDE/>
              <w:autoSpaceDN/>
              <w:rPr>
                <w:color w:val="000000"/>
                <w:sz w:val="24"/>
                <w:szCs w:val="24"/>
                <w:lang w:eastAsia="ru-RU"/>
              </w:rPr>
            </w:pPr>
            <w:r w:rsidRPr="00FE4720">
              <w:rPr>
                <w:color w:val="000000"/>
                <w:sz w:val="24"/>
                <w:szCs w:val="24"/>
                <w:lang w:eastAsia="ru-RU"/>
              </w:rPr>
              <w:t>Проведение гигиенических процедур (ванн).</w:t>
            </w:r>
          </w:p>
          <w:p w:rsidR="00FE4720" w:rsidRPr="00FE4720" w:rsidRDefault="00FE4720" w:rsidP="00FE4720">
            <w:pPr>
              <w:widowControl/>
              <w:autoSpaceDE/>
              <w:autoSpaceDN/>
              <w:spacing w:after="115"/>
              <w:rPr>
                <w:color w:val="000000"/>
                <w:sz w:val="24"/>
                <w:szCs w:val="24"/>
                <w:lang w:eastAsia="ru-RU"/>
              </w:rPr>
            </w:pPr>
            <w:r w:rsidRPr="00FE4720">
              <w:rPr>
                <w:color w:val="000000"/>
                <w:sz w:val="24"/>
                <w:szCs w:val="24"/>
                <w:lang w:eastAsia="ru-RU"/>
              </w:rPr>
              <w:t>Транспортировка больного.</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shd w:val="clear" w:color="auto" w:fill="FFFFFF"/>
          </w:tcPr>
          <w:p w:rsidR="00FE4720" w:rsidRPr="00FE4720" w:rsidRDefault="00FE4720" w:rsidP="00FE4720">
            <w:pPr>
              <w:widowControl/>
              <w:autoSpaceDE/>
              <w:autoSpaceDN/>
              <w:spacing w:after="115"/>
              <w:rPr>
                <w:color w:val="000000"/>
                <w:sz w:val="24"/>
                <w:szCs w:val="24"/>
                <w:lang w:eastAsia="ru-RU"/>
              </w:rPr>
            </w:pPr>
            <w:r w:rsidRPr="00FE4720">
              <w:rPr>
                <w:color w:val="000000"/>
                <w:sz w:val="24"/>
                <w:szCs w:val="24"/>
                <w:lang w:eastAsia="ru-RU"/>
              </w:rPr>
              <w:t>Оценка функционального состояния пациента.</w:t>
            </w:r>
          </w:p>
        </w:tc>
        <w:tc>
          <w:tcPr>
            <w:tcW w:w="4990" w:type="dxa"/>
            <w:shd w:val="clear" w:color="auto" w:fill="FFFFFF"/>
          </w:tcPr>
          <w:p w:rsidR="00FE4720" w:rsidRPr="00FE4720" w:rsidRDefault="00FE4720" w:rsidP="00FE4720">
            <w:pPr>
              <w:widowControl/>
              <w:autoSpaceDE/>
              <w:autoSpaceDN/>
              <w:rPr>
                <w:color w:val="000000"/>
                <w:sz w:val="24"/>
                <w:szCs w:val="24"/>
                <w:lang w:eastAsia="ru-RU"/>
              </w:rPr>
            </w:pPr>
            <w:r w:rsidRPr="00FE4720">
              <w:rPr>
                <w:color w:val="000000"/>
                <w:sz w:val="24"/>
                <w:szCs w:val="24"/>
                <w:lang w:eastAsia="ru-RU"/>
              </w:rPr>
              <w:t>Измерение температуры тела в подмышечной впадине.</w:t>
            </w:r>
          </w:p>
          <w:p w:rsidR="00FE4720" w:rsidRPr="00FE4720" w:rsidRDefault="00FE4720" w:rsidP="00FE4720">
            <w:pPr>
              <w:widowControl/>
              <w:autoSpaceDE/>
              <w:autoSpaceDN/>
              <w:rPr>
                <w:color w:val="000000"/>
                <w:sz w:val="24"/>
                <w:szCs w:val="24"/>
                <w:lang w:eastAsia="ru-RU"/>
              </w:rPr>
            </w:pPr>
            <w:r w:rsidRPr="00FE4720">
              <w:rPr>
                <w:color w:val="000000"/>
                <w:sz w:val="24"/>
                <w:szCs w:val="24"/>
                <w:lang w:eastAsia="ru-RU"/>
              </w:rPr>
              <w:t>Определение пульса из канализационной артерии.</w:t>
            </w:r>
          </w:p>
          <w:p w:rsidR="00FE4720" w:rsidRPr="00FE4720" w:rsidRDefault="00FE4720" w:rsidP="00FE4720">
            <w:pPr>
              <w:widowControl/>
              <w:autoSpaceDE/>
              <w:autoSpaceDN/>
              <w:rPr>
                <w:color w:val="000000"/>
                <w:sz w:val="24"/>
                <w:szCs w:val="24"/>
                <w:lang w:eastAsia="ru-RU"/>
              </w:rPr>
            </w:pPr>
            <w:r w:rsidRPr="00FE4720">
              <w:rPr>
                <w:color w:val="000000"/>
                <w:sz w:val="24"/>
                <w:szCs w:val="24"/>
                <w:lang w:eastAsia="ru-RU"/>
              </w:rPr>
              <w:t>Измерение артериального давления.</w:t>
            </w:r>
          </w:p>
          <w:p w:rsidR="00FE4720" w:rsidRPr="00FE4720" w:rsidRDefault="00FE4720" w:rsidP="00FE4720">
            <w:pPr>
              <w:widowControl/>
              <w:autoSpaceDE/>
              <w:autoSpaceDN/>
              <w:rPr>
                <w:color w:val="000000"/>
                <w:sz w:val="24"/>
                <w:szCs w:val="24"/>
                <w:lang w:eastAsia="ru-RU"/>
              </w:rPr>
            </w:pPr>
            <w:r w:rsidRPr="00FE4720">
              <w:rPr>
                <w:color w:val="000000"/>
                <w:sz w:val="24"/>
                <w:szCs w:val="24"/>
                <w:lang w:eastAsia="ru-RU"/>
              </w:rPr>
              <w:t>Расчет частоты дыхательных движений.</w:t>
            </w:r>
          </w:p>
          <w:p w:rsidR="00FE4720" w:rsidRPr="00FE4720" w:rsidRDefault="00FE4720" w:rsidP="00FE4720">
            <w:pPr>
              <w:widowControl/>
              <w:autoSpaceDE/>
              <w:autoSpaceDN/>
              <w:spacing w:after="115"/>
              <w:rPr>
                <w:color w:val="000000"/>
                <w:sz w:val="24"/>
                <w:szCs w:val="24"/>
                <w:lang w:eastAsia="ru-RU"/>
              </w:rPr>
            </w:pPr>
            <w:r w:rsidRPr="00FE4720">
              <w:rPr>
                <w:color w:val="000000"/>
                <w:sz w:val="24"/>
                <w:szCs w:val="24"/>
                <w:lang w:eastAsia="ru-RU"/>
              </w:rPr>
              <w:t>Определение и расчет водного баланса.</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shd w:val="clear" w:color="auto" w:fill="FFFFFF"/>
          </w:tcPr>
          <w:p w:rsidR="00FE4720" w:rsidRPr="00FE4720" w:rsidRDefault="00FE4720" w:rsidP="00FE4720">
            <w:pPr>
              <w:widowControl/>
              <w:autoSpaceDE/>
              <w:autoSpaceDN/>
              <w:spacing w:before="100" w:beforeAutospacing="1"/>
              <w:rPr>
                <w:color w:val="000000"/>
                <w:sz w:val="24"/>
                <w:szCs w:val="24"/>
                <w:lang w:eastAsia="ru-RU"/>
              </w:rPr>
            </w:pPr>
            <w:r w:rsidRPr="00FE4720">
              <w:rPr>
                <w:color w:val="000000"/>
                <w:sz w:val="24"/>
                <w:szCs w:val="24"/>
                <w:lang w:eastAsia="ru-RU"/>
              </w:rPr>
              <w:t>Личная гигиена пациентов. Уход за волосами, глазами, ушами, ртом.</w:t>
            </w:r>
          </w:p>
        </w:tc>
        <w:tc>
          <w:tcPr>
            <w:tcW w:w="4990" w:type="dxa"/>
            <w:shd w:val="clear" w:color="auto" w:fill="FFFFFF"/>
          </w:tcPr>
          <w:p w:rsidR="00FE4720" w:rsidRPr="00FE4720" w:rsidRDefault="00FE4720" w:rsidP="00FE4720">
            <w:pPr>
              <w:widowControl/>
              <w:autoSpaceDE/>
              <w:autoSpaceDN/>
              <w:spacing w:before="100" w:beforeAutospacing="1" w:after="115"/>
              <w:rPr>
                <w:color w:val="000000"/>
                <w:sz w:val="24"/>
                <w:szCs w:val="24"/>
                <w:lang w:eastAsia="ru-RU"/>
              </w:rPr>
            </w:pPr>
            <w:r w:rsidRPr="00FE4720">
              <w:rPr>
                <w:color w:val="000000"/>
                <w:sz w:val="24"/>
                <w:szCs w:val="24"/>
                <w:lang w:eastAsia="ru-RU"/>
              </w:rPr>
              <w:t>Уход за глазами. Уход за носовой полостью. Уход за ушами. Уход за полостью рта тяжелобольного пациента. Уход за съемными зубными протезами. Уход за волосами тяжелобольного пациента.</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shd w:val="clear" w:color="auto" w:fill="FFFFFF"/>
          </w:tcPr>
          <w:p w:rsidR="00FE4720" w:rsidRPr="00FE4720" w:rsidRDefault="00FE4720" w:rsidP="00FE4720">
            <w:pPr>
              <w:widowControl/>
              <w:autoSpaceDE/>
              <w:autoSpaceDN/>
              <w:spacing w:before="100" w:beforeAutospacing="1" w:after="115"/>
              <w:rPr>
                <w:color w:val="000000"/>
                <w:sz w:val="24"/>
                <w:szCs w:val="24"/>
                <w:lang w:eastAsia="ru-RU"/>
              </w:rPr>
            </w:pPr>
            <w:r w:rsidRPr="00FE4720">
              <w:rPr>
                <w:color w:val="000000"/>
                <w:sz w:val="24"/>
                <w:szCs w:val="24"/>
                <w:lang w:eastAsia="ru-RU"/>
              </w:rPr>
              <w:t>Осуществление гигиенического ухода за больным.</w:t>
            </w:r>
          </w:p>
        </w:tc>
        <w:tc>
          <w:tcPr>
            <w:tcW w:w="4990" w:type="dxa"/>
            <w:shd w:val="clear" w:color="auto" w:fill="FFFFFF"/>
          </w:tcPr>
          <w:p w:rsidR="00FE4720" w:rsidRPr="00FE4720" w:rsidRDefault="00FE4720" w:rsidP="00FE4720">
            <w:pPr>
              <w:widowControl/>
              <w:autoSpaceDE/>
              <w:autoSpaceDN/>
              <w:spacing w:before="100" w:beforeAutospacing="1" w:after="115"/>
              <w:rPr>
                <w:color w:val="000000"/>
                <w:sz w:val="24"/>
                <w:szCs w:val="24"/>
                <w:lang w:eastAsia="ru-RU"/>
              </w:rPr>
            </w:pPr>
            <w:r w:rsidRPr="00FE4720">
              <w:rPr>
                <w:color w:val="000000"/>
                <w:sz w:val="24"/>
                <w:szCs w:val="24"/>
                <w:lang w:eastAsia="ru-RU"/>
              </w:rPr>
              <w:t xml:space="preserve">Использование функциональной кровати. Подготовка постели больного. Смена постельного белья тяжелобольного (продольный метод). Смена постельного белья тяжелобольного (горизонтальный метод). Смена белья. Влажное вытирание больного. Мытье ног тяжелобольного на кровати. Стрижка ногтя на руке. Стрижка ногтя на ноге. Бритье пациента. Бритье волос в пазухах. Бритье волос на бровях. Мытье женского полового члена в тяжелом </w:t>
            </w:r>
            <w:proofErr w:type="spellStart"/>
            <w:r w:rsidRPr="00FE4720">
              <w:rPr>
                <w:color w:val="000000"/>
                <w:sz w:val="24"/>
                <w:szCs w:val="24"/>
                <w:lang w:eastAsia="ru-RU"/>
              </w:rPr>
              <w:t>состоянии.Мытье</w:t>
            </w:r>
            <w:proofErr w:type="spellEnd"/>
            <w:r w:rsidRPr="00FE4720">
              <w:rPr>
                <w:color w:val="000000"/>
                <w:sz w:val="24"/>
                <w:szCs w:val="24"/>
                <w:lang w:eastAsia="ru-RU"/>
              </w:rPr>
              <w:t xml:space="preserve"> полового члена мужчины. Выдача омовения (судно). Приемник мочи. Метод полного погружения судно и мочеприемника в стерильный раствор.</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shd w:val="clear" w:color="auto" w:fill="FFFFFF"/>
          </w:tcPr>
          <w:p w:rsidR="00FE4720" w:rsidRPr="00FE4720" w:rsidRDefault="00FE4720" w:rsidP="00FE4720">
            <w:pPr>
              <w:widowControl/>
              <w:autoSpaceDE/>
              <w:autoSpaceDN/>
              <w:spacing w:before="100" w:beforeAutospacing="1" w:after="115"/>
              <w:rPr>
                <w:color w:val="000000"/>
                <w:sz w:val="24"/>
                <w:szCs w:val="24"/>
                <w:lang w:eastAsia="ru-RU"/>
              </w:rPr>
            </w:pPr>
            <w:r w:rsidRPr="00FE4720">
              <w:rPr>
                <w:color w:val="000000"/>
                <w:sz w:val="24"/>
                <w:szCs w:val="24"/>
                <w:lang w:eastAsia="ru-RU"/>
              </w:rPr>
              <w:t>Кормление больных.</w:t>
            </w:r>
          </w:p>
        </w:tc>
        <w:tc>
          <w:tcPr>
            <w:tcW w:w="4990" w:type="dxa"/>
            <w:shd w:val="clear" w:color="auto" w:fill="FFFFFF"/>
          </w:tcPr>
          <w:p w:rsidR="00FE4720" w:rsidRPr="00FE4720" w:rsidRDefault="00FE4720" w:rsidP="00FE4720">
            <w:pPr>
              <w:widowControl/>
              <w:autoSpaceDE/>
              <w:autoSpaceDN/>
              <w:spacing w:before="100" w:beforeAutospacing="1" w:after="115"/>
              <w:rPr>
                <w:color w:val="000000"/>
                <w:sz w:val="24"/>
                <w:szCs w:val="24"/>
                <w:lang w:eastAsia="ru-RU"/>
              </w:rPr>
            </w:pPr>
            <w:r w:rsidRPr="00FE4720">
              <w:rPr>
                <w:color w:val="000000"/>
                <w:sz w:val="24"/>
                <w:szCs w:val="24"/>
                <w:lang w:eastAsia="ru-RU"/>
              </w:rPr>
              <w:t>Методы питания больных. Техники.</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shd w:val="clear" w:color="auto" w:fill="FFFFFF"/>
          </w:tcPr>
          <w:p w:rsidR="00FE4720" w:rsidRPr="00FE4720" w:rsidRDefault="00FE4720" w:rsidP="00FE4720">
            <w:pPr>
              <w:widowControl/>
              <w:autoSpaceDE/>
              <w:autoSpaceDN/>
              <w:spacing w:before="100" w:beforeAutospacing="1" w:after="115"/>
              <w:rPr>
                <w:color w:val="000000"/>
                <w:sz w:val="24"/>
                <w:szCs w:val="24"/>
                <w:lang w:eastAsia="ru-RU"/>
              </w:rPr>
            </w:pPr>
            <w:r w:rsidRPr="00FE4720">
              <w:rPr>
                <w:color w:val="000000"/>
                <w:sz w:val="24"/>
                <w:szCs w:val="24"/>
                <w:lang w:eastAsia="ru-RU"/>
              </w:rPr>
              <w:t>Искусственное кормление больных.</w:t>
            </w:r>
          </w:p>
        </w:tc>
        <w:tc>
          <w:tcPr>
            <w:tcW w:w="4990" w:type="dxa"/>
            <w:shd w:val="clear" w:color="auto" w:fill="FFFFFF"/>
          </w:tcPr>
          <w:p w:rsidR="00FE4720" w:rsidRPr="00FE4720" w:rsidRDefault="00FE4720" w:rsidP="00FE4720">
            <w:pPr>
              <w:widowControl/>
              <w:autoSpaceDE/>
              <w:autoSpaceDN/>
              <w:spacing w:before="100" w:beforeAutospacing="1" w:after="115"/>
              <w:rPr>
                <w:color w:val="000000"/>
                <w:sz w:val="24"/>
                <w:szCs w:val="24"/>
                <w:lang w:eastAsia="ru-RU"/>
              </w:rPr>
            </w:pPr>
            <w:r w:rsidRPr="00FE4720">
              <w:rPr>
                <w:color w:val="000000"/>
                <w:sz w:val="24"/>
                <w:szCs w:val="24"/>
                <w:lang w:eastAsia="ru-RU"/>
              </w:rPr>
              <w:t>Методы искусственного питания больных. Техники.</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shd w:val="clear" w:color="auto" w:fill="FFFFFF"/>
          </w:tcPr>
          <w:p w:rsidR="00FE4720" w:rsidRPr="00FE4720" w:rsidRDefault="00FE4720" w:rsidP="00FE4720">
            <w:pPr>
              <w:widowControl/>
              <w:autoSpaceDE/>
              <w:autoSpaceDN/>
              <w:spacing w:before="100" w:beforeAutospacing="1"/>
              <w:rPr>
                <w:color w:val="000000"/>
                <w:sz w:val="24"/>
                <w:szCs w:val="24"/>
                <w:lang w:eastAsia="ru-RU"/>
              </w:rPr>
            </w:pPr>
            <w:r w:rsidRPr="00FE4720">
              <w:rPr>
                <w:color w:val="000000"/>
                <w:sz w:val="24"/>
                <w:szCs w:val="24"/>
                <w:lang w:eastAsia="ru-RU"/>
              </w:rPr>
              <w:t>Организация пищевой терапии в медицинских организациях.</w:t>
            </w:r>
          </w:p>
          <w:p w:rsidR="00FE4720" w:rsidRPr="00FE4720" w:rsidRDefault="00FE4720" w:rsidP="00FE4720">
            <w:pPr>
              <w:widowControl/>
              <w:autoSpaceDE/>
              <w:autoSpaceDN/>
              <w:spacing w:before="100" w:beforeAutospacing="1" w:after="115"/>
              <w:rPr>
                <w:color w:val="000000"/>
                <w:sz w:val="24"/>
                <w:szCs w:val="24"/>
                <w:lang w:eastAsia="ru-RU"/>
              </w:rPr>
            </w:pPr>
          </w:p>
        </w:tc>
        <w:tc>
          <w:tcPr>
            <w:tcW w:w="4990" w:type="dxa"/>
            <w:shd w:val="clear" w:color="auto" w:fill="FFFFFF"/>
          </w:tcPr>
          <w:p w:rsidR="00FE4720" w:rsidRPr="00FE4720" w:rsidRDefault="00FE4720" w:rsidP="00FE4720">
            <w:pPr>
              <w:widowControl/>
              <w:autoSpaceDE/>
              <w:autoSpaceDN/>
              <w:spacing w:before="100" w:beforeAutospacing="1" w:after="115"/>
              <w:rPr>
                <w:color w:val="000000"/>
                <w:sz w:val="24"/>
                <w:szCs w:val="24"/>
                <w:lang w:eastAsia="ru-RU"/>
              </w:rPr>
            </w:pPr>
            <w:r w:rsidRPr="00FE4720">
              <w:rPr>
                <w:color w:val="000000"/>
                <w:sz w:val="24"/>
                <w:szCs w:val="24"/>
                <w:lang w:eastAsia="ru-RU"/>
              </w:rPr>
              <w:t>Режим организации пищевой терапии в медицинских организациях. Диетические столы по Певзнеру.</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shd w:val="clear" w:color="auto" w:fill="FFFFFF"/>
          </w:tcPr>
          <w:p w:rsidR="00FE4720" w:rsidRPr="00FE4720" w:rsidRDefault="00FE4720" w:rsidP="00FE4720">
            <w:pPr>
              <w:widowControl/>
              <w:autoSpaceDE/>
              <w:autoSpaceDN/>
              <w:spacing w:before="100" w:beforeAutospacing="1" w:after="115"/>
              <w:rPr>
                <w:color w:val="000000"/>
                <w:sz w:val="24"/>
                <w:szCs w:val="24"/>
                <w:lang w:eastAsia="ru-RU"/>
              </w:rPr>
            </w:pPr>
            <w:r w:rsidRPr="00FE4720">
              <w:rPr>
                <w:color w:val="000000"/>
                <w:sz w:val="24"/>
                <w:szCs w:val="24"/>
                <w:lang w:eastAsia="ru-RU"/>
              </w:rPr>
              <w:t xml:space="preserve">Пищевое </w:t>
            </w:r>
            <w:proofErr w:type="gramStart"/>
            <w:r w:rsidRPr="00FE4720">
              <w:rPr>
                <w:color w:val="000000"/>
                <w:sz w:val="24"/>
                <w:szCs w:val="24"/>
                <w:lang w:eastAsia="ru-RU"/>
              </w:rPr>
              <w:t>отравление .</w:t>
            </w:r>
            <w:proofErr w:type="gramEnd"/>
          </w:p>
        </w:tc>
        <w:tc>
          <w:tcPr>
            <w:tcW w:w="4990" w:type="dxa"/>
            <w:shd w:val="clear" w:color="auto" w:fill="FFFFFF"/>
          </w:tcPr>
          <w:p w:rsidR="00FE4720" w:rsidRPr="00FE4720" w:rsidRDefault="00FE4720" w:rsidP="00FE4720">
            <w:pPr>
              <w:widowControl/>
              <w:autoSpaceDE/>
              <w:autoSpaceDN/>
              <w:spacing w:before="100" w:beforeAutospacing="1" w:after="115"/>
              <w:rPr>
                <w:color w:val="000000"/>
                <w:sz w:val="24"/>
                <w:szCs w:val="24"/>
                <w:lang w:eastAsia="ru-RU"/>
              </w:rPr>
            </w:pPr>
            <w:r w:rsidRPr="00FE4720">
              <w:rPr>
                <w:color w:val="000000"/>
                <w:sz w:val="24"/>
                <w:szCs w:val="24"/>
                <w:lang w:eastAsia="ru-RU"/>
              </w:rPr>
              <w:t>Виды пищевых отравлений. Оказание медицинской помощи.</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shd w:val="clear" w:color="auto" w:fill="auto"/>
          </w:tcPr>
          <w:p w:rsidR="00FE4720" w:rsidRPr="00FE4720" w:rsidRDefault="00FE4720" w:rsidP="00FE4720">
            <w:pPr>
              <w:widowControl/>
              <w:autoSpaceDE/>
              <w:autoSpaceDN/>
              <w:spacing w:after="115"/>
              <w:rPr>
                <w:color w:val="000000"/>
                <w:sz w:val="24"/>
                <w:szCs w:val="24"/>
                <w:lang w:eastAsia="ru-RU"/>
              </w:rPr>
            </w:pPr>
            <w:r w:rsidRPr="00FE4720">
              <w:rPr>
                <w:color w:val="000000"/>
                <w:sz w:val="24"/>
                <w:szCs w:val="24"/>
                <w:lang w:eastAsia="ru-RU"/>
              </w:rPr>
              <w:t>Простые физиотерапевтические методы.</w:t>
            </w:r>
          </w:p>
        </w:tc>
        <w:tc>
          <w:tcPr>
            <w:tcW w:w="4990" w:type="dxa"/>
            <w:shd w:val="clear" w:color="auto" w:fill="auto"/>
          </w:tcPr>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Использование обогревателя.</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Прикладывание ледяного компресса.</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Техника укладки горчичной бумаги.</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Техника выполнения горчичной ванны для ног.</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Техника наложения горячего влажного компресса.</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shd w:val="clear" w:color="auto" w:fill="FFFFFF"/>
          </w:tcPr>
          <w:p w:rsidR="00FE4720" w:rsidRPr="00FE4720" w:rsidRDefault="00FE4720" w:rsidP="00FE4720">
            <w:pPr>
              <w:widowControl/>
              <w:autoSpaceDE/>
              <w:autoSpaceDN/>
              <w:rPr>
                <w:color w:val="000000"/>
                <w:sz w:val="24"/>
                <w:szCs w:val="24"/>
                <w:lang w:eastAsia="ru-RU"/>
              </w:rPr>
            </w:pPr>
            <w:r w:rsidRPr="00FE4720">
              <w:rPr>
                <w:color w:val="000000"/>
                <w:sz w:val="24"/>
                <w:szCs w:val="24"/>
                <w:lang w:eastAsia="ru-RU"/>
              </w:rPr>
              <w:t>Простые физиотерапевтические методы.</w:t>
            </w:r>
          </w:p>
        </w:tc>
        <w:tc>
          <w:tcPr>
            <w:tcW w:w="4990" w:type="dxa"/>
            <w:shd w:val="clear" w:color="auto" w:fill="FFFFFF"/>
          </w:tcPr>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Способы наложения холодного компресса.</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Техника укладки пиявок.</w:t>
            </w:r>
          </w:p>
          <w:p w:rsidR="00FE4720" w:rsidRPr="00FE4720" w:rsidRDefault="00FE4720" w:rsidP="00FE4720">
            <w:pPr>
              <w:autoSpaceDE/>
              <w:autoSpaceDN/>
              <w:contextualSpacing/>
              <w:jc w:val="both"/>
              <w:rPr>
                <w:bCs/>
                <w:sz w:val="24"/>
                <w:szCs w:val="24"/>
                <w:lang w:val="kk-KZ" w:eastAsia="zh-CN"/>
              </w:rPr>
            </w:pPr>
            <w:r w:rsidRPr="00FE4720">
              <w:rPr>
                <w:bCs/>
                <w:sz w:val="24"/>
                <w:szCs w:val="24"/>
                <w:lang w:val="kk-KZ" w:eastAsia="zh-CN"/>
              </w:rPr>
              <w:t>Лечение парафином и озокеритом.</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shd w:val="clear" w:color="auto" w:fill="FFFFFF"/>
          </w:tcPr>
          <w:p w:rsidR="00FE4720" w:rsidRPr="00FE4720" w:rsidRDefault="00FE4720" w:rsidP="00FE4720">
            <w:pPr>
              <w:widowControl/>
              <w:autoSpaceDE/>
              <w:autoSpaceDN/>
              <w:rPr>
                <w:color w:val="000000"/>
                <w:sz w:val="24"/>
                <w:szCs w:val="24"/>
                <w:lang w:eastAsia="ru-RU"/>
              </w:rPr>
            </w:pPr>
            <w:r w:rsidRPr="00FE4720">
              <w:rPr>
                <w:color w:val="000000"/>
                <w:sz w:val="24"/>
                <w:szCs w:val="24"/>
                <w:lang w:eastAsia="ru-RU"/>
              </w:rPr>
              <w:t>Подача увлажненного кислорода.</w:t>
            </w:r>
          </w:p>
          <w:p w:rsidR="00FE4720" w:rsidRPr="00FE4720" w:rsidRDefault="00FE4720" w:rsidP="00FE4720">
            <w:pPr>
              <w:widowControl/>
              <w:autoSpaceDE/>
              <w:autoSpaceDN/>
              <w:spacing w:after="115"/>
              <w:rPr>
                <w:color w:val="000000"/>
                <w:sz w:val="24"/>
                <w:szCs w:val="24"/>
                <w:lang w:eastAsia="ru-RU"/>
              </w:rPr>
            </w:pPr>
            <w:r w:rsidRPr="00FE4720">
              <w:rPr>
                <w:color w:val="000000"/>
                <w:sz w:val="24"/>
                <w:szCs w:val="24"/>
                <w:lang w:eastAsia="ru-RU"/>
              </w:rPr>
              <w:t>Постуральный дренаж.</w:t>
            </w:r>
          </w:p>
        </w:tc>
        <w:tc>
          <w:tcPr>
            <w:tcW w:w="4990" w:type="dxa"/>
            <w:shd w:val="clear" w:color="auto" w:fill="FFFFFF"/>
          </w:tcPr>
          <w:p w:rsidR="00FE4720" w:rsidRPr="00FE4720" w:rsidRDefault="00FE4720" w:rsidP="00FE4720">
            <w:pPr>
              <w:widowControl/>
              <w:autoSpaceDE/>
              <w:autoSpaceDN/>
              <w:rPr>
                <w:color w:val="000000"/>
                <w:sz w:val="24"/>
                <w:szCs w:val="24"/>
                <w:lang w:eastAsia="ru-RU"/>
              </w:rPr>
            </w:pPr>
            <w:r w:rsidRPr="00FE4720">
              <w:rPr>
                <w:color w:val="000000"/>
                <w:sz w:val="24"/>
                <w:szCs w:val="24"/>
                <w:lang w:eastAsia="ru-RU"/>
              </w:rPr>
              <w:t>Подача увлажненного кислорода из кислородной подушки.</w:t>
            </w:r>
          </w:p>
          <w:p w:rsidR="00FE4720" w:rsidRPr="00FE4720" w:rsidRDefault="00FE4720" w:rsidP="00FE4720">
            <w:pPr>
              <w:widowControl/>
              <w:autoSpaceDE/>
              <w:autoSpaceDN/>
              <w:spacing w:after="115"/>
              <w:rPr>
                <w:color w:val="000000"/>
                <w:sz w:val="24"/>
                <w:szCs w:val="24"/>
                <w:lang w:eastAsia="ru-RU"/>
              </w:rPr>
            </w:pPr>
            <w:r w:rsidRPr="00FE4720">
              <w:rPr>
                <w:color w:val="000000"/>
                <w:sz w:val="24"/>
                <w:szCs w:val="24"/>
                <w:lang w:eastAsia="ru-RU"/>
              </w:rPr>
              <w:t>Постуральный (позиционный) дренаж (очистка бронхов от мокроты)</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tcBorders>
              <w:top w:val="single" w:sz="4" w:space="0" w:color="000000"/>
              <w:left w:val="single" w:sz="4" w:space="0" w:color="000000"/>
              <w:bottom w:val="single" w:sz="4" w:space="0" w:color="000000"/>
            </w:tcBorders>
            <w:shd w:val="clear" w:color="auto" w:fill="FFFFFF"/>
          </w:tcPr>
          <w:p w:rsidR="00FE4720" w:rsidRPr="00FE4720" w:rsidRDefault="00FE4720" w:rsidP="00FE4720">
            <w:pPr>
              <w:widowControl/>
              <w:autoSpaceDE/>
              <w:autoSpaceDN/>
              <w:spacing w:after="160" w:line="259" w:lineRule="auto"/>
              <w:rPr>
                <w:rFonts w:eastAsia="Calibri"/>
                <w:sz w:val="24"/>
                <w:szCs w:val="24"/>
              </w:rPr>
            </w:pPr>
            <w:r w:rsidRPr="00FE4720">
              <w:rPr>
                <w:rFonts w:eastAsia="Calibri"/>
                <w:sz w:val="24"/>
                <w:szCs w:val="24"/>
              </w:rPr>
              <w:t>Способы применения лекарственных препаратов, распределение принимаемых внутрь лекарственных средств.</w:t>
            </w:r>
          </w:p>
        </w:tc>
        <w:tc>
          <w:tcPr>
            <w:tcW w:w="4990" w:type="dxa"/>
            <w:tcBorders>
              <w:top w:val="single" w:sz="4" w:space="0" w:color="000000"/>
              <w:left w:val="single" w:sz="4" w:space="0" w:color="000000"/>
              <w:bottom w:val="single" w:sz="4" w:space="0" w:color="000000"/>
            </w:tcBorders>
            <w:shd w:val="clear" w:color="auto" w:fill="FFFFFF"/>
          </w:tcPr>
          <w:p w:rsidR="00FE4720" w:rsidRPr="00FE4720" w:rsidRDefault="00FE4720" w:rsidP="00FE4720">
            <w:pPr>
              <w:autoSpaceDE/>
              <w:autoSpaceDN/>
              <w:spacing w:after="160"/>
              <w:contextualSpacing/>
              <w:jc w:val="both"/>
              <w:rPr>
                <w:rFonts w:eastAsia="Calibri"/>
                <w:bCs/>
                <w:sz w:val="24"/>
                <w:szCs w:val="24"/>
                <w:lang w:val="kk-KZ"/>
              </w:rPr>
            </w:pPr>
            <w:r w:rsidRPr="00FE4720">
              <w:rPr>
                <w:rFonts w:eastAsia="Calibri"/>
                <w:bCs/>
                <w:sz w:val="24"/>
                <w:szCs w:val="24"/>
                <w:lang w:val="kk-KZ"/>
              </w:rPr>
              <w:t>Применение таблеток, капсул, драже, пилюли.</w:t>
            </w:r>
          </w:p>
          <w:p w:rsidR="00FE4720" w:rsidRPr="00FE4720" w:rsidRDefault="00FE4720" w:rsidP="00FE4720">
            <w:pPr>
              <w:autoSpaceDE/>
              <w:autoSpaceDN/>
              <w:spacing w:after="160"/>
              <w:contextualSpacing/>
              <w:jc w:val="both"/>
              <w:rPr>
                <w:rFonts w:eastAsia="Calibri"/>
                <w:bCs/>
                <w:sz w:val="24"/>
                <w:szCs w:val="24"/>
                <w:lang w:val="kk-KZ"/>
              </w:rPr>
            </w:pPr>
            <w:r w:rsidRPr="00FE4720">
              <w:rPr>
                <w:rFonts w:eastAsia="Calibri"/>
                <w:bCs/>
                <w:sz w:val="24"/>
                <w:szCs w:val="24"/>
                <w:lang w:val="kk-KZ"/>
              </w:rPr>
              <w:t>Использование настоя, отвара, микстуры.</w:t>
            </w:r>
          </w:p>
          <w:p w:rsidR="00FE4720" w:rsidRPr="00FE4720" w:rsidRDefault="00FE4720" w:rsidP="00FE4720">
            <w:pPr>
              <w:autoSpaceDE/>
              <w:autoSpaceDN/>
              <w:spacing w:after="160"/>
              <w:contextualSpacing/>
              <w:jc w:val="both"/>
              <w:rPr>
                <w:rFonts w:eastAsia="Calibri"/>
                <w:bCs/>
                <w:sz w:val="24"/>
                <w:szCs w:val="24"/>
                <w:lang w:val="kk-KZ"/>
              </w:rPr>
            </w:pPr>
            <w:r w:rsidRPr="00FE4720">
              <w:rPr>
                <w:rFonts w:eastAsia="Calibri"/>
                <w:bCs/>
                <w:sz w:val="24"/>
                <w:szCs w:val="24"/>
                <w:lang w:val="kk-KZ"/>
              </w:rPr>
              <w:t>Применение настойки, экстрактов (Сокола).</w:t>
            </w:r>
          </w:p>
          <w:p w:rsidR="00FE4720" w:rsidRPr="00FE4720" w:rsidRDefault="00FE4720" w:rsidP="00FE4720">
            <w:pPr>
              <w:autoSpaceDE/>
              <w:autoSpaceDN/>
              <w:spacing w:after="160"/>
              <w:contextualSpacing/>
              <w:jc w:val="both"/>
              <w:rPr>
                <w:rFonts w:eastAsia="Calibri"/>
                <w:bCs/>
                <w:sz w:val="24"/>
                <w:szCs w:val="24"/>
                <w:lang w:val="kk-KZ"/>
              </w:rPr>
            </w:pPr>
            <w:r w:rsidRPr="00FE4720">
              <w:rPr>
                <w:rFonts w:eastAsia="Calibri"/>
                <w:bCs/>
                <w:sz w:val="24"/>
                <w:szCs w:val="24"/>
                <w:lang w:val="kk-KZ"/>
              </w:rPr>
              <w:t>Использование индивидуального ингалятора</w:t>
            </w:r>
          </w:p>
          <w:p w:rsidR="00FE4720" w:rsidRPr="00FE4720" w:rsidRDefault="00FE4720" w:rsidP="00FE4720">
            <w:pPr>
              <w:autoSpaceDE/>
              <w:autoSpaceDN/>
              <w:spacing w:after="160"/>
              <w:contextualSpacing/>
              <w:jc w:val="both"/>
              <w:rPr>
                <w:rFonts w:eastAsia="Calibri"/>
                <w:bCs/>
                <w:sz w:val="24"/>
                <w:szCs w:val="24"/>
                <w:lang w:val="kk-KZ"/>
              </w:rPr>
            </w:pPr>
            <w:r w:rsidRPr="00FE4720">
              <w:rPr>
                <w:rFonts w:eastAsia="Calibri"/>
                <w:bCs/>
                <w:sz w:val="24"/>
                <w:szCs w:val="24"/>
                <w:lang w:val="kk-KZ"/>
              </w:rPr>
              <w:t>Введение суппозитория (воска) через прямую кишку.</w:t>
            </w:r>
          </w:p>
          <w:p w:rsidR="00FE4720" w:rsidRPr="00FE4720" w:rsidRDefault="00FE4720" w:rsidP="00FE4720">
            <w:pPr>
              <w:autoSpaceDE/>
              <w:autoSpaceDN/>
              <w:spacing w:after="160"/>
              <w:contextualSpacing/>
              <w:jc w:val="both"/>
              <w:rPr>
                <w:rFonts w:eastAsia="Calibri"/>
                <w:bCs/>
                <w:sz w:val="24"/>
                <w:szCs w:val="24"/>
                <w:lang w:val="kk-KZ"/>
              </w:rPr>
            </w:pPr>
            <w:r w:rsidRPr="00FE4720">
              <w:rPr>
                <w:rFonts w:eastAsia="Calibri"/>
                <w:bCs/>
                <w:sz w:val="24"/>
                <w:szCs w:val="24"/>
                <w:lang w:val="kk-KZ"/>
              </w:rPr>
              <w:t>Нанесение лекарственного раствора на кожу.</w:t>
            </w:r>
          </w:p>
          <w:p w:rsidR="00FE4720" w:rsidRPr="00FE4720" w:rsidRDefault="00FE4720" w:rsidP="00FE4720">
            <w:pPr>
              <w:autoSpaceDE/>
              <w:autoSpaceDN/>
              <w:spacing w:after="160"/>
              <w:contextualSpacing/>
              <w:jc w:val="both"/>
              <w:rPr>
                <w:rFonts w:eastAsia="Calibri"/>
                <w:bCs/>
                <w:sz w:val="24"/>
                <w:szCs w:val="24"/>
                <w:lang w:val="kk-KZ"/>
              </w:rPr>
            </w:pPr>
            <w:r w:rsidRPr="00FE4720">
              <w:rPr>
                <w:rFonts w:eastAsia="Calibri"/>
                <w:bCs/>
                <w:sz w:val="24"/>
                <w:szCs w:val="24"/>
                <w:lang w:val="kk-KZ"/>
              </w:rPr>
              <w:t>Выполнение масляной повязки.</w:t>
            </w:r>
          </w:p>
          <w:p w:rsidR="00FE4720" w:rsidRPr="00FE4720" w:rsidRDefault="00FE4720" w:rsidP="00FE4720">
            <w:pPr>
              <w:autoSpaceDE/>
              <w:autoSpaceDN/>
              <w:spacing w:after="160"/>
              <w:contextualSpacing/>
              <w:jc w:val="both"/>
              <w:rPr>
                <w:rFonts w:eastAsia="Calibri"/>
                <w:bCs/>
                <w:sz w:val="24"/>
                <w:szCs w:val="24"/>
                <w:lang w:val="kk-KZ"/>
              </w:rPr>
            </w:pPr>
            <w:r w:rsidRPr="00FE4720">
              <w:rPr>
                <w:rFonts w:eastAsia="Calibri"/>
                <w:bCs/>
                <w:sz w:val="24"/>
                <w:szCs w:val="24"/>
                <w:lang w:val="kk-KZ"/>
              </w:rPr>
              <w:t>Нанесение масла на кожу.</w:t>
            </w:r>
          </w:p>
          <w:p w:rsidR="00FE4720" w:rsidRPr="00FE4720" w:rsidRDefault="00FE4720" w:rsidP="00FE4720">
            <w:pPr>
              <w:autoSpaceDE/>
              <w:autoSpaceDN/>
              <w:spacing w:after="160"/>
              <w:contextualSpacing/>
              <w:jc w:val="both"/>
              <w:rPr>
                <w:rFonts w:eastAsia="Calibri"/>
                <w:bCs/>
                <w:sz w:val="24"/>
                <w:szCs w:val="24"/>
                <w:lang w:val="kk-KZ"/>
              </w:rPr>
            </w:pPr>
            <w:r w:rsidRPr="00FE4720">
              <w:rPr>
                <w:rFonts w:eastAsia="Calibri"/>
                <w:bCs/>
                <w:sz w:val="24"/>
                <w:szCs w:val="24"/>
                <w:lang w:val="kk-KZ"/>
              </w:rPr>
              <w:t>Нанесение мази на кожу.</w:t>
            </w:r>
          </w:p>
          <w:p w:rsidR="00FE4720" w:rsidRPr="00FE4720" w:rsidRDefault="00FE4720" w:rsidP="00FE4720">
            <w:pPr>
              <w:autoSpaceDE/>
              <w:autoSpaceDN/>
              <w:spacing w:after="160"/>
              <w:contextualSpacing/>
              <w:jc w:val="both"/>
              <w:rPr>
                <w:rFonts w:eastAsia="Calibri"/>
                <w:bCs/>
                <w:sz w:val="24"/>
                <w:szCs w:val="24"/>
                <w:lang w:val="kk-KZ"/>
              </w:rPr>
            </w:pPr>
            <w:r w:rsidRPr="00FE4720">
              <w:rPr>
                <w:rFonts w:eastAsia="Calibri"/>
                <w:bCs/>
                <w:sz w:val="24"/>
                <w:szCs w:val="24"/>
                <w:lang w:val="kk-KZ"/>
              </w:rPr>
              <w:t>Нанесение лечебного раствора на кожу.</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shd w:val="clear" w:color="auto" w:fill="FFFFFF"/>
          </w:tcPr>
          <w:p w:rsidR="00FE4720" w:rsidRPr="00FE4720" w:rsidRDefault="00FE4720" w:rsidP="00FE4720">
            <w:pPr>
              <w:widowControl/>
              <w:autoSpaceDE/>
              <w:autoSpaceDN/>
              <w:spacing w:after="115"/>
              <w:rPr>
                <w:color w:val="000000"/>
                <w:sz w:val="24"/>
                <w:szCs w:val="24"/>
                <w:lang w:eastAsia="ru-RU"/>
              </w:rPr>
            </w:pPr>
            <w:r w:rsidRPr="00FE4720">
              <w:rPr>
                <w:color w:val="000000"/>
                <w:sz w:val="24"/>
                <w:szCs w:val="24"/>
                <w:lang w:eastAsia="ru-RU"/>
              </w:rPr>
              <w:t>Парентеральное введение лекарственных средств.</w:t>
            </w:r>
          </w:p>
        </w:tc>
        <w:tc>
          <w:tcPr>
            <w:tcW w:w="4990" w:type="dxa"/>
            <w:shd w:val="clear" w:color="auto" w:fill="FFFFFF"/>
          </w:tcPr>
          <w:p w:rsidR="00FE4720" w:rsidRPr="00FE4720" w:rsidRDefault="00FE4720" w:rsidP="00FE4720">
            <w:pPr>
              <w:widowControl/>
              <w:autoSpaceDE/>
              <w:autoSpaceDN/>
              <w:jc w:val="both"/>
              <w:rPr>
                <w:sz w:val="24"/>
                <w:szCs w:val="24"/>
                <w:lang w:eastAsia="zh-CN"/>
              </w:rPr>
            </w:pPr>
            <w:r w:rsidRPr="00FE4720">
              <w:rPr>
                <w:sz w:val="24"/>
                <w:szCs w:val="24"/>
                <w:lang w:eastAsia="zh-CN"/>
              </w:rPr>
              <w:t>Парентеральное введение лекарств.</w:t>
            </w:r>
          </w:p>
          <w:p w:rsidR="00FE4720" w:rsidRPr="00FE4720" w:rsidRDefault="00FE4720" w:rsidP="00FE4720">
            <w:pPr>
              <w:widowControl/>
              <w:autoSpaceDE/>
              <w:autoSpaceDN/>
              <w:jc w:val="both"/>
              <w:rPr>
                <w:sz w:val="24"/>
                <w:szCs w:val="24"/>
                <w:lang w:eastAsia="zh-CN"/>
              </w:rPr>
            </w:pPr>
            <w:r w:rsidRPr="00FE4720">
              <w:rPr>
                <w:sz w:val="24"/>
                <w:szCs w:val="24"/>
                <w:lang w:eastAsia="zh-CN"/>
              </w:rPr>
              <w:t>Сборка одноразового шприца.</w:t>
            </w:r>
          </w:p>
          <w:p w:rsidR="00FE4720" w:rsidRPr="00FE4720" w:rsidRDefault="00FE4720" w:rsidP="00FE4720">
            <w:pPr>
              <w:widowControl/>
              <w:autoSpaceDE/>
              <w:autoSpaceDN/>
              <w:jc w:val="both"/>
              <w:rPr>
                <w:sz w:val="24"/>
                <w:szCs w:val="24"/>
                <w:lang w:eastAsia="zh-CN"/>
              </w:rPr>
            </w:pPr>
            <w:r w:rsidRPr="00FE4720">
              <w:rPr>
                <w:sz w:val="24"/>
                <w:szCs w:val="24"/>
                <w:lang w:eastAsia="zh-CN"/>
              </w:rPr>
              <w:t>Сбор лекарственного раствора из ампул.</w:t>
            </w:r>
          </w:p>
          <w:p w:rsidR="00FE4720" w:rsidRPr="00FE4720" w:rsidRDefault="00FE4720" w:rsidP="00FE4720">
            <w:pPr>
              <w:widowControl/>
              <w:autoSpaceDE/>
              <w:autoSpaceDN/>
              <w:jc w:val="both"/>
              <w:rPr>
                <w:sz w:val="24"/>
                <w:szCs w:val="24"/>
                <w:lang w:eastAsia="zh-CN"/>
              </w:rPr>
            </w:pPr>
            <w:r w:rsidRPr="00FE4720">
              <w:rPr>
                <w:sz w:val="24"/>
                <w:szCs w:val="24"/>
                <w:lang w:eastAsia="zh-CN"/>
              </w:rPr>
              <w:t>Сбор лекарственного раствора из флакона.</w:t>
            </w:r>
          </w:p>
          <w:p w:rsidR="00FE4720" w:rsidRPr="00FE4720" w:rsidRDefault="00FE4720" w:rsidP="00FE4720">
            <w:pPr>
              <w:widowControl/>
              <w:autoSpaceDE/>
              <w:autoSpaceDN/>
              <w:jc w:val="both"/>
              <w:rPr>
                <w:sz w:val="24"/>
                <w:szCs w:val="24"/>
                <w:lang w:eastAsia="zh-CN"/>
              </w:rPr>
            </w:pPr>
            <w:r w:rsidRPr="00FE4720">
              <w:rPr>
                <w:sz w:val="24"/>
                <w:szCs w:val="24"/>
                <w:lang w:eastAsia="zh-CN"/>
              </w:rPr>
              <w:t>Правила расчета и растворения антибиотиков.</w:t>
            </w:r>
          </w:p>
          <w:p w:rsidR="00FE4720" w:rsidRPr="00FE4720" w:rsidRDefault="00FE4720" w:rsidP="00FE4720">
            <w:pPr>
              <w:widowControl/>
              <w:autoSpaceDE/>
              <w:autoSpaceDN/>
              <w:jc w:val="both"/>
              <w:rPr>
                <w:sz w:val="24"/>
                <w:szCs w:val="24"/>
                <w:lang w:eastAsia="zh-CN"/>
              </w:rPr>
            </w:pPr>
            <w:r w:rsidRPr="00FE4720">
              <w:rPr>
                <w:sz w:val="24"/>
                <w:szCs w:val="24"/>
                <w:lang w:eastAsia="zh-CN"/>
              </w:rPr>
              <w:t xml:space="preserve">Выполнение внутривенной </w:t>
            </w:r>
            <w:proofErr w:type="spellStart"/>
            <w:r w:rsidRPr="00FE4720">
              <w:rPr>
                <w:sz w:val="24"/>
                <w:szCs w:val="24"/>
                <w:lang w:eastAsia="zh-CN"/>
              </w:rPr>
              <w:t>иньекции</w:t>
            </w:r>
            <w:proofErr w:type="spellEnd"/>
            <w:r w:rsidRPr="00FE4720">
              <w:rPr>
                <w:sz w:val="24"/>
                <w:szCs w:val="24"/>
                <w:lang w:eastAsia="zh-CN"/>
              </w:rPr>
              <w:t>.</w:t>
            </w:r>
          </w:p>
          <w:p w:rsidR="00FE4720" w:rsidRPr="00FE4720" w:rsidRDefault="00FE4720" w:rsidP="00FE4720">
            <w:pPr>
              <w:widowControl/>
              <w:autoSpaceDE/>
              <w:autoSpaceDN/>
              <w:jc w:val="both"/>
              <w:rPr>
                <w:sz w:val="24"/>
                <w:szCs w:val="24"/>
                <w:lang w:eastAsia="zh-CN"/>
              </w:rPr>
            </w:pPr>
            <w:r w:rsidRPr="00FE4720">
              <w:rPr>
                <w:sz w:val="24"/>
                <w:szCs w:val="24"/>
                <w:lang w:eastAsia="zh-CN"/>
              </w:rPr>
              <w:t>Сборка одноразовой системы для капельного переливания жидкости в вену.</w:t>
            </w:r>
          </w:p>
          <w:p w:rsidR="00FE4720" w:rsidRPr="00FE4720" w:rsidRDefault="00FE4720" w:rsidP="00FE4720">
            <w:pPr>
              <w:widowControl/>
              <w:autoSpaceDE/>
              <w:autoSpaceDN/>
              <w:spacing w:after="115"/>
              <w:rPr>
                <w:color w:val="000000"/>
                <w:sz w:val="24"/>
                <w:szCs w:val="24"/>
                <w:lang w:eastAsia="ru-RU"/>
              </w:rPr>
            </w:pPr>
            <w:r w:rsidRPr="00FE4720">
              <w:rPr>
                <w:sz w:val="24"/>
                <w:szCs w:val="24"/>
                <w:lang w:eastAsia="zh-CN"/>
              </w:rPr>
              <w:t>Выполнение капельного введения жидкостей в вену.</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shd w:val="clear" w:color="auto" w:fill="FFFFFF"/>
          </w:tcPr>
          <w:p w:rsidR="00FE4720" w:rsidRPr="00FE4720" w:rsidRDefault="00FE4720" w:rsidP="00FE4720">
            <w:pPr>
              <w:widowControl/>
              <w:autoSpaceDE/>
              <w:autoSpaceDN/>
              <w:rPr>
                <w:color w:val="000000"/>
                <w:sz w:val="24"/>
                <w:szCs w:val="24"/>
                <w:lang w:eastAsia="ru-RU"/>
              </w:rPr>
            </w:pPr>
            <w:r w:rsidRPr="00FE4720">
              <w:rPr>
                <w:color w:val="000000"/>
                <w:sz w:val="24"/>
                <w:szCs w:val="24"/>
                <w:lang w:eastAsia="ru-RU"/>
              </w:rPr>
              <w:t>Выполнение внутрикожных инъекций.</w:t>
            </w:r>
          </w:p>
          <w:p w:rsidR="00FE4720" w:rsidRPr="00FE4720" w:rsidRDefault="00FE4720" w:rsidP="00FE4720">
            <w:pPr>
              <w:widowControl/>
              <w:autoSpaceDE/>
              <w:autoSpaceDN/>
              <w:rPr>
                <w:color w:val="000000"/>
                <w:sz w:val="24"/>
                <w:szCs w:val="24"/>
                <w:lang w:eastAsia="ru-RU"/>
              </w:rPr>
            </w:pPr>
            <w:r w:rsidRPr="00FE4720">
              <w:rPr>
                <w:color w:val="000000"/>
                <w:sz w:val="24"/>
                <w:szCs w:val="24"/>
                <w:lang w:eastAsia="ru-RU"/>
              </w:rPr>
              <w:t>Выполнение подкожных инъекций.</w:t>
            </w:r>
          </w:p>
          <w:p w:rsidR="00FE4720" w:rsidRPr="00FE4720" w:rsidRDefault="00FE4720" w:rsidP="00FE4720">
            <w:pPr>
              <w:widowControl/>
              <w:autoSpaceDE/>
              <w:autoSpaceDN/>
              <w:spacing w:after="115"/>
              <w:rPr>
                <w:color w:val="000000"/>
                <w:sz w:val="24"/>
                <w:szCs w:val="24"/>
                <w:lang w:eastAsia="ru-RU"/>
              </w:rPr>
            </w:pPr>
            <w:r w:rsidRPr="00FE4720">
              <w:rPr>
                <w:color w:val="000000"/>
                <w:sz w:val="24"/>
                <w:szCs w:val="24"/>
                <w:lang w:eastAsia="ru-RU"/>
              </w:rPr>
              <w:t>Введение инсулина.</w:t>
            </w:r>
          </w:p>
        </w:tc>
        <w:tc>
          <w:tcPr>
            <w:tcW w:w="4990" w:type="dxa"/>
            <w:shd w:val="clear" w:color="auto" w:fill="FFFFFF"/>
          </w:tcPr>
          <w:p w:rsidR="00FE4720" w:rsidRPr="00FE4720" w:rsidRDefault="00FE4720" w:rsidP="00FE4720">
            <w:pPr>
              <w:widowControl/>
              <w:autoSpaceDE/>
              <w:autoSpaceDN/>
              <w:rPr>
                <w:color w:val="000000"/>
                <w:sz w:val="24"/>
                <w:szCs w:val="24"/>
                <w:lang w:eastAsia="ru-RU"/>
              </w:rPr>
            </w:pPr>
            <w:r w:rsidRPr="00FE4720">
              <w:rPr>
                <w:color w:val="000000"/>
                <w:sz w:val="24"/>
                <w:szCs w:val="24"/>
                <w:lang w:eastAsia="ru-RU"/>
              </w:rPr>
              <w:t>Выполнение внутрикожных инъекций.</w:t>
            </w:r>
          </w:p>
          <w:p w:rsidR="00FE4720" w:rsidRPr="00FE4720" w:rsidRDefault="00FE4720" w:rsidP="00FE4720">
            <w:pPr>
              <w:widowControl/>
              <w:autoSpaceDE/>
              <w:autoSpaceDN/>
              <w:rPr>
                <w:color w:val="000000"/>
                <w:sz w:val="24"/>
                <w:szCs w:val="24"/>
                <w:lang w:eastAsia="ru-RU"/>
              </w:rPr>
            </w:pPr>
            <w:r w:rsidRPr="00FE4720">
              <w:rPr>
                <w:color w:val="000000"/>
                <w:sz w:val="24"/>
                <w:szCs w:val="24"/>
                <w:lang w:eastAsia="ru-RU"/>
              </w:rPr>
              <w:t>Выполнение подкожных инъекций.</w:t>
            </w:r>
          </w:p>
          <w:p w:rsidR="00FE4720" w:rsidRPr="00FE4720" w:rsidRDefault="00FE4720" w:rsidP="00FE4720">
            <w:pPr>
              <w:widowControl/>
              <w:autoSpaceDE/>
              <w:autoSpaceDN/>
              <w:spacing w:after="115"/>
              <w:rPr>
                <w:color w:val="000000"/>
                <w:sz w:val="24"/>
                <w:szCs w:val="24"/>
                <w:lang w:eastAsia="ru-RU"/>
              </w:rPr>
            </w:pPr>
            <w:r w:rsidRPr="00FE4720">
              <w:rPr>
                <w:color w:val="000000"/>
                <w:sz w:val="24"/>
                <w:szCs w:val="24"/>
                <w:lang w:eastAsia="ru-RU"/>
              </w:rPr>
              <w:t>Введение инсулина.</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shd w:val="clear" w:color="auto" w:fill="FFFFFF"/>
          </w:tcPr>
          <w:p w:rsidR="00FE4720" w:rsidRPr="00FE4720" w:rsidRDefault="00FE4720" w:rsidP="00FE4720">
            <w:pPr>
              <w:widowControl/>
              <w:autoSpaceDE/>
              <w:autoSpaceDN/>
              <w:spacing w:before="100" w:beforeAutospacing="1" w:after="115"/>
              <w:rPr>
                <w:color w:val="000000"/>
                <w:sz w:val="24"/>
                <w:szCs w:val="24"/>
                <w:lang w:eastAsia="ru-RU"/>
              </w:rPr>
            </w:pPr>
            <w:r w:rsidRPr="00FE4720">
              <w:rPr>
                <w:color w:val="000000"/>
                <w:sz w:val="24"/>
                <w:szCs w:val="24"/>
                <w:lang w:eastAsia="ru-RU"/>
              </w:rPr>
              <w:t>Выполнение внутримышечной инъекции</w:t>
            </w:r>
          </w:p>
        </w:tc>
        <w:tc>
          <w:tcPr>
            <w:tcW w:w="4990" w:type="dxa"/>
            <w:shd w:val="clear" w:color="auto" w:fill="FFFFFF"/>
          </w:tcPr>
          <w:p w:rsidR="00FE4720" w:rsidRPr="00FE4720" w:rsidRDefault="00FE4720" w:rsidP="00FE4720">
            <w:pPr>
              <w:widowControl/>
              <w:autoSpaceDE/>
              <w:autoSpaceDN/>
              <w:spacing w:before="100" w:beforeAutospacing="1" w:after="115"/>
              <w:rPr>
                <w:color w:val="000000"/>
                <w:sz w:val="24"/>
                <w:szCs w:val="24"/>
                <w:lang w:eastAsia="ru-RU"/>
              </w:rPr>
            </w:pPr>
            <w:r w:rsidRPr="00FE4720">
              <w:rPr>
                <w:color w:val="000000"/>
                <w:sz w:val="24"/>
                <w:szCs w:val="24"/>
                <w:lang w:eastAsia="ru-RU"/>
              </w:rPr>
              <w:t>Техника выполнения внутримышечных инъекций.</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autoSpaceDE/>
              <w:autoSpaceDN/>
              <w:contextualSpacing/>
              <w:jc w:val="both"/>
              <w:rPr>
                <w:bCs/>
                <w:color w:val="000000"/>
                <w:sz w:val="24"/>
                <w:szCs w:val="24"/>
                <w:lang w:val="kk-KZ" w:eastAsia="ru-RU"/>
              </w:rPr>
            </w:pPr>
            <w:r w:rsidRPr="00FE4720">
              <w:rPr>
                <w:bCs/>
                <w:color w:val="000000"/>
                <w:sz w:val="24"/>
                <w:szCs w:val="24"/>
                <w:lang w:val="kk-KZ" w:eastAsia="ru-RU"/>
              </w:rPr>
              <w:t>Клизма. Установка очистительной клизмы.</w:t>
            </w:r>
          </w:p>
          <w:p w:rsidR="00FE4720" w:rsidRPr="00FE4720" w:rsidRDefault="00FE4720" w:rsidP="00FE4720">
            <w:pPr>
              <w:autoSpaceDE/>
              <w:autoSpaceDN/>
              <w:contextualSpacing/>
              <w:jc w:val="both"/>
              <w:rPr>
                <w:bCs/>
                <w:color w:val="000000"/>
                <w:sz w:val="24"/>
                <w:szCs w:val="24"/>
                <w:lang w:val="kk-KZ" w:eastAsia="ru-RU"/>
              </w:rPr>
            </w:pPr>
            <w:r w:rsidRPr="00FE4720">
              <w:rPr>
                <w:bCs/>
                <w:color w:val="000000"/>
                <w:sz w:val="24"/>
                <w:szCs w:val="24"/>
                <w:lang w:val="kk-KZ" w:eastAsia="ru-RU"/>
              </w:rPr>
              <w:t>Установка сифонной клизмы.</w:t>
            </w:r>
          </w:p>
        </w:tc>
        <w:tc>
          <w:tcPr>
            <w:tcW w:w="4990"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autoSpaceDE/>
              <w:autoSpaceDN/>
              <w:contextualSpacing/>
              <w:jc w:val="both"/>
              <w:rPr>
                <w:bCs/>
                <w:color w:val="000000"/>
                <w:sz w:val="24"/>
                <w:szCs w:val="24"/>
                <w:lang w:val="kk-KZ" w:eastAsia="ru-RU"/>
              </w:rPr>
            </w:pPr>
            <w:r w:rsidRPr="00FE4720">
              <w:rPr>
                <w:bCs/>
                <w:color w:val="000000"/>
                <w:sz w:val="24"/>
                <w:szCs w:val="24"/>
                <w:lang w:val="kk-KZ" w:eastAsia="ru-RU"/>
              </w:rPr>
              <w:t>Установка очистительной клизмы.</w:t>
            </w:r>
          </w:p>
          <w:p w:rsidR="00FE4720" w:rsidRPr="00FE4720" w:rsidRDefault="00FE4720" w:rsidP="00FE4720">
            <w:pPr>
              <w:autoSpaceDE/>
              <w:autoSpaceDN/>
              <w:contextualSpacing/>
              <w:jc w:val="both"/>
              <w:rPr>
                <w:bCs/>
                <w:color w:val="000000"/>
                <w:sz w:val="24"/>
                <w:szCs w:val="24"/>
                <w:lang w:val="kk-KZ" w:eastAsia="ru-RU"/>
              </w:rPr>
            </w:pPr>
            <w:r w:rsidRPr="00FE4720">
              <w:rPr>
                <w:bCs/>
                <w:color w:val="000000"/>
                <w:sz w:val="24"/>
                <w:szCs w:val="24"/>
                <w:lang w:val="kk-KZ" w:eastAsia="ru-RU"/>
              </w:rPr>
              <w:t>Установка сифонной клизмы.</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autoSpaceDE/>
              <w:autoSpaceDN/>
              <w:contextualSpacing/>
              <w:jc w:val="both"/>
              <w:rPr>
                <w:bCs/>
                <w:color w:val="000000"/>
                <w:sz w:val="24"/>
                <w:szCs w:val="24"/>
                <w:lang w:val="kk-KZ" w:eastAsia="ru-RU"/>
              </w:rPr>
            </w:pPr>
            <w:r w:rsidRPr="00FE4720">
              <w:rPr>
                <w:bCs/>
                <w:color w:val="000000"/>
                <w:sz w:val="24"/>
                <w:szCs w:val="24"/>
                <w:lang w:val="kk-KZ" w:eastAsia="ru-RU"/>
              </w:rPr>
              <w:t>Использование резинового баллона грушевидной формы для постановки клизм (масляных, солевых, лекарственных).</w:t>
            </w:r>
          </w:p>
          <w:p w:rsidR="00FE4720" w:rsidRPr="00FE4720" w:rsidRDefault="00FE4720" w:rsidP="00FE4720">
            <w:pPr>
              <w:autoSpaceDE/>
              <w:autoSpaceDN/>
              <w:contextualSpacing/>
              <w:jc w:val="both"/>
              <w:rPr>
                <w:bCs/>
                <w:color w:val="000000"/>
                <w:sz w:val="24"/>
                <w:szCs w:val="24"/>
                <w:lang w:val="kk-KZ" w:eastAsia="ru-RU"/>
              </w:rPr>
            </w:pPr>
            <w:r w:rsidRPr="00FE4720">
              <w:rPr>
                <w:bCs/>
                <w:color w:val="000000"/>
                <w:sz w:val="24"/>
                <w:szCs w:val="24"/>
                <w:lang w:val="kk-KZ" w:eastAsia="ru-RU"/>
              </w:rPr>
              <w:t>Применение масляной клизмы.</w:t>
            </w:r>
          </w:p>
          <w:p w:rsidR="00FE4720" w:rsidRPr="00FE4720" w:rsidRDefault="00FE4720" w:rsidP="00FE4720">
            <w:pPr>
              <w:autoSpaceDE/>
              <w:autoSpaceDN/>
              <w:contextualSpacing/>
              <w:jc w:val="both"/>
              <w:rPr>
                <w:bCs/>
                <w:color w:val="000000"/>
                <w:sz w:val="24"/>
                <w:szCs w:val="24"/>
                <w:lang w:val="kk-KZ" w:eastAsia="ru-RU"/>
              </w:rPr>
            </w:pPr>
            <w:r w:rsidRPr="00FE4720">
              <w:rPr>
                <w:bCs/>
                <w:color w:val="000000"/>
                <w:sz w:val="24"/>
                <w:szCs w:val="24"/>
                <w:lang w:val="kk-KZ" w:eastAsia="ru-RU"/>
              </w:rPr>
              <w:t>Постановка лечебной клизмы.</w:t>
            </w:r>
          </w:p>
          <w:p w:rsidR="00FE4720" w:rsidRPr="00FE4720" w:rsidRDefault="00FE4720" w:rsidP="00FE4720">
            <w:pPr>
              <w:autoSpaceDE/>
              <w:autoSpaceDN/>
              <w:contextualSpacing/>
              <w:jc w:val="both"/>
              <w:rPr>
                <w:bCs/>
                <w:color w:val="000000"/>
                <w:sz w:val="24"/>
                <w:szCs w:val="24"/>
                <w:lang w:val="kk-KZ" w:eastAsia="ru-RU"/>
              </w:rPr>
            </w:pPr>
            <w:r w:rsidRPr="00FE4720">
              <w:rPr>
                <w:bCs/>
                <w:color w:val="000000"/>
                <w:sz w:val="24"/>
                <w:szCs w:val="24"/>
                <w:lang w:val="kk-KZ" w:eastAsia="ru-RU"/>
              </w:rPr>
              <w:t>Применять солевые (гипертонические) клизмы.</w:t>
            </w:r>
          </w:p>
        </w:tc>
        <w:tc>
          <w:tcPr>
            <w:tcW w:w="4990"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autoSpaceDE/>
              <w:autoSpaceDN/>
              <w:contextualSpacing/>
              <w:jc w:val="both"/>
              <w:rPr>
                <w:bCs/>
                <w:color w:val="000000"/>
                <w:sz w:val="24"/>
                <w:szCs w:val="24"/>
                <w:lang w:val="kk-KZ" w:eastAsia="ru-RU"/>
              </w:rPr>
            </w:pPr>
            <w:r w:rsidRPr="00FE4720">
              <w:rPr>
                <w:bCs/>
                <w:color w:val="000000"/>
                <w:sz w:val="24"/>
                <w:szCs w:val="24"/>
                <w:lang w:val="kk-KZ" w:eastAsia="ru-RU"/>
              </w:rPr>
              <w:t>Использование резинового баллона грушевидной формы для постановки клизм (масляных, солевых, лекарственных).</w:t>
            </w:r>
          </w:p>
          <w:p w:rsidR="00FE4720" w:rsidRPr="00FE4720" w:rsidRDefault="00FE4720" w:rsidP="00FE4720">
            <w:pPr>
              <w:autoSpaceDE/>
              <w:autoSpaceDN/>
              <w:contextualSpacing/>
              <w:jc w:val="both"/>
              <w:rPr>
                <w:bCs/>
                <w:color w:val="000000"/>
                <w:sz w:val="24"/>
                <w:szCs w:val="24"/>
                <w:lang w:val="kk-KZ" w:eastAsia="ru-RU"/>
              </w:rPr>
            </w:pPr>
            <w:r w:rsidRPr="00FE4720">
              <w:rPr>
                <w:bCs/>
                <w:color w:val="000000"/>
                <w:sz w:val="24"/>
                <w:szCs w:val="24"/>
                <w:lang w:val="kk-KZ" w:eastAsia="ru-RU"/>
              </w:rPr>
              <w:t>Применение масляной клизмы.</w:t>
            </w:r>
          </w:p>
          <w:p w:rsidR="00FE4720" w:rsidRPr="00FE4720" w:rsidRDefault="00FE4720" w:rsidP="00FE4720">
            <w:pPr>
              <w:autoSpaceDE/>
              <w:autoSpaceDN/>
              <w:contextualSpacing/>
              <w:jc w:val="both"/>
              <w:rPr>
                <w:bCs/>
                <w:color w:val="000000"/>
                <w:sz w:val="24"/>
                <w:szCs w:val="24"/>
                <w:lang w:val="kk-KZ" w:eastAsia="ru-RU"/>
              </w:rPr>
            </w:pPr>
            <w:r w:rsidRPr="00FE4720">
              <w:rPr>
                <w:bCs/>
                <w:color w:val="000000"/>
                <w:sz w:val="24"/>
                <w:szCs w:val="24"/>
                <w:lang w:val="kk-KZ" w:eastAsia="ru-RU"/>
              </w:rPr>
              <w:t>Постановка лечебной клизмы.</w:t>
            </w:r>
          </w:p>
          <w:p w:rsidR="00FE4720" w:rsidRPr="00FE4720" w:rsidRDefault="00FE4720" w:rsidP="00FE4720">
            <w:pPr>
              <w:autoSpaceDE/>
              <w:autoSpaceDN/>
              <w:contextualSpacing/>
              <w:jc w:val="both"/>
              <w:rPr>
                <w:bCs/>
                <w:color w:val="000000"/>
                <w:sz w:val="24"/>
                <w:szCs w:val="24"/>
                <w:lang w:val="kk-KZ" w:eastAsia="ru-RU"/>
              </w:rPr>
            </w:pPr>
            <w:r w:rsidRPr="00FE4720">
              <w:rPr>
                <w:bCs/>
                <w:color w:val="000000"/>
                <w:sz w:val="24"/>
                <w:szCs w:val="24"/>
                <w:lang w:val="kk-KZ" w:eastAsia="ru-RU"/>
              </w:rPr>
              <w:t>Применять солевые (гипертонические) клизмы.</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shd w:val="clear" w:color="auto" w:fill="FFFFFF"/>
          </w:tcPr>
          <w:p w:rsidR="00FE4720" w:rsidRPr="00FE4720" w:rsidRDefault="00FE4720" w:rsidP="00FE4720">
            <w:pPr>
              <w:widowControl/>
              <w:autoSpaceDE/>
              <w:autoSpaceDN/>
              <w:spacing w:before="100" w:beforeAutospacing="1" w:after="115"/>
              <w:rPr>
                <w:color w:val="000000"/>
                <w:sz w:val="24"/>
                <w:szCs w:val="24"/>
                <w:lang w:eastAsia="ru-RU"/>
              </w:rPr>
            </w:pPr>
            <w:r w:rsidRPr="00FE4720">
              <w:rPr>
                <w:color w:val="000000"/>
                <w:sz w:val="24"/>
                <w:szCs w:val="24"/>
                <w:lang w:eastAsia="ru-RU"/>
              </w:rPr>
              <w:t>Катетеризация мочевого пузыря. Катетеризация мочевого пузыря у женщин.</w:t>
            </w:r>
          </w:p>
        </w:tc>
        <w:tc>
          <w:tcPr>
            <w:tcW w:w="4990" w:type="dxa"/>
            <w:shd w:val="clear" w:color="auto" w:fill="FFFFFF"/>
          </w:tcPr>
          <w:p w:rsidR="00FE4720" w:rsidRPr="00FE4720" w:rsidRDefault="00FE4720" w:rsidP="00FE4720">
            <w:pPr>
              <w:widowControl/>
              <w:autoSpaceDE/>
              <w:autoSpaceDN/>
              <w:spacing w:before="100" w:beforeAutospacing="1"/>
              <w:rPr>
                <w:color w:val="000000"/>
                <w:sz w:val="24"/>
                <w:szCs w:val="24"/>
                <w:lang w:eastAsia="ru-RU"/>
              </w:rPr>
            </w:pPr>
            <w:r w:rsidRPr="00FE4720">
              <w:rPr>
                <w:color w:val="000000"/>
                <w:sz w:val="24"/>
                <w:szCs w:val="24"/>
                <w:lang w:eastAsia="ru-RU"/>
              </w:rPr>
              <w:t>Катетеризация мочевого пузыря у женщин.</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shd w:val="clear" w:color="auto" w:fill="FFFFFF"/>
          </w:tcPr>
          <w:p w:rsidR="00FE4720" w:rsidRPr="00FE4720" w:rsidRDefault="00FE4720" w:rsidP="00FE4720">
            <w:pPr>
              <w:widowControl/>
              <w:autoSpaceDE/>
              <w:autoSpaceDN/>
              <w:rPr>
                <w:color w:val="000000"/>
                <w:sz w:val="24"/>
                <w:szCs w:val="24"/>
                <w:lang w:eastAsia="ru-RU"/>
              </w:rPr>
            </w:pPr>
            <w:r w:rsidRPr="00FE4720">
              <w:rPr>
                <w:color w:val="000000"/>
                <w:sz w:val="24"/>
                <w:szCs w:val="24"/>
                <w:lang w:eastAsia="ru-RU"/>
              </w:rPr>
              <w:t>Катетеризация мочевого пузыря мужчины.</w:t>
            </w:r>
          </w:p>
          <w:p w:rsidR="00FE4720" w:rsidRPr="00FE4720" w:rsidRDefault="00FE4720" w:rsidP="00FE4720">
            <w:pPr>
              <w:widowControl/>
              <w:autoSpaceDE/>
              <w:autoSpaceDN/>
              <w:spacing w:after="115"/>
              <w:rPr>
                <w:color w:val="000000"/>
                <w:sz w:val="24"/>
                <w:szCs w:val="24"/>
                <w:lang w:eastAsia="ru-RU"/>
              </w:rPr>
            </w:pPr>
            <w:r w:rsidRPr="00FE4720">
              <w:rPr>
                <w:color w:val="000000"/>
                <w:sz w:val="24"/>
                <w:szCs w:val="24"/>
                <w:lang w:eastAsia="ru-RU"/>
              </w:rPr>
              <w:t>Промывание мочевого пузыря.</w:t>
            </w:r>
          </w:p>
        </w:tc>
        <w:tc>
          <w:tcPr>
            <w:tcW w:w="4990" w:type="dxa"/>
            <w:shd w:val="clear" w:color="auto" w:fill="FFFFFF"/>
          </w:tcPr>
          <w:p w:rsidR="00FE4720" w:rsidRPr="00FE4720" w:rsidRDefault="00FE4720" w:rsidP="00FE4720">
            <w:pPr>
              <w:widowControl/>
              <w:autoSpaceDE/>
              <w:autoSpaceDN/>
              <w:rPr>
                <w:color w:val="000000"/>
                <w:sz w:val="24"/>
                <w:szCs w:val="24"/>
                <w:lang w:eastAsia="ru-RU"/>
              </w:rPr>
            </w:pPr>
            <w:r w:rsidRPr="00FE4720">
              <w:rPr>
                <w:color w:val="000000"/>
                <w:sz w:val="24"/>
                <w:szCs w:val="24"/>
                <w:lang w:eastAsia="ru-RU"/>
              </w:rPr>
              <w:t>Катетеризация мочевого пузыря мужчины.</w:t>
            </w:r>
          </w:p>
          <w:p w:rsidR="00FE4720" w:rsidRPr="00FE4720" w:rsidRDefault="00FE4720" w:rsidP="00FE4720">
            <w:pPr>
              <w:widowControl/>
              <w:autoSpaceDE/>
              <w:autoSpaceDN/>
              <w:spacing w:after="115"/>
              <w:rPr>
                <w:color w:val="000000"/>
                <w:sz w:val="24"/>
                <w:szCs w:val="24"/>
                <w:lang w:eastAsia="ru-RU"/>
              </w:rPr>
            </w:pPr>
            <w:r w:rsidRPr="00FE4720">
              <w:rPr>
                <w:color w:val="000000"/>
                <w:sz w:val="24"/>
                <w:szCs w:val="24"/>
                <w:lang w:eastAsia="ru-RU"/>
              </w:rPr>
              <w:t>Промывание мочевого пузыря.</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shd w:val="clear" w:color="auto" w:fill="FFFFFF"/>
          </w:tcPr>
          <w:p w:rsidR="00FE4720" w:rsidRPr="00FE4720" w:rsidRDefault="00FE4720" w:rsidP="00FE4720">
            <w:pPr>
              <w:widowControl/>
              <w:autoSpaceDE/>
              <w:autoSpaceDN/>
              <w:spacing w:before="100" w:beforeAutospacing="1" w:after="115"/>
              <w:rPr>
                <w:color w:val="000000"/>
                <w:sz w:val="24"/>
                <w:szCs w:val="24"/>
                <w:lang w:eastAsia="ru-RU"/>
              </w:rPr>
            </w:pPr>
            <w:r w:rsidRPr="00FE4720">
              <w:rPr>
                <w:color w:val="000000"/>
                <w:sz w:val="24"/>
                <w:szCs w:val="24"/>
                <w:lang w:eastAsia="ru-RU"/>
              </w:rPr>
              <w:t>Подготовка пациента к инструментальным методам исследования.</w:t>
            </w:r>
          </w:p>
        </w:tc>
        <w:tc>
          <w:tcPr>
            <w:tcW w:w="4990" w:type="dxa"/>
            <w:shd w:val="clear" w:color="auto" w:fill="FFFFFF"/>
          </w:tcPr>
          <w:p w:rsidR="00FE4720" w:rsidRPr="00FE4720" w:rsidRDefault="00FE4720" w:rsidP="00FE4720">
            <w:pPr>
              <w:widowControl/>
              <w:autoSpaceDE/>
              <w:autoSpaceDN/>
              <w:spacing w:before="100" w:beforeAutospacing="1" w:after="115"/>
              <w:rPr>
                <w:color w:val="000000"/>
                <w:sz w:val="24"/>
                <w:szCs w:val="24"/>
                <w:lang w:eastAsia="ru-RU"/>
              </w:rPr>
            </w:pPr>
            <w:r w:rsidRPr="00FE4720">
              <w:rPr>
                <w:color w:val="000000"/>
                <w:sz w:val="24"/>
                <w:szCs w:val="24"/>
                <w:lang w:eastAsia="ru-RU"/>
              </w:rPr>
              <w:t>Понятие инструментальных методов исследования. Предварительная подготовка больных.</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autoSpaceDE/>
              <w:autoSpaceDN/>
              <w:contextualSpacing/>
              <w:jc w:val="both"/>
              <w:rPr>
                <w:bCs/>
                <w:color w:val="000000"/>
                <w:sz w:val="24"/>
                <w:szCs w:val="24"/>
                <w:lang w:val="kk-KZ" w:eastAsia="ru-RU"/>
              </w:rPr>
            </w:pPr>
            <w:r w:rsidRPr="00FE4720">
              <w:rPr>
                <w:bCs/>
                <w:color w:val="000000"/>
                <w:sz w:val="24"/>
                <w:szCs w:val="24"/>
                <w:lang w:val="kk-KZ" w:eastAsia="ru-RU"/>
              </w:rPr>
              <w:t>Подготовка пациента к лабораторным методам исследования.</w:t>
            </w:r>
          </w:p>
          <w:p w:rsidR="00FE4720" w:rsidRPr="00FE4720" w:rsidRDefault="00FE4720" w:rsidP="00FE4720">
            <w:pPr>
              <w:autoSpaceDE/>
              <w:autoSpaceDN/>
              <w:contextualSpacing/>
              <w:jc w:val="both"/>
              <w:rPr>
                <w:bCs/>
                <w:color w:val="000000"/>
                <w:sz w:val="24"/>
                <w:szCs w:val="24"/>
                <w:lang w:val="kk-KZ" w:eastAsia="ru-RU"/>
              </w:rPr>
            </w:pPr>
          </w:p>
          <w:p w:rsidR="00FE4720" w:rsidRPr="00FE4720" w:rsidRDefault="00FE4720" w:rsidP="00FE4720">
            <w:pPr>
              <w:autoSpaceDE/>
              <w:autoSpaceDN/>
              <w:contextualSpacing/>
              <w:jc w:val="both"/>
              <w:rPr>
                <w:bCs/>
                <w:color w:val="000000"/>
                <w:sz w:val="24"/>
                <w:szCs w:val="24"/>
                <w:lang w:val="kk-KZ" w:eastAsia="ru-RU"/>
              </w:rPr>
            </w:pPr>
          </w:p>
          <w:p w:rsidR="00FE4720" w:rsidRPr="00FE4720" w:rsidRDefault="00FE4720" w:rsidP="00FE4720">
            <w:pPr>
              <w:autoSpaceDE/>
              <w:autoSpaceDN/>
              <w:contextualSpacing/>
              <w:jc w:val="both"/>
              <w:rPr>
                <w:bCs/>
                <w:color w:val="000000"/>
                <w:sz w:val="24"/>
                <w:szCs w:val="24"/>
                <w:lang w:val="kk-KZ" w:eastAsia="ru-RU"/>
              </w:rPr>
            </w:pPr>
          </w:p>
        </w:tc>
        <w:tc>
          <w:tcPr>
            <w:tcW w:w="4990"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both"/>
              <w:rPr>
                <w:sz w:val="24"/>
                <w:szCs w:val="24"/>
                <w:lang w:eastAsia="zh-CN"/>
              </w:rPr>
            </w:pPr>
            <w:r w:rsidRPr="00FE4720">
              <w:rPr>
                <w:sz w:val="24"/>
                <w:szCs w:val="24"/>
                <w:lang w:eastAsia="zh-CN"/>
              </w:rPr>
              <w:t>Способ сбора крови из пальца для лабораторного анализа.</w:t>
            </w:r>
          </w:p>
          <w:p w:rsidR="00FE4720" w:rsidRPr="00FE4720" w:rsidRDefault="00FE4720" w:rsidP="00FE4720">
            <w:pPr>
              <w:widowControl/>
              <w:autoSpaceDE/>
              <w:autoSpaceDN/>
              <w:jc w:val="both"/>
              <w:rPr>
                <w:sz w:val="24"/>
                <w:szCs w:val="24"/>
                <w:lang w:eastAsia="zh-CN"/>
              </w:rPr>
            </w:pPr>
            <w:r w:rsidRPr="00FE4720">
              <w:rPr>
                <w:sz w:val="24"/>
                <w:szCs w:val="24"/>
                <w:lang w:eastAsia="zh-CN"/>
              </w:rPr>
              <w:t>Метод сбора венозной крови с помощью вакуумной системы.</w:t>
            </w:r>
          </w:p>
          <w:p w:rsidR="00FE4720" w:rsidRPr="00FE4720" w:rsidRDefault="00FE4720" w:rsidP="00FE4720">
            <w:pPr>
              <w:widowControl/>
              <w:autoSpaceDE/>
              <w:autoSpaceDN/>
              <w:jc w:val="both"/>
              <w:rPr>
                <w:sz w:val="24"/>
                <w:szCs w:val="24"/>
                <w:lang w:eastAsia="zh-CN"/>
              </w:rPr>
            </w:pPr>
            <w:r w:rsidRPr="00FE4720">
              <w:rPr>
                <w:sz w:val="24"/>
                <w:szCs w:val="24"/>
                <w:lang w:eastAsia="zh-CN"/>
              </w:rPr>
              <w:t>Сбор крови для биохимического исследования.</w:t>
            </w:r>
          </w:p>
          <w:p w:rsidR="00FE4720" w:rsidRPr="00FE4720" w:rsidRDefault="00FE4720" w:rsidP="00FE4720">
            <w:pPr>
              <w:widowControl/>
              <w:autoSpaceDE/>
              <w:autoSpaceDN/>
              <w:jc w:val="both"/>
              <w:rPr>
                <w:sz w:val="24"/>
                <w:szCs w:val="24"/>
                <w:lang w:eastAsia="zh-CN"/>
              </w:rPr>
            </w:pPr>
            <w:r w:rsidRPr="00FE4720">
              <w:rPr>
                <w:sz w:val="24"/>
                <w:szCs w:val="24"/>
                <w:lang w:eastAsia="zh-CN"/>
              </w:rPr>
              <w:t>Правила сбора мокроты для исследования.</w:t>
            </w:r>
          </w:p>
          <w:p w:rsidR="00FE4720" w:rsidRPr="00FE4720" w:rsidRDefault="00FE4720" w:rsidP="00FE4720">
            <w:pPr>
              <w:widowControl/>
              <w:autoSpaceDE/>
              <w:autoSpaceDN/>
              <w:jc w:val="both"/>
              <w:rPr>
                <w:sz w:val="24"/>
                <w:szCs w:val="24"/>
                <w:lang w:eastAsia="zh-CN"/>
              </w:rPr>
            </w:pPr>
            <w:r w:rsidRPr="00FE4720">
              <w:rPr>
                <w:sz w:val="24"/>
                <w:szCs w:val="24"/>
                <w:lang w:eastAsia="zh-CN"/>
              </w:rPr>
              <w:t>Сбор мокроты для общеклинического анализа.</w:t>
            </w:r>
          </w:p>
          <w:p w:rsidR="00FE4720" w:rsidRPr="00FE4720" w:rsidRDefault="00FE4720" w:rsidP="00FE4720">
            <w:pPr>
              <w:widowControl/>
              <w:autoSpaceDE/>
              <w:autoSpaceDN/>
              <w:jc w:val="both"/>
              <w:rPr>
                <w:sz w:val="24"/>
                <w:szCs w:val="24"/>
                <w:lang w:eastAsia="zh-CN"/>
              </w:rPr>
            </w:pPr>
            <w:r w:rsidRPr="00FE4720">
              <w:rPr>
                <w:sz w:val="24"/>
                <w:szCs w:val="24"/>
                <w:lang w:eastAsia="zh-CN"/>
              </w:rPr>
              <w:t>Сбор мокроты в атипичных клетках.</w:t>
            </w:r>
          </w:p>
          <w:p w:rsidR="00FE4720" w:rsidRPr="00FE4720" w:rsidRDefault="00FE4720" w:rsidP="00FE4720">
            <w:pPr>
              <w:widowControl/>
              <w:autoSpaceDE/>
              <w:autoSpaceDN/>
              <w:jc w:val="both"/>
              <w:rPr>
                <w:sz w:val="24"/>
                <w:szCs w:val="24"/>
                <w:lang w:eastAsia="zh-CN"/>
              </w:rPr>
            </w:pPr>
            <w:r w:rsidRPr="00FE4720">
              <w:rPr>
                <w:sz w:val="24"/>
                <w:szCs w:val="24"/>
                <w:lang w:eastAsia="zh-CN"/>
              </w:rPr>
              <w:t xml:space="preserve">Сбор мокроты для </w:t>
            </w:r>
            <w:proofErr w:type="spellStart"/>
            <w:r w:rsidRPr="00FE4720">
              <w:rPr>
                <w:sz w:val="24"/>
                <w:szCs w:val="24"/>
                <w:lang w:eastAsia="zh-CN"/>
              </w:rPr>
              <w:t>бактериоскопического</w:t>
            </w:r>
            <w:proofErr w:type="spellEnd"/>
            <w:r w:rsidRPr="00FE4720">
              <w:rPr>
                <w:sz w:val="24"/>
                <w:szCs w:val="24"/>
                <w:lang w:eastAsia="zh-CN"/>
              </w:rPr>
              <w:t xml:space="preserve"> исследования туберкулеза в условиях стационара.</w:t>
            </w:r>
          </w:p>
          <w:p w:rsidR="00FE4720" w:rsidRPr="00FE4720" w:rsidRDefault="00FE4720" w:rsidP="00FE4720">
            <w:pPr>
              <w:widowControl/>
              <w:autoSpaceDE/>
              <w:autoSpaceDN/>
              <w:jc w:val="both"/>
              <w:rPr>
                <w:sz w:val="24"/>
                <w:szCs w:val="24"/>
                <w:lang w:eastAsia="zh-CN"/>
              </w:rPr>
            </w:pPr>
            <w:r w:rsidRPr="00FE4720">
              <w:rPr>
                <w:sz w:val="24"/>
                <w:szCs w:val="24"/>
                <w:lang w:eastAsia="zh-CN"/>
              </w:rPr>
              <w:t>Сбор мокроты на бактериологическое исследование.</w:t>
            </w:r>
          </w:p>
          <w:p w:rsidR="00FE4720" w:rsidRPr="00FE4720" w:rsidRDefault="00FE4720" w:rsidP="00FE4720">
            <w:pPr>
              <w:widowControl/>
              <w:autoSpaceDE/>
              <w:autoSpaceDN/>
              <w:jc w:val="both"/>
              <w:rPr>
                <w:sz w:val="24"/>
                <w:szCs w:val="24"/>
                <w:lang w:eastAsia="zh-CN"/>
              </w:rPr>
            </w:pPr>
            <w:r w:rsidRPr="00FE4720">
              <w:rPr>
                <w:sz w:val="24"/>
                <w:szCs w:val="24"/>
                <w:lang w:eastAsia="zh-CN"/>
              </w:rPr>
              <w:t>Взятие мазка из полости носа.</w:t>
            </w:r>
          </w:p>
          <w:p w:rsidR="00FE4720" w:rsidRPr="00FE4720" w:rsidRDefault="00FE4720" w:rsidP="00FE4720">
            <w:pPr>
              <w:widowControl/>
              <w:autoSpaceDE/>
              <w:autoSpaceDN/>
              <w:jc w:val="both"/>
              <w:rPr>
                <w:sz w:val="24"/>
                <w:szCs w:val="24"/>
                <w:lang w:eastAsia="zh-CN"/>
              </w:rPr>
            </w:pPr>
            <w:r w:rsidRPr="00FE4720">
              <w:rPr>
                <w:sz w:val="24"/>
                <w:szCs w:val="24"/>
                <w:lang w:eastAsia="zh-CN"/>
              </w:rPr>
              <w:t>Сбор мочи для общеклинического анализа.</w:t>
            </w:r>
          </w:p>
          <w:p w:rsidR="00FE4720" w:rsidRPr="00FE4720" w:rsidRDefault="00FE4720" w:rsidP="00FE4720">
            <w:pPr>
              <w:widowControl/>
              <w:autoSpaceDE/>
              <w:autoSpaceDN/>
              <w:jc w:val="both"/>
              <w:rPr>
                <w:sz w:val="24"/>
                <w:szCs w:val="24"/>
                <w:lang w:val="kk-KZ" w:eastAsia="zh-CN"/>
              </w:rPr>
            </w:pPr>
            <w:r w:rsidRPr="00FE4720">
              <w:rPr>
                <w:sz w:val="24"/>
                <w:szCs w:val="24"/>
                <w:lang w:eastAsia="zh-CN"/>
              </w:rPr>
              <w:lastRenderedPageBreak/>
              <w:t>Сбор мочи по методу Нечипоренко.</w:t>
            </w:r>
          </w:p>
          <w:p w:rsidR="00FE4720" w:rsidRPr="00FE4720" w:rsidRDefault="00FE4720" w:rsidP="00FE4720">
            <w:pPr>
              <w:widowControl/>
              <w:autoSpaceDE/>
              <w:autoSpaceDN/>
              <w:jc w:val="both"/>
              <w:rPr>
                <w:sz w:val="24"/>
                <w:szCs w:val="24"/>
                <w:lang w:eastAsia="zh-CN"/>
              </w:rPr>
            </w:pPr>
            <w:r w:rsidRPr="00FE4720">
              <w:rPr>
                <w:sz w:val="24"/>
                <w:szCs w:val="24"/>
                <w:lang w:eastAsia="zh-CN"/>
              </w:rPr>
              <w:t xml:space="preserve">Сбор мочи по методу </w:t>
            </w:r>
            <w:proofErr w:type="spellStart"/>
            <w:r w:rsidRPr="00FE4720">
              <w:rPr>
                <w:sz w:val="24"/>
                <w:szCs w:val="24"/>
                <w:lang w:eastAsia="zh-CN"/>
              </w:rPr>
              <w:t>Зимницкого</w:t>
            </w:r>
            <w:proofErr w:type="spellEnd"/>
            <w:r w:rsidRPr="00FE4720">
              <w:rPr>
                <w:sz w:val="24"/>
                <w:szCs w:val="24"/>
                <w:lang w:eastAsia="zh-CN"/>
              </w:rPr>
              <w:t>.</w:t>
            </w:r>
          </w:p>
          <w:p w:rsidR="00FE4720" w:rsidRPr="00FE4720" w:rsidRDefault="00FE4720" w:rsidP="00FE4720">
            <w:pPr>
              <w:widowControl/>
              <w:autoSpaceDE/>
              <w:autoSpaceDN/>
              <w:jc w:val="both"/>
              <w:rPr>
                <w:sz w:val="24"/>
                <w:szCs w:val="24"/>
                <w:lang w:eastAsia="zh-CN"/>
              </w:rPr>
            </w:pPr>
            <w:r w:rsidRPr="00FE4720">
              <w:rPr>
                <w:sz w:val="24"/>
                <w:szCs w:val="24"/>
                <w:lang w:eastAsia="zh-CN"/>
              </w:rPr>
              <w:t>Сбор мочи на диастазу.</w:t>
            </w:r>
          </w:p>
          <w:p w:rsidR="00FE4720" w:rsidRPr="00FE4720" w:rsidRDefault="00FE4720" w:rsidP="00FE4720">
            <w:pPr>
              <w:widowControl/>
              <w:autoSpaceDE/>
              <w:autoSpaceDN/>
              <w:jc w:val="both"/>
              <w:rPr>
                <w:sz w:val="24"/>
                <w:szCs w:val="24"/>
                <w:lang w:eastAsia="zh-CN"/>
              </w:rPr>
            </w:pPr>
            <w:r w:rsidRPr="00FE4720">
              <w:rPr>
                <w:sz w:val="24"/>
                <w:szCs w:val="24"/>
                <w:lang w:eastAsia="zh-CN"/>
              </w:rPr>
              <w:t>Сбор мочи для определения сахара.</w:t>
            </w:r>
          </w:p>
          <w:p w:rsidR="00FE4720" w:rsidRPr="00FE4720" w:rsidRDefault="00FE4720" w:rsidP="00FE4720">
            <w:pPr>
              <w:widowControl/>
              <w:autoSpaceDE/>
              <w:autoSpaceDN/>
              <w:jc w:val="both"/>
              <w:rPr>
                <w:sz w:val="24"/>
                <w:szCs w:val="24"/>
                <w:lang w:val="kk-KZ" w:eastAsia="zh-CN"/>
              </w:rPr>
            </w:pPr>
            <w:r w:rsidRPr="00FE4720">
              <w:rPr>
                <w:sz w:val="24"/>
                <w:szCs w:val="24"/>
                <w:lang w:eastAsia="zh-CN"/>
              </w:rPr>
              <w:t>Определение глюкозы в моче</w:t>
            </w:r>
            <w:r w:rsidRPr="00FE4720">
              <w:rPr>
                <w:sz w:val="24"/>
                <w:szCs w:val="24"/>
                <w:lang w:val="kk-KZ" w:eastAsia="zh-CN"/>
              </w:rPr>
              <w:t>.</w:t>
            </w:r>
          </w:p>
          <w:p w:rsidR="00FE4720" w:rsidRPr="00FE4720" w:rsidRDefault="00FE4720" w:rsidP="00FE4720">
            <w:pPr>
              <w:widowControl/>
              <w:autoSpaceDE/>
              <w:autoSpaceDN/>
              <w:jc w:val="both"/>
              <w:rPr>
                <w:sz w:val="24"/>
                <w:szCs w:val="24"/>
                <w:lang w:eastAsia="zh-CN"/>
              </w:rPr>
            </w:pPr>
            <w:r w:rsidRPr="00FE4720">
              <w:rPr>
                <w:sz w:val="24"/>
                <w:szCs w:val="24"/>
                <w:lang w:eastAsia="zh-CN"/>
              </w:rPr>
              <w:t>Определение билирубина методом продолговато-овальной пробы.</w:t>
            </w:r>
          </w:p>
          <w:p w:rsidR="00FE4720" w:rsidRPr="00FE4720" w:rsidRDefault="00FE4720" w:rsidP="00FE4720">
            <w:pPr>
              <w:widowControl/>
              <w:autoSpaceDE/>
              <w:autoSpaceDN/>
              <w:jc w:val="both"/>
              <w:rPr>
                <w:sz w:val="24"/>
                <w:szCs w:val="24"/>
                <w:lang w:eastAsia="zh-CN"/>
              </w:rPr>
            </w:pPr>
            <w:r w:rsidRPr="00FE4720">
              <w:rPr>
                <w:sz w:val="24"/>
                <w:szCs w:val="24"/>
                <w:lang w:eastAsia="zh-CN"/>
              </w:rPr>
              <w:t>Взятие мочи на бактериологическое исследование (для женщин).</w:t>
            </w:r>
          </w:p>
          <w:p w:rsidR="00FE4720" w:rsidRPr="00FE4720" w:rsidRDefault="00FE4720" w:rsidP="00FE4720">
            <w:pPr>
              <w:widowControl/>
              <w:autoSpaceDE/>
              <w:autoSpaceDN/>
              <w:jc w:val="both"/>
              <w:rPr>
                <w:sz w:val="24"/>
                <w:szCs w:val="24"/>
                <w:lang w:eastAsia="zh-CN"/>
              </w:rPr>
            </w:pPr>
            <w:r w:rsidRPr="00FE4720">
              <w:rPr>
                <w:sz w:val="24"/>
                <w:szCs w:val="24"/>
                <w:lang w:eastAsia="zh-CN"/>
              </w:rPr>
              <w:t>Взятие мочи на бактериологическое исследование (для мужчин).</w:t>
            </w:r>
          </w:p>
          <w:p w:rsidR="00FE4720" w:rsidRPr="00FE4720" w:rsidRDefault="00FE4720" w:rsidP="00FE4720">
            <w:pPr>
              <w:widowControl/>
              <w:autoSpaceDE/>
              <w:autoSpaceDN/>
              <w:jc w:val="both"/>
              <w:rPr>
                <w:sz w:val="24"/>
                <w:szCs w:val="24"/>
                <w:lang w:eastAsia="zh-CN"/>
              </w:rPr>
            </w:pPr>
            <w:r w:rsidRPr="00FE4720">
              <w:rPr>
                <w:sz w:val="24"/>
                <w:szCs w:val="24"/>
                <w:lang w:eastAsia="zh-CN"/>
              </w:rPr>
              <w:t>Сбор фекалий для копрологического исследования.</w:t>
            </w:r>
          </w:p>
          <w:p w:rsidR="00FE4720" w:rsidRPr="00FE4720" w:rsidRDefault="00FE4720" w:rsidP="00FE4720">
            <w:pPr>
              <w:widowControl/>
              <w:autoSpaceDE/>
              <w:autoSpaceDN/>
              <w:jc w:val="both"/>
              <w:rPr>
                <w:sz w:val="24"/>
                <w:szCs w:val="24"/>
                <w:lang w:eastAsia="zh-CN"/>
              </w:rPr>
            </w:pPr>
            <w:r w:rsidRPr="00FE4720">
              <w:rPr>
                <w:sz w:val="24"/>
                <w:szCs w:val="24"/>
                <w:lang w:val="kk-KZ" w:eastAsia="zh-CN"/>
              </w:rPr>
              <w:t>Сбор</w:t>
            </w:r>
            <w:r w:rsidRPr="00FE4720">
              <w:rPr>
                <w:sz w:val="24"/>
                <w:szCs w:val="24"/>
                <w:lang w:eastAsia="zh-CN"/>
              </w:rPr>
              <w:t xml:space="preserve"> кала для выявления яиц глистов.</w:t>
            </w:r>
          </w:p>
          <w:p w:rsidR="00FE4720" w:rsidRPr="00FE4720" w:rsidRDefault="00FE4720" w:rsidP="00FE4720">
            <w:pPr>
              <w:widowControl/>
              <w:autoSpaceDE/>
              <w:autoSpaceDN/>
              <w:jc w:val="both"/>
              <w:rPr>
                <w:sz w:val="24"/>
                <w:szCs w:val="24"/>
                <w:lang w:eastAsia="zh-CN"/>
              </w:rPr>
            </w:pPr>
            <w:r w:rsidRPr="00FE4720">
              <w:rPr>
                <w:sz w:val="24"/>
                <w:szCs w:val="24"/>
                <w:lang w:eastAsia="zh-CN"/>
              </w:rPr>
              <w:t>Анализ кала на скрытую кровь.</w:t>
            </w:r>
          </w:p>
          <w:p w:rsidR="00FE4720" w:rsidRPr="00FE4720" w:rsidRDefault="00FE4720" w:rsidP="00FE4720">
            <w:pPr>
              <w:autoSpaceDE/>
              <w:autoSpaceDN/>
              <w:contextualSpacing/>
              <w:jc w:val="both"/>
              <w:rPr>
                <w:bCs/>
                <w:color w:val="000000"/>
                <w:sz w:val="24"/>
                <w:szCs w:val="24"/>
                <w:lang w:val="kk-KZ" w:eastAsia="ru-RU"/>
              </w:rPr>
            </w:pPr>
            <w:r w:rsidRPr="00FE4720">
              <w:rPr>
                <w:sz w:val="24"/>
                <w:szCs w:val="24"/>
                <w:lang w:eastAsia="zh-CN"/>
              </w:rPr>
              <w:t>Взятие кала из «открытого стула» в пробирку для бактериологического исследования.</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lastRenderedPageBreak/>
              <w:t>4</w:t>
            </w:r>
          </w:p>
        </w:tc>
      </w:tr>
      <w:tr w:rsidR="00FE4720" w:rsidRPr="00FE4720" w:rsidTr="00D74504">
        <w:trPr>
          <w:trHeight w:val="557"/>
        </w:trPr>
        <w:tc>
          <w:tcPr>
            <w:tcW w:w="709" w:type="dxa"/>
            <w:shd w:val="clear" w:color="auto" w:fill="auto"/>
          </w:tcPr>
          <w:p w:rsidR="00FE4720" w:rsidRPr="00FE4720" w:rsidRDefault="00FE4720" w:rsidP="00FE4720">
            <w:pPr>
              <w:widowControl/>
              <w:numPr>
                <w:ilvl w:val="0"/>
                <w:numId w:val="8"/>
              </w:numPr>
              <w:tabs>
                <w:tab w:val="left" w:pos="360"/>
              </w:tabs>
              <w:autoSpaceDE/>
              <w:autoSpaceDN/>
              <w:spacing w:after="160" w:line="259" w:lineRule="auto"/>
              <w:ind w:hanging="545"/>
              <w:jc w:val="both"/>
              <w:rPr>
                <w:sz w:val="24"/>
                <w:szCs w:val="24"/>
                <w:lang w:val="kk-KZ" w:eastAsia="ru-RU"/>
              </w:rPr>
            </w:pPr>
          </w:p>
        </w:tc>
        <w:tc>
          <w:tcPr>
            <w:tcW w:w="3232" w:type="dxa"/>
            <w:tcBorders>
              <w:top w:val="single" w:sz="4" w:space="0" w:color="000000"/>
              <w:left w:val="single" w:sz="4" w:space="0" w:color="000000"/>
              <w:bottom w:val="single" w:sz="4" w:space="0" w:color="000000"/>
            </w:tcBorders>
            <w:shd w:val="clear" w:color="auto" w:fill="FFFFFF"/>
          </w:tcPr>
          <w:p w:rsidR="00FE4720" w:rsidRPr="00FE4720" w:rsidRDefault="00FE4720" w:rsidP="00FE4720">
            <w:pPr>
              <w:widowControl/>
              <w:tabs>
                <w:tab w:val="left" w:pos="693"/>
              </w:tabs>
              <w:autoSpaceDE/>
              <w:autoSpaceDN/>
              <w:jc w:val="both"/>
              <w:rPr>
                <w:rFonts w:eastAsia="Calibri"/>
                <w:sz w:val="24"/>
                <w:szCs w:val="24"/>
              </w:rPr>
            </w:pPr>
            <w:r w:rsidRPr="00FE4720">
              <w:rPr>
                <w:rFonts w:eastAsia="Calibri"/>
                <w:sz w:val="24"/>
                <w:szCs w:val="24"/>
              </w:rPr>
              <w:t>Подготовка больного к эндоскопическим и рентгенологическим исследованиям.</w:t>
            </w:r>
          </w:p>
        </w:tc>
        <w:tc>
          <w:tcPr>
            <w:tcW w:w="4990" w:type="dxa"/>
            <w:tcBorders>
              <w:top w:val="single" w:sz="4" w:space="0" w:color="000000"/>
              <w:left w:val="single" w:sz="4" w:space="0" w:color="000000"/>
              <w:bottom w:val="single" w:sz="4" w:space="0" w:color="000000"/>
            </w:tcBorders>
            <w:shd w:val="clear" w:color="auto" w:fill="FFFFFF"/>
          </w:tcPr>
          <w:p w:rsidR="00FE4720" w:rsidRPr="00FE4720" w:rsidRDefault="00FE4720" w:rsidP="00FE4720">
            <w:pPr>
              <w:widowControl/>
              <w:autoSpaceDE/>
              <w:autoSpaceDN/>
              <w:jc w:val="both"/>
              <w:rPr>
                <w:rFonts w:eastAsia="Calibri"/>
                <w:sz w:val="24"/>
                <w:szCs w:val="24"/>
              </w:rPr>
            </w:pPr>
            <w:r w:rsidRPr="00FE4720">
              <w:rPr>
                <w:rFonts w:eastAsia="Calibri"/>
                <w:sz w:val="24"/>
                <w:szCs w:val="24"/>
              </w:rPr>
              <w:t>Подготовка больного к бронхоскопии.</w:t>
            </w:r>
          </w:p>
          <w:p w:rsidR="00FE4720" w:rsidRPr="00FE4720" w:rsidRDefault="00FE4720" w:rsidP="00FE4720">
            <w:pPr>
              <w:widowControl/>
              <w:autoSpaceDE/>
              <w:autoSpaceDN/>
              <w:jc w:val="both"/>
              <w:rPr>
                <w:rFonts w:eastAsia="Calibri"/>
                <w:sz w:val="24"/>
                <w:szCs w:val="24"/>
              </w:rPr>
            </w:pPr>
            <w:r w:rsidRPr="00FE4720">
              <w:rPr>
                <w:rFonts w:eastAsia="Calibri"/>
                <w:sz w:val="24"/>
                <w:szCs w:val="24"/>
              </w:rPr>
              <w:t xml:space="preserve">Подготовка больного к </w:t>
            </w:r>
            <w:proofErr w:type="spellStart"/>
            <w:r w:rsidRPr="00FE4720">
              <w:rPr>
                <w:rFonts w:eastAsia="Calibri"/>
                <w:sz w:val="24"/>
                <w:szCs w:val="24"/>
              </w:rPr>
              <w:t>фиброгастродуоденоскопии</w:t>
            </w:r>
            <w:proofErr w:type="spellEnd"/>
            <w:r w:rsidRPr="00FE4720">
              <w:rPr>
                <w:rFonts w:eastAsia="Calibri"/>
                <w:sz w:val="24"/>
                <w:szCs w:val="24"/>
              </w:rPr>
              <w:t>.</w:t>
            </w:r>
          </w:p>
          <w:p w:rsidR="00FE4720" w:rsidRPr="00FE4720" w:rsidRDefault="00FE4720" w:rsidP="00FE4720">
            <w:pPr>
              <w:widowControl/>
              <w:autoSpaceDE/>
              <w:autoSpaceDN/>
              <w:jc w:val="both"/>
              <w:rPr>
                <w:rFonts w:eastAsia="Calibri"/>
                <w:sz w:val="24"/>
                <w:szCs w:val="24"/>
              </w:rPr>
            </w:pPr>
            <w:r w:rsidRPr="00FE4720">
              <w:rPr>
                <w:rFonts w:eastAsia="Calibri"/>
                <w:sz w:val="24"/>
                <w:szCs w:val="24"/>
              </w:rPr>
              <w:t xml:space="preserve">Подготовка пациента к </w:t>
            </w:r>
            <w:proofErr w:type="spellStart"/>
            <w:r w:rsidRPr="00FE4720">
              <w:rPr>
                <w:rFonts w:eastAsia="Calibri"/>
                <w:sz w:val="24"/>
                <w:szCs w:val="24"/>
              </w:rPr>
              <w:t>колоноскопии</w:t>
            </w:r>
            <w:proofErr w:type="spellEnd"/>
            <w:r w:rsidRPr="00FE4720">
              <w:rPr>
                <w:rFonts w:eastAsia="Calibri"/>
                <w:sz w:val="24"/>
                <w:szCs w:val="24"/>
              </w:rPr>
              <w:t>.</w:t>
            </w:r>
          </w:p>
          <w:p w:rsidR="00FE4720" w:rsidRPr="00FE4720" w:rsidRDefault="00FE4720" w:rsidP="00FE4720">
            <w:pPr>
              <w:widowControl/>
              <w:autoSpaceDE/>
              <w:autoSpaceDN/>
              <w:jc w:val="both"/>
              <w:rPr>
                <w:rFonts w:eastAsia="Calibri"/>
                <w:sz w:val="24"/>
                <w:szCs w:val="24"/>
              </w:rPr>
            </w:pPr>
            <w:r w:rsidRPr="00FE4720">
              <w:rPr>
                <w:rFonts w:eastAsia="Calibri"/>
                <w:sz w:val="24"/>
                <w:szCs w:val="24"/>
              </w:rPr>
              <w:t xml:space="preserve">Подготовка пациента к </w:t>
            </w:r>
            <w:proofErr w:type="spellStart"/>
            <w:r w:rsidRPr="00FE4720">
              <w:rPr>
                <w:rFonts w:eastAsia="Calibri"/>
                <w:sz w:val="24"/>
                <w:szCs w:val="24"/>
              </w:rPr>
              <w:t>ректоманоскопии</w:t>
            </w:r>
            <w:proofErr w:type="spellEnd"/>
            <w:r w:rsidRPr="00FE4720">
              <w:rPr>
                <w:rFonts w:eastAsia="Calibri"/>
                <w:sz w:val="24"/>
                <w:szCs w:val="24"/>
              </w:rPr>
              <w:t>.</w:t>
            </w:r>
          </w:p>
          <w:p w:rsidR="00FE4720" w:rsidRPr="00FE4720" w:rsidRDefault="00FE4720" w:rsidP="00FE4720">
            <w:pPr>
              <w:widowControl/>
              <w:autoSpaceDE/>
              <w:autoSpaceDN/>
              <w:jc w:val="both"/>
              <w:rPr>
                <w:rFonts w:eastAsia="Calibri"/>
                <w:sz w:val="24"/>
                <w:szCs w:val="24"/>
              </w:rPr>
            </w:pPr>
            <w:r w:rsidRPr="00FE4720">
              <w:rPr>
                <w:rFonts w:eastAsia="Calibri"/>
                <w:sz w:val="24"/>
                <w:szCs w:val="24"/>
              </w:rPr>
              <w:t>Подготовка пациента к цистоскопии.</w:t>
            </w:r>
          </w:p>
          <w:p w:rsidR="00FE4720" w:rsidRPr="00FE4720" w:rsidRDefault="00FE4720" w:rsidP="00FE4720">
            <w:pPr>
              <w:widowControl/>
              <w:autoSpaceDE/>
              <w:autoSpaceDN/>
              <w:jc w:val="both"/>
              <w:rPr>
                <w:rFonts w:eastAsia="Calibri"/>
                <w:sz w:val="24"/>
                <w:szCs w:val="24"/>
              </w:rPr>
            </w:pPr>
            <w:r w:rsidRPr="00FE4720">
              <w:rPr>
                <w:rFonts w:eastAsia="Calibri"/>
                <w:sz w:val="24"/>
                <w:szCs w:val="24"/>
              </w:rPr>
              <w:t>Подготовка пациента к ультразвуковым исследованиям.</w:t>
            </w:r>
          </w:p>
          <w:p w:rsidR="00FE4720" w:rsidRPr="00FE4720" w:rsidRDefault="00FE4720" w:rsidP="00FE4720">
            <w:pPr>
              <w:widowControl/>
              <w:autoSpaceDE/>
              <w:autoSpaceDN/>
              <w:jc w:val="both"/>
              <w:rPr>
                <w:rFonts w:eastAsia="Calibri"/>
                <w:sz w:val="24"/>
                <w:szCs w:val="24"/>
              </w:rPr>
            </w:pPr>
            <w:r w:rsidRPr="00FE4720">
              <w:rPr>
                <w:rFonts w:eastAsia="Calibri"/>
                <w:sz w:val="24"/>
                <w:szCs w:val="24"/>
              </w:rPr>
              <w:t>Подготовка больного к бронхографии.</w:t>
            </w:r>
          </w:p>
          <w:p w:rsidR="00FE4720" w:rsidRPr="00FE4720" w:rsidRDefault="00FE4720" w:rsidP="00FE4720">
            <w:pPr>
              <w:widowControl/>
              <w:autoSpaceDE/>
              <w:autoSpaceDN/>
              <w:jc w:val="both"/>
              <w:rPr>
                <w:rFonts w:eastAsia="Calibri"/>
                <w:sz w:val="24"/>
                <w:szCs w:val="24"/>
              </w:rPr>
            </w:pPr>
            <w:r w:rsidRPr="00FE4720">
              <w:rPr>
                <w:rFonts w:eastAsia="Calibri"/>
                <w:sz w:val="24"/>
                <w:szCs w:val="24"/>
              </w:rPr>
              <w:t>Подготовка больного к рентгенологическому исследованию желудка и двенадцатиперстной кишки.</w:t>
            </w:r>
          </w:p>
          <w:p w:rsidR="00FE4720" w:rsidRPr="00FE4720" w:rsidRDefault="00FE4720" w:rsidP="00FE4720">
            <w:pPr>
              <w:widowControl/>
              <w:autoSpaceDE/>
              <w:autoSpaceDN/>
              <w:jc w:val="both"/>
              <w:rPr>
                <w:rFonts w:eastAsia="Calibri"/>
                <w:sz w:val="24"/>
                <w:szCs w:val="24"/>
              </w:rPr>
            </w:pPr>
            <w:r w:rsidRPr="00FE4720">
              <w:rPr>
                <w:rFonts w:eastAsia="Calibri"/>
                <w:sz w:val="24"/>
                <w:szCs w:val="24"/>
              </w:rPr>
              <w:t xml:space="preserve">Подготовка пациента к </w:t>
            </w:r>
            <w:proofErr w:type="spellStart"/>
            <w:r w:rsidRPr="00FE4720">
              <w:rPr>
                <w:rFonts w:eastAsia="Calibri"/>
                <w:sz w:val="24"/>
                <w:szCs w:val="24"/>
              </w:rPr>
              <w:t>ирригоскопии</w:t>
            </w:r>
            <w:proofErr w:type="spellEnd"/>
            <w:r w:rsidRPr="00FE4720">
              <w:rPr>
                <w:rFonts w:eastAsia="Calibri"/>
                <w:sz w:val="24"/>
                <w:szCs w:val="24"/>
              </w:rPr>
              <w:t>.</w:t>
            </w:r>
          </w:p>
          <w:p w:rsidR="00FE4720" w:rsidRPr="00FE4720" w:rsidRDefault="00FE4720" w:rsidP="00FE4720">
            <w:pPr>
              <w:widowControl/>
              <w:autoSpaceDE/>
              <w:autoSpaceDN/>
              <w:jc w:val="both"/>
              <w:rPr>
                <w:rFonts w:eastAsia="Calibri"/>
                <w:sz w:val="24"/>
                <w:szCs w:val="24"/>
              </w:rPr>
            </w:pPr>
            <w:r w:rsidRPr="00FE4720">
              <w:rPr>
                <w:rFonts w:eastAsia="Calibri"/>
                <w:sz w:val="24"/>
                <w:szCs w:val="24"/>
              </w:rPr>
              <w:t>Подготовка больного к сосудистой (экскреторной) пиелографии.</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sz w:val="24"/>
                <w:szCs w:val="24"/>
                <w:lang w:val="kk-KZ" w:eastAsia="ru-RU"/>
              </w:rPr>
            </w:pPr>
            <w:r w:rsidRPr="00FE4720">
              <w:rPr>
                <w:sz w:val="24"/>
                <w:szCs w:val="24"/>
                <w:lang w:val="kk-KZ" w:eastAsia="ru-RU"/>
              </w:rPr>
              <w:t>4</w:t>
            </w:r>
          </w:p>
        </w:tc>
      </w:tr>
      <w:tr w:rsidR="00FE4720" w:rsidRPr="00FE4720" w:rsidTr="00D74504">
        <w:trPr>
          <w:trHeight w:val="370"/>
        </w:trPr>
        <w:tc>
          <w:tcPr>
            <w:tcW w:w="709" w:type="dxa"/>
            <w:shd w:val="clear" w:color="auto" w:fill="auto"/>
          </w:tcPr>
          <w:p w:rsidR="00FE4720" w:rsidRPr="00FE4720" w:rsidRDefault="00FE4720" w:rsidP="00FE4720">
            <w:pPr>
              <w:widowControl/>
              <w:tabs>
                <w:tab w:val="left" w:pos="360"/>
              </w:tabs>
              <w:autoSpaceDE/>
              <w:autoSpaceDN/>
              <w:jc w:val="both"/>
              <w:rPr>
                <w:sz w:val="24"/>
                <w:szCs w:val="24"/>
                <w:lang w:val="kk-KZ" w:eastAsia="ru-RU"/>
              </w:rPr>
            </w:pPr>
          </w:p>
        </w:tc>
        <w:tc>
          <w:tcPr>
            <w:tcW w:w="822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both"/>
              <w:rPr>
                <w:b/>
                <w:sz w:val="24"/>
                <w:szCs w:val="24"/>
                <w:lang w:val="kk-KZ" w:eastAsia="ru-RU"/>
              </w:rPr>
            </w:pPr>
            <w:r w:rsidRPr="00FE4720">
              <w:rPr>
                <w:b/>
                <w:sz w:val="24"/>
                <w:szCs w:val="24"/>
                <w:lang w:val="kk-KZ" w:eastAsia="ru-RU"/>
              </w:rPr>
              <w:t>Барлығы</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FE4720" w:rsidRPr="00FE4720" w:rsidRDefault="00FE4720" w:rsidP="00FE4720">
            <w:pPr>
              <w:widowControl/>
              <w:autoSpaceDE/>
              <w:autoSpaceDN/>
              <w:jc w:val="center"/>
              <w:rPr>
                <w:b/>
                <w:sz w:val="24"/>
                <w:szCs w:val="24"/>
                <w:lang w:val="kk-KZ" w:eastAsia="ru-RU"/>
              </w:rPr>
            </w:pPr>
            <w:r w:rsidRPr="00FE4720">
              <w:rPr>
                <w:b/>
                <w:sz w:val="24"/>
                <w:szCs w:val="24"/>
                <w:lang w:val="kk-KZ" w:eastAsia="ru-RU"/>
              </w:rPr>
              <w:t>120</w:t>
            </w:r>
          </w:p>
        </w:tc>
      </w:tr>
    </w:tbl>
    <w:p w:rsidR="001E1930" w:rsidRDefault="001E1930">
      <w:pPr>
        <w:pStyle w:val="a3"/>
        <w:spacing w:before="10"/>
        <w:rPr>
          <w:b/>
          <w:sz w:val="15"/>
        </w:rPr>
      </w:pPr>
    </w:p>
    <w:p w:rsidR="001E1930" w:rsidRDefault="00FB25E3">
      <w:pPr>
        <w:pStyle w:val="1"/>
        <w:numPr>
          <w:ilvl w:val="1"/>
          <w:numId w:val="5"/>
        </w:numPr>
        <w:tabs>
          <w:tab w:val="left" w:pos="981"/>
        </w:tabs>
        <w:spacing w:line="275" w:lineRule="exact"/>
        <w:ind w:hanging="421"/>
      </w:pPr>
      <w:r>
        <w:t>Методы</w:t>
      </w:r>
      <w:r>
        <w:rPr>
          <w:spacing w:val="-2"/>
        </w:rPr>
        <w:t xml:space="preserve"> </w:t>
      </w:r>
      <w:r>
        <w:t>обучения</w:t>
      </w:r>
      <w:r>
        <w:rPr>
          <w:spacing w:val="-1"/>
        </w:rPr>
        <w:t xml:space="preserve"> </w:t>
      </w:r>
      <w:r>
        <w:t>и</w:t>
      </w:r>
      <w:r>
        <w:rPr>
          <w:spacing w:val="-2"/>
        </w:rPr>
        <w:t xml:space="preserve"> </w:t>
      </w:r>
      <w:r>
        <w:t>преподавания:</w:t>
      </w:r>
    </w:p>
    <w:p w:rsidR="001E1930" w:rsidRDefault="00FB25E3">
      <w:pPr>
        <w:pStyle w:val="a4"/>
        <w:numPr>
          <w:ilvl w:val="0"/>
          <w:numId w:val="6"/>
        </w:numPr>
        <w:tabs>
          <w:tab w:val="left" w:pos="703"/>
        </w:tabs>
        <w:spacing w:line="292" w:lineRule="exact"/>
        <w:ind w:left="702" w:hanging="143"/>
        <w:rPr>
          <w:sz w:val="24"/>
        </w:rPr>
      </w:pPr>
      <w:r>
        <w:rPr>
          <w:sz w:val="24"/>
        </w:rPr>
        <w:t>Лекции:</w:t>
      </w:r>
      <w:r>
        <w:rPr>
          <w:spacing w:val="-3"/>
          <w:sz w:val="24"/>
        </w:rPr>
        <w:t xml:space="preserve"> </w:t>
      </w:r>
      <w:r>
        <w:rPr>
          <w:sz w:val="24"/>
        </w:rPr>
        <w:t>обзорная.</w:t>
      </w:r>
    </w:p>
    <w:p w:rsidR="001E1930" w:rsidRDefault="00FB25E3">
      <w:pPr>
        <w:pStyle w:val="a4"/>
        <w:numPr>
          <w:ilvl w:val="0"/>
          <w:numId w:val="6"/>
        </w:numPr>
        <w:tabs>
          <w:tab w:val="left" w:pos="703"/>
        </w:tabs>
        <w:ind w:right="415" w:firstLine="0"/>
        <w:rPr>
          <w:sz w:val="24"/>
        </w:rPr>
      </w:pPr>
      <w:r>
        <w:rPr>
          <w:sz w:val="24"/>
        </w:rPr>
        <w:t>Симуляция:</w:t>
      </w:r>
      <w:r>
        <w:rPr>
          <w:spacing w:val="53"/>
          <w:sz w:val="24"/>
        </w:rPr>
        <w:t xml:space="preserve"> </w:t>
      </w:r>
      <w:r>
        <w:rPr>
          <w:sz w:val="24"/>
        </w:rPr>
        <w:t>устный</w:t>
      </w:r>
      <w:r>
        <w:rPr>
          <w:spacing w:val="51"/>
          <w:sz w:val="24"/>
        </w:rPr>
        <w:t xml:space="preserve"> </w:t>
      </w:r>
      <w:r>
        <w:rPr>
          <w:sz w:val="24"/>
        </w:rPr>
        <w:t>опрос,</w:t>
      </w:r>
      <w:r>
        <w:rPr>
          <w:spacing w:val="50"/>
          <w:sz w:val="24"/>
        </w:rPr>
        <w:t xml:space="preserve"> </w:t>
      </w:r>
      <w:r>
        <w:rPr>
          <w:sz w:val="24"/>
        </w:rPr>
        <w:t>решение</w:t>
      </w:r>
      <w:r>
        <w:rPr>
          <w:spacing w:val="50"/>
          <w:sz w:val="24"/>
        </w:rPr>
        <w:t xml:space="preserve"> </w:t>
      </w:r>
      <w:r>
        <w:rPr>
          <w:sz w:val="24"/>
        </w:rPr>
        <w:t>тестовых</w:t>
      </w:r>
      <w:r>
        <w:rPr>
          <w:spacing w:val="51"/>
          <w:sz w:val="24"/>
        </w:rPr>
        <w:t xml:space="preserve"> </w:t>
      </w:r>
      <w:r>
        <w:rPr>
          <w:sz w:val="24"/>
        </w:rPr>
        <w:t>вопросов,</w:t>
      </w:r>
      <w:r>
        <w:rPr>
          <w:spacing w:val="50"/>
          <w:sz w:val="24"/>
        </w:rPr>
        <w:t xml:space="preserve"> </w:t>
      </w:r>
      <w:r>
        <w:rPr>
          <w:sz w:val="24"/>
        </w:rPr>
        <w:t>ситуационных</w:t>
      </w:r>
      <w:r>
        <w:rPr>
          <w:spacing w:val="50"/>
          <w:sz w:val="24"/>
        </w:rPr>
        <w:t xml:space="preserve"> </w:t>
      </w:r>
      <w:r>
        <w:rPr>
          <w:sz w:val="24"/>
        </w:rPr>
        <w:t>задач,</w:t>
      </w:r>
      <w:r>
        <w:rPr>
          <w:spacing w:val="50"/>
          <w:sz w:val="24"/>
        </w:rPr>
        <w:t xml:space="preserve"> </w:t>
      </w:r>
      <w:r>
        <w:rPr>
          <w:sz w:val="24"/>
        </w:rPr>
        <w:t>работа</w:t>
      </w:r>
      <w:r>
        <w:rPr>
          <w:spacing w:val="51"/>
          <w:sz w:val="24"/>
        </w:rPr>
        <w:t xml:space="preserve"> </w:t>
      </w:r>
      <w:r>
        <w:rPr>
          <w:sz w:val="24"/>
        </w:rPr>
        <w:t>с</w:t>
      </w:r>
      <w:r>
        <w:rPr>
          <w:spacing w:val="-57"/>
          <w:sz w:val="24"/>
        </w:rPr>
        <w:t xml:space="preserve"> </w:t>
      </w:r>
      <w:r>
        <w:rPr>
          <w:sz w:val="24"/>
        </w:rPr>
        <w:t>манекеном,</w:t>
      </w:r>
      <w:r>
        <w:rPr>
          <w:spacing w:val="-1"/>
          <w:sz w:val="24"/>
        </w:rPr>
        <w:t xml:space="preserve"> </w:t>
      </w:r>
      <w:r>
        <w:rPr>
          <w:sz w:val="24"/>
        </w:rPr>
        <w:t>муляжом,</w:t>
      </w:r>
      <w:r>
        <w:rPr>
          <w:spacing w:val="-1"/>
          <w:sz w:val="24"/>
        </w:rPr>
        <w:t xml:space="preserve"> </w:t>
      </w:r>
      <w:r>
        <w:rPr>
          <w:sz w:val="24"/>
        </w:rPr>
        <w:t>работа</w:t>
      </w:r>
      <w:r>
        <w:rPr>
          <w:spacing w:val="-1"/>
          <w:sz w:val="24"/>
        </w:rPr>
        <w:t xml:space="preserve"> </w:t>
      </w:r>
      <w:r>
        <w:rPr>
          <w:sz w:val="24"/>
        </w:rPr>
        <w:t>в</w:t>
      </w:r>
      <w:r>
        <w:rPr>
          <w:spacing w:val="-1"/>
          <w:sz w:val="24"/>
        </w:rPr>
        <w:t xml:space="preserve"> </w:t>
      </w:r>
      <w:r>
        <w:rPr>
          <w:sz w:val="24"/>
        </w:rPr>
        <w:t>малых</w:t>
      </w:r>
      <w:r>
        <w:rPr>
          <w:spacing w:val="3"/>
          <w:sz w:val="24"/>
        </w:rPr>
        <w:t xml:space="preserve"> </w:t>
      </w:r>
      <w:r>
        <w:rPr>
          <w:sz w:val="24"/>
        </w:rPr>
        <w:t>группах.</w:t>
      </w:r>
    </w:p>
    <w:p w:rsidR="001E1930" w:rsidRDefault="00FB25E3">
      <w:pPr>
        <w:pStyle w:val="1"/>
        <w:numPr>
          <w:ilvl w:val="1"/>
          <w:numId w:val="5"/>
        </w:numPr>
        <w:tabs>
          <w:tab w:val="left" w:pos="981"/>
        </w:tabs>
        <w:spacing w:before="3" w:after="4"/>
        <w:ind w:hanging="421"/>
      </w:pPr>
      <w:r>
        <w:t>Критерии</w:t>
      </w:r>
      <w:r>
        <w:rPr>
          <w:spacing w:val="-2"/>
        </w:rPr>
        <w:t xml:space="preserve"> </w:t>
      </w:r>
      <w:r>
        <w:t>и</w:t>
      </w:r>
      <w:r>
        <w:rPr>
          <w:spacing w:val="-3"/>
        </w:rPr>
        <w:t xml:space="preserve"> </w:t>
      </w:r>
      <w:r>
        <w:t>правила</w:t>
      </w:r>
      <w:r>
        <w:rPr>
          <w:spacing w:val="-3"/>
        </w:rPr>
        <w:t xml:space="preserve"> </w:t>
      </w:r>
      <w:r>
        <w:t>оценки</w:t>
      </w:r>
      <w:r>
        <w:rPr>
          <w:spacing w:val="-1"/>
        </w:rPr>
        <w:t xml:space="preserve"> </w:t>
      </w:r>
      <w:r>
        <w:t>знаний:</w:t>
      </w:r>
    </w:p>
    <w:tbl>
      <w:tblPr>
        <w:tblStyle w:val="TableNormal"/>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3969"/>
        <w:gridCol w:w="1701"/>
      </w:tblGrid>
      <w:tr w:rsidR="00D74504" w:rsidTr="00D74504">
        <w:trPr>
          <w:trHeight w:val="827"/>
        </w:trPr>
        <w:tc>
          <w:tcPr>
            <w:tcW w:w="4536" w:type="dxa"/>
          </w:tcPr>
          <w:p w:rsidR="00D74504" w:rsidRDefault="00D74504">
            <w:pPr>
              <w:pStyle w:val="TableParagraph"/>
              <w:spacing w:line="275" w:lineRule="exact"/>
              <w:ind w:left="1549" w:right="1541"/>
              <w:jc w:val="center"/>
              <w:rPr>
                <w:b/>
                <w:sz w:val="24"/>
              </w:rPr>
            </w:pPr>
            <w:r>
              <w:rPr>
                <w:b/>
                <w:sz w:val="24"/>
              </w:rPr>
              <w:t>Оценка</w:t>
            </w:r>
          </w:p>
        </w:tc>
        <w:tc>
          <w:tcPr>
            <w:tcW w:w="3969" w:type="dxa"/>
          </w:tcPr>
          <w:p w:rsidR="00D74504" w:rsidRDefault="00D74504">
            <w:pPr>
              <w:pStyle w:val="TableParagraph"/>
              <w:ind w:left="9"/>
              <w:jc w:val="center"/>
              <w:rPr>
                <w:b/>
                <w:sz w:val="24"/>
              </w:rPr>
            </w:pPr>
            <w:r>
              <w:rPr>
                <w:b/>
                <w:sz w:val="24"/>
              </w:rPr>
              <w:t>Описание контрольных методов (кейс,</w:t>
            </w:r>
            <w:r>
              <w:rPr>
                <w:b/>
                <w:spacing w:val="-57"/>
                <w:sz w:val="24"/>
              </w:rPr>
              <w:t xml:space="preserve"> </w:t>
            </w:r>
            <w:r>
              <w:rPr>
                <w:b/>
                <w:sz w:val="24"/>
              </w:rPr>
              <w:t>проект,</w:t>
            </w:r>
            <w:r>
              <w:rPr>
                <w:b/>
                <w:spacing w:val="-3"/>
                <w:sz w:val="24"/>
              </w:rPr>
              <w:t xml:space="preserve"> </w:t>
            </w:r>
            <w:r>
              <w:rPr>
                <w:b/>
                <w:sz w:val="24"/>
              </w:rPr>
              <w:t>анализ</w:t>
            </w:r>
            <w:r>
              <w:rPr>
                <w:b/>
                <w:spacing w:val="-2"/>
                <w:sz w:val="24"/>
              </w:rPr>
              <w:t xml:space="preserve"> </w:t>
            </w:r>
            <w:r>
              <w:rPr>
                <w:b/>
                <w:sz w:val="24"/>
              </w:rPr>
              <w:t>моделей,</w:t>
            </w:r>
            <w:r>
              <w:rPr>
                <w:b/>
                <w:spacing w:val="-2"/>
                <w:sz w:val="24"/>
              </w:rPr>
              <w:t xml:space="preserve"> </w:t>
            </w:r>
            <w:r>
              <w:rPr>
                <w:b/>
                <w:sz w:val="24"/>
              </w:rPr>
              <w:t>презентация,</w:t>
            </w:r>
          </w:p>
          <w:p w:rsidR="00D74504" w:rsidRDefault="00D74504">
            <w:pPr>
              <w:pStyle w:val="TableParagraph"/>
              <w:tabs>
                <w:tab w:val="left" w:leader="dot" w:pos="702"/>
              </w:tabs>
              <w:spacing w:line="259" w:lineRule="exact"/>
              <w:ind w:left="12"/>
              <w:jc w:val="center"/>
              <w:rPr>
                <w:b/>
                <w:sz w:val="24"/>
              </w:rPr>
            </w:pPr>
            <w:r>
              <w:rPr>
                <w:b/>
                <w:sz w:val="24"/>
              </w:rPr>
              <w:t>тест</w:t>
            </w:r>
            <w:r>
              <w:rPr>
                <w:b/>
                <w:sz w:val="24"/>
              </w:rPr>
              <w:tab/>
              <w:t>)</w:t>
            </w:r>
          </w:p>
        </w:tc>
        <w:tc>
          <w:tcPr>
            <w:tcW w:w="1701" w:type="dxa"/>
          </w:tcPr>
          <w:p w:rsidR="00D74504" w:rsidRDefault="00D74504">
            <w:pPr>
              <w:pStyle w:val="TableParagraph"/>
              <w:spacing w:line="275" w:lineRule="exact"/>
              <w:ind w:left="451"/>
              <w:rPr>
                <w:b/>
                <w:sz w:val="24"/>
              </w:rPr>
            </w:pPr>
            <w:r>
              <w:rPr>
                <w:b/>
                <w:sz w:val="24"/>
              </w:rPr>
              <w:t>Вес</w:t>
            </w:r>
          </w:p>
        </w:tc>
      </w:tr>
      <w:tr w:rsidR="00D74504" w:rsidTr="00D74504">
        <w:trPr>
          <w:trHeight w:val="552"/>
        </w:trPr>
        <w:tc>
          <w:tcPr>
            <w:tcW w:w="4536" w:type="dxa"/>
          </w:tcPr>
          <w:p w:rsidR="00D74504" w:rsidRDefault="00D74504">
            <w:pPr>
              <w:pStyle w:val="TableParagraph"/>
              <w:spacing w:line="268" w:lineRule="exact"/>
              <w:ind w:left="107"/>
              <w:rPr>
                <w:sz w:val="24"/>
              </w:rPr>
            </w:pPr>
            <w:r>
              <w:rPr>
                <w:sz w:val="24"/>
              </w:rPr>
              <w:t>ТК</w:t>
            </w:r>
            <w:r>
              <w:rPr>
                <w:spacing w:val="-2"/>
                <w:sz w:val="24"/>
              </w:rPr>
              <w:t xml:space="preserve"> </w:t>
            </w:r>
            <w:r>
              <w:rPr>
                <w:sz w:val="24"/>
              </w:rPr>
              <w:t>1</w:t>
            </w:r>
            <w:r>
              <w:rPr>
                <w:spacing w:val="-2"/>
                <w:sz w:val="24"/>
              </w:rPr>
              <w:t xml:space="preserve"> </w:t>
            </w:r>
            <w:r>
              <w:rPr>
                <w:sz w:val="24"/>
              </w:rPr>
              <w:t>(ТК</w:t>
            </w:r>
            <w:r>
              <w:rPr>
                <w:spacing w:val="-1"/>
                <w:sz w:val="24"/>
              </w:rPr>
              <w:t xml:space="preserve"> </w:t>
            </w:r>
            <w:r>
              <w:rPr>
                <w:sz w:val="24"/>
              </w:rPr>
              <w:t>А</w:t>
            </w:r>
            <w:r>
              <w:rPr>
                <w:spacing w:val="-3"/>
                <w:sz w:val="24"/>
              </w:rPr>
              <w:t xml:space="preserve"> </w:t>
            </w:r>
            <w:r>
              <w:rPr>
                <w:sz w:val="24"/>
              </w:rPr>
              <w:t>(лекции,</w:t>
            </w:r>
            <w:r>
              <w:rPr>
                <w:spacing w:val="-1"/>
                <w:sz w:val="24"/>
              </w:rPr>
              <w:t xml:space="preserve"> </w:t>
            </w:r>
            <w:r>
              <w:rPr>
                <w:sz w:val="24"/>
              </w:rPr>
              <w:t>семинары)):</w:t>
            </w:r>
          </w:p>
          <w:p w:rsidR="00D74504" w:rsidRDefault="00D74504">
            <w:pPr>
              <w:pStyle w:val="TableParagraph"/>
              <w:spacing w:line="264" w:lineRule="exact"/>
              <w:ind w:left="107"/>
              <w:rPr>
                <w:sz w:val="24"/>
              </w:rPr>
            </w:pPr>
            <w:r>
              <w:rPr>
                <w:sz w:val="24"/>
              </w:rPr>
              <w:t>одиночные</w:t>
            </w:r>
            <w:r>
              <w:rPr>
                <w:spacing w:val="-6"/>
                <w:sz w:val="24"/>
              </w:rPr>
              <w:t xml:space="preserve"> </w:t>
            </w:r>
            <w:r>
              <w:rPr>
                <w:sz w:val="24"/>
              </w:rPr>
              <w:t>и</w:t>
            </w:r>
            <w:r>
              <w:rPr>
                <w:spacing w:val="-3"/>
                <w:sz w:val="24"/>
              </w:rPr>
              <w:t xml:space="preserve"> </w:t>
            </w:r>
            <w:r>
              <w:rPr>
                <w:sz w:val="24"/>
              </w:rPr>
              <w:t>групповые</w:t>
            </w:r>
            <w:r>
              <w:rPr>
                <w:spacing w:val="-4"/>
                <w:sz w:val="24"/>
              </w:rPr>
              <w:t xml:space="preserve"> </w:t>
            </w:r>
            <w:r>
              <w:rPr>
                <w:sz w:val="24"/>
              </w:rPr>
              <w:t>задании,</w:t>
            </w:r>
          </w:p>
        </w:tc>
        <w:tc>
          <w:tcPr>
            <w:tcW w:w="3969" w:type="dxa"/>
          </w:tcPr>
          <w:p w:rsidR="00D74504" w:rsidRDefault="00D74504">
            <w:pPr>
              <w:pStyle w:val="TableParagraph"/>
              <w:spacing w:line="268" w:lineRule="exact"/>
              <w:ind w:left="453"/>
              <w:rPr>
                <w:sz w:val="24"/>
              </w:rPr>
            </w:pPr>
            <w:r>
              <w:rPr>
                <w:sz w:val="24"/>
              </w:rPr>
              <w:t>3</w:t>
            </w:r>
            <w:r>
              <w:rPr>
                <w:spacing w:val="-1"/>
                <w:sz w:val="24"/>
              </w:rPr>
              <w:t xml:space="preserve"> </w:t>
            </w:r>
            <w:r>
              <w:rPr>
                <w:sz w:val="24"/>
              </w:rPr>
              <w:t>задачи для</w:t>
            </w:r>
            <w:r>
              <w:rPr>
                <w:spacing w:val="-1"/>
                <w:sz w:val="24"/>
              </w:rPr>
              <w:t xml:space="preserve"> </w:t>
            </w:r>
            <w:r>
              <w:rPr>
                <w:sz w:val="24"/>
              </w:rPr>
              <w:t>анализа</w:t>
            </w:r>
          </w:p>
          <w:p w:rsidR="00D74504" w:rsidRDefault="00D74504">
            <w:pPr>
              <w:pStyle w:val="TableParagraph"/>
              <w:spacing w:line="264" w:lineRule="exact"/>
              <w:ind w:left="467"/>
              <w:rPr>
                <w:sz w:val="24"/>
              </w:rPr>
            </w:pPr>
            <w:r>
              <w:rPr>
                <w:sz w:val="24"/>
              </w:rPr>
              <w:t>-контрольные</w:t>
            </w:r>
            <w:r>
              <w:rPr>
                <w:spacing w:val="-5"/>
                <w:sz w:val="24"/>
              </w:rPr>
              <w:t xml:space="preserve"> </w:t>
            </w:r>
            <w:r>
              <w:rPr>
                <w:sz w:val="24"/>
              </w:rPr>
              <w:t>вопросы</w:t>
            </w:r>
          </w:p>
        </w:tc>
        <w:tc>
          <w:tcPr>
            <w:tcW w:w="1701" w:type="dxa"/>
          </w:tcPr>
          <w:p w:rsidR="00D74504" w:rsidRDefault="00D74504">
            <w:pPr>
              <w:pStyle w:val="TableParagraph"/>
              <w:spacing w:line="268" w:lineRule="exact"/>
              <w:ind w:left="417"/>
              <w:rPr>
                <w:sz w:val="24"/>
              </w:rPr>
            </w:pPr>
            <w:r>
              <w:rPr>
                <w:sz w:val="24"/>
              </w:rPr>
              <w:t>15%</w:t>
            </w:r>
          </w:p>
        </w:tc>
      </w:tr>
      <w:tr w:rsidR="00D74504" w:rsidTr="00D74504">
        <w:trPr>
          <w:trHeight w:val="551"/>
        </w:trPr>
        <w:tc>
          <w:tcPr>
            <w:tcW w:w="4536" w:type="dxa"/>
          </w:tcPr>
          <w:p w:rsidR="00D74504" w:rsidRDefault="00D74504">
            <w:pPr>
              <w:pStyle w:val="TableParagraph"/>
              <w:spacing w:line="268" w:lineRule="exact"/>
              <w:ind w:left="107"/>
              <w:rPr>
                <w:sz w:val="24"/>
              </w:rPr>
            </w:pPr>
            <w:r>
              <w:rPr>
                <w:sz w:val="24"/>
              </w:rPr>
              <w:t>участие</w:t>
            </w:r>
            <w:r>
              <w:rPr>
                <w:spacing w:val="-4"/>
                <w:sz w:val="24"/>
              </w:rPr>
              <w:t xml:space="preserve"> </w:t>
            </w:r>
            <w:r>
              <w:rPr>
                <w:sz w:val="24"/>
              </w:rPr>
              <w:t>в</w:t>
            </w:r>
            <w:r>
              <w:rPr>
                <w:spacing w:val="-4"/>
                <w:sz w:val="24"/>
              </w:rPr>
              <w:t xml:space="preserve"> </w:t>
            </w:r>
            <w:r>
              <w:rPr>
                <w:sz w:val="24"/>
              </w:rPr>
              <w:t>групповых</w:t>
            </w:r>
            <w:r>
              <w:rPr>
                <w:spacing w:val="-1"/>
                <w:sz w:val="24"/>
              </w:rPr>
              <w:t xml:space="preserve"> </w:t>
            </w:r>
            <w:r>
              <w:rPr>
                <w:sz w:val="24"/>
              </w:rPr>
              <w:t>тематических</w:t>
            </w:r>
          </w:p>
          <w:p w:rsidR="00D74504" w:rsidRDefault="00D74504">
            <w:pPr>
              <w:pStyle w:val="TableParagraph"/>
              <w:spacing w:line="264" w:lineRule="exact"/>
              <w:ind w:left="107"/>
              <w:rPr>
                <w:sz w:val="24"/>
              </w:rPr>
            </w:pPr>
            <w:r>
              <w:rPr>
                <w:sz w:val="24"/>
              </w:rPr>
              <w:t>дебатах</w:t>
            </w:r>
          </w:p>
        </w:tc>
        <w:tc>
          <w:tcPr>
            <w:tcW w:w="3969" w:type="dxa"/>
          </w:tcPr>
          <w:p w:rsidR="00D74504" w:rsidRDefault="00D74504">
            <w:pPr>
              <w:pStyle w:val="TableParagraph"/>
              <w:spacing w:line="268" w:lineRule="exact"/>
              <w:ind w:left="467"/>
              <w:rPr>
                <w:sz w:val="24"/>
              </w:rPr>
            </w:pPr>
            <w:r>
              <w:rPr>
                <w:sz w:val="24"/>
              </w:rPr>
              <w:t>-задании</w:t>
            </w:r>
          </w:p>
          <w:p w:rsidR="00D74504" w:rsidRDefault="00D74504">
            <w:pPr>
              <w:pStyle w:val="TableParagraph"/>
              <w:spacing w:line="264" w:lineRule="exact"/>
              <w:ind w:left="467"/>
              <w:rPr>
                <w:sz w:val="24"/>
              </w:rPr>
            </w:pPr>
            <w:r>
              <w:rPr>
                <w:sz w:val="24"/>
              </w:rPr>
              <w:t>-тестовые</w:t>
            </w:r>
            <w:r>
              <w:rPr>
                <w:spacing w:val="-5"/>
                <w:sz w:val="24"/>
              </w:rPr>
              <w:t xml:space="preserve"> </w:t>
            </w:r>
            <w:r>
              <w:rPr>
                <w:sz w:val="24"/>
              </w:rPr>
              <w:t>задании</w:t>
            </w:r>
          </w:p>
        </w:tc>
        <w:tc>
          <w:tcPr>
            <w:tcW w:w="1701" w:type="dxa"/>
          </w:tcPr>
          <w:p w:rsidR="00D74504" w:rsidRDefault="00D74504">
            <w:pPr>
              <w:pStyle w:val="TableParagraph"/>
              <w:ind w:left="0"/>
            </w:pPr>
          </w:p>
        </w:tc>
      </w:tr>
      <w:tr w:rsidR="00D74504" w:rsidTr="00D74504">
        <w:trPr>
          <w:trHeight w:val="1103"/>
        </w:trPr>
        <w:tc>
          <w:tcPr>
            <w:tcW w:w="4536" w:type="dxa"/>
          </w:tcPr>
          <w:p w:rsidR="00D74504" w:rsidRDefault="00D74504">
            <w:pPr>
              <w:pStyle w:val="TableParagraph"/>
              <w:ind w:left="107" w:right="174"/>
              <w:rPr>
                <w:sz w:val="24"/>
              </w:rPr>
            </w:pPr>
            <w:r>
              <w:rPr>
                <w:sz w:val="24"/>
              </w:rPr>
              <w:lastRenderedPageBreak/>
              <w:t>ТК</w:t>
            </w:r>
            <w:r>
              <w:rPr>
                <w:spacing w:val="-2"/>
                <w:sz w:val="24"/>
              </w:rPr>
              <w:t xml:space="preserve"> </w:t>
            </w:r>
            <w:r>
              <w:rPr>
                <w:sz w:val="24"/>
              </w:rPr>
              <w:t>2</w:t>
            </w:r>
            <w:r>
              <w:rPr>
                <w:spacing w:val="-2"/>
                <w:sz w:val="24"/>
              </w:rPr>
              <w:t xml:space="preserve"> </w:t>
            </w:r>
            <w:r>
              <w:rPr>
                <w:sz w:val="24"/>
              </w:rPr>
              <w:t>(ТК</w:t>
            </w:r>
            <w:r>
              <w:rPr>
                <w:spacing w:val="-2"/>
                <w:sz w:val="24"/>
              </w:rPr>
              <w:t xml:space="preserve"> </w:t>
            </w:r>
            <w:r>
              <w:rPr>
                <w:sz w:val="24"/>
              </w:rPr>
              <w:t>С</w:t>
            </w:r>
            <w:r>
              <w:rPr>
                <w:spacing w:val="-2"/>
                <w:sz w:val="24"/>
              </w:rPr>
              <w:t xml:space="preserve"> </w:t>
            </w:r>
            <w:r>
              <w:rPr>
                <w:sz w:val="24"/>
              </w:rPr>
              <w:t>(симуляции)): участие</w:t>
            </w:r>
            <w:r>
              <w:rPr>
                <w:spacing w:val="-3"/>
                <w:sz w:val="24"/>
              </w:rPr>
              <w:t xml:space="preserve"> </w:t>
            </w:r>
            <w:r>
              <w:rPr>
                <w:sz w:val="24"/>
              </w:rPr>
              <w:t>в</w:t>
            </w:r>
            <w:r>
              <w:rPr>
                <w:spacing w:val="-57"/>
                <w:sz w:val="24"/>
              </w:rPr>
              <w:t xml:space="preserve"> </w:t>
            </w:r>
            <w:proofErr w:type="spellStart"/>
            <w:r>
              <w:rPr>
                <w:sz w:val="24"/>
              </w:rPr>
              <w:t>симуляционных</w:t>
            </w:r>
            <w:proofErr w:type="spellEnd"/>
            <w:r>
              <w:rPr>
                <w:sz w:val="24"/>
              </w:rPr>
              <w:t xml:space="preserve"> курсах, участие в</w:t>
            </w:r>
            <w:r>
              <w:rPr>
                <w:spacing w:val="1"/>
                <w:sz w:val="24"/>
              </w:rPr>
              <w:t xml:space="preserve"> </w:t>
            </w:r>
            <w:r>
              <w:rPr>
                <w:sz w:val="24"/>
              </w:rPr>
              <w:t>исполнении</w:t>
            </w:r>
            <w:r>
              <w:rPr>
                <w:spacing w:val="-6"/>
                <w:sz w:val="24"/>
              </w:rPr>
              <w:t xml:space="preserve"> </w:t>
            </w:r>
            <w:r>
              <w:rPr>
                <w:sz w:val="24"/>
              </w:rPr>
              <w:t>практических</w:t>
            </w:r>
            <w:r>
              <w:rPr>
                <w:spacing w:val="-4"/>
                <w:sz w:val="24"/>
              </w:rPr>
              <w:t xml:space="preserve"> </w:t>
            </w:r>
            <w:r>
              <w:rPr>
                <w:sz w:val="24"/>
              </w:rPr>
              <w:t>навыков</w:t>
            </w:r>
          </w:p>
          <w:p w:rsidR="00D74504" w:rsidRDefault="00D74504">
            <w:pPr>
              <w:pStyle w:val="TableParagraph"/>
              <w:spacing w:line="264" w:lineRule="exact"/>
              <w:ind w:left="107"/>
              <w:rPr>
                <w:sz w:val="24"/>
              </w:rPr>
            </w:pPr>
            <w:r>
              <w:rPr>
                <w:sz w:val="24"/>
              </w:rPr>
              <w:t>в</w:t>
            </w:r>
            <w:r>
              <w:rPr>
                <w:spacing w:val="-4"/>
                <w:sz w:val="24"/>
              </w:rPr>
              <w:t xml:space="preserve"> </w:t>
            </w:r>
            <w:r>
              <w:rPr>
                <w:sz w:val="24"/>
              </w:rPr>
              <w:t>одиночке</w:t>
            </w:r>
            <w:r>
              <w:rPr>
                <w:spacing w:val="-3"/>
                <w:sz w:val="24"/>
              </w:rPr>
              <w:t xml:space="preserve"> </w:t>
            </w:r>
            <w:r>
              <w:rPr>
                <w:sz w:val="24"/>
              </w:rPr>
              <w:t>и</w:t>
            </w:r>
            <w:r>
              <w:rPr>
                <w:spacing w:val="-2"/>
                <w:sz w:val="24"/>
              </w:rPr>
              <w:t xml:space="preserve"> </w:t>
            </w:r>
            <w:r>
              <w:rPr>
                <w:sz w:val="24"/>
              </w:rPr>
              <w:t>групповых</w:t>
            </w:r>
          </w:p>
        </w:tc>
        <w:tc>
          <w:tcPr>
            <w:tcW w:w="3969" w:type="dxa"/>
          </w:tcPr>
          <w:p w:rsidR="00D74504" w:rsidRDefault="00D74504">
            <w:pPr>
              <w:pStyle w:val="TableParagraph"/>
              <w:ind w:left="107" w:right="683"/>
              <w:jc w:val="both"/>
              <w:rPr>
                <w:sz w:val="24"/>
              </w:rPr>
            </w:pPr>
            <w:r>
              <w:rPr>
                <w:sz w:val="24"/>
              </w:rPr>
              <w:t>Демонстрация практических навыков и</w:t>
            </w:r>
            <w:r>
              <w:rPr>
                <w:spacing w:val="-58"/>
                <w:sz w:val="24"/>
              </w:rPr>
              <w:t xml:space="preserve"> </w:t>
            </w:r>
            <w:r>
              <w:rPr>
                <w:sz w:val="24"/>
              </w:rPr>
              <w:t>обсуждение выполнении компетенции;</w:t>
            </w:r>
            <w:r>
              <w:rPr>
                <w:spacing w:val="-57"/>
                <w:sz w:val="24"/>
              </w:rPr>
              <w:t xml:space="preserve"> </w:t>
            </w:r>
            <w:r>
              <w:rPr>
                <w:sz w:val="24"/>
              </w:rPr>
              <w:t>Доказательные</w:t>
            </w:r>
            <w:r>
              <w:rPr>
                <w:spacing w:val="-3"/>
                <w:sz w:val="24"/>
              </w:rPr>
              <w:t xml:space="preserve"> </w:t>
            </w:r>
            <w:r>
              <w:rPr>
                <w:sz w:val="24"/>
              </w:rPr>
              <w:t>презентации</w:t>
            </w:r>
            <w:r>
              <w:rPr>
                <w:spacing w:val="-3"/>
                <w:sz w:val="24"/>
              </w:rPr>
              <w:t xml:space="preserve"> </w:t>
            </w:r>
            <w:r>
              <w:rPr>
                <w:sz w:val="24"/>
              </w:rPr>
              <w:t>по</w:t>
            </w:r>
          </w:p>
          <w:p w:rsidR="00D74504" w:rsidRDefault="00D74504">
            <w:pPr>
              <w:pStyle w:val="TableParagraph"/>
              <w:spacing w:line="264" w:lineRule="exact"/>
              <w:ind w:left="107"/>
              <w:jc w:val="both"/>
              <w:rPr>
                <w:sz w:val="24"/>
              </w:rPr>
            </w:pPr>
            <w:r>
              <w:rPr>
                <w:sz w:val="24"/>
              </w:rPr>
              <w:t>обсужденным</w:t>
            </w:r>
            <w:r>
              <w:rPr>
                <w:spacing w:val="-5"/>
                <w:sz w:val="24"/>
              </w:rPr>
              <w:t xml:space="preserve"> </w:t>
            </w:r>
            <w:r>
              <w:rPr>
                <w:sz w:val="24"/>
              </w:rPr>
              <w:t>вопросам.</w:t>
            </w:r>
          </w:p>
        </w:tc>
        <w:tc>
          <w:tcPr>
            <w:tcW w:w="1701" w:type="dxa"/>
          </w:tcPr>
          <w:p w:rsidR="00D74504" w:rsidRDefault="00D74504">
            <w:pPr>
              <w:pStyle w:val="TableParagraph"/>
              <w:spacing w:line="268" w:lineRule="exact"/>
              <w:ind w:left="0" w:right="405"/>
              <w:jc w:val="right"/>
              <w:rPr>
                <w:sz w:val="24"/>
              </w:rPr>
            </w:pPr>
            <w:r>
              <w:rPr>
                <w:sz w:val="24"/>
              </w:rPr>
              <w:t>15%</w:t>
            </w:r>
          </w:p>
        </w:tc>
      </w:tr>
      <w:tr w:rsidR="00D74504" w:rsidTr="00D74504">
        <w:trPr>
          <w:trHeight w:val="275"/>
        </w:trPr>
        <w:tc>
          <w:tcPr>
            <w:tcW w:w="4536" w:type="dxa"/>
          </w:tcPr>
          <w:p w:rsidR="00D74504" w:rsidRDefault="00D74504">
            <w:pPr>
              <w:pStyle w:val="TableParagraph"/>
              <w:spacing w:line="256" w:lineRule="exact"/>
              <w:ind w:left="107"/>
              <w:rPr>
                <w:sz w:val="24"/>
              </w:rPr>
            </w:pPr>
            <w:r>
              <w:rPr>
                <w:sz w:val="24"/>
              </w:rPr>
              <w:t>Рубежный</w:t>
            </w:r>
            <w:r>
              <w:rPr>
                <w:spacing w:val="-2"/>
                <w:sz w:val="24"/>
              </w:rPr>
              <w:t xml:space="preserve"> </w:t>
            </w:r>
            <w:r>
              <w:rPr>
                <w:sz w:val="24"/>
              </w:rPr>
              <w:t>контроль</w:t>
            </w:r>
          </w:p>
        </w:tc>
        <w:tc>
          <w:tcPr>
            <w:tcW w:w="3969" w:type="dxa"/>
          </w:tcPr>
          <w:p w:rsidR="00D74504" w:rsidRDefault="00D74504">
            <w:pPr>
              <w:pStyle w:val="TableParagraph"/>
              <w:spacing w:line="256" w:lineRule="exact"/>
              <w:ind w:left="107"/>
              <w:rPr>
                <w:sz w:val="24"/>
              </w:rPr>
            </w:pPr>
            <w:r>
              <w:rPr>
                <w:sz w:val="24"/>
              </w:rPr>
              <w:t>Тестовые</w:t>
            </w:r>
            <w:r>
              <w:rPr>
                <w:spacing w:val="-5"/>
                <w:sz w:val="24"/>
              </w:rPr>
              <w:t xml:space="preserve"> </w:t>
            </w:r>
            <w:r>
              <w:rPr>
                <w:sz w:val="24"/>
              </w:rPr>
              <w:t>задания</w:t>
            </w:r>
            <w:r>
              <w:rPr>
                <w:spacing w:val="-2"/>
                <w:sz w:val="24"/>
              </w:rPr>
              <w:t xml:space="preserve"> </w:t>
            </w:r>
            <w:r>
              <w:rPr>
                <w:sz w:val="24"/>
              </w:rPr>
              <w:t>по</w:t>
            </w:r>
            <w:r>
              <w:rPr>
                <w:spacing w:val="-2"/>
                <w:sz w:val="24"/>
              </w:rPr>
              <w:t xml:space="preserve"> </w:t>
            </w:r>
            <w:r>
              <w:rPr>
                <w:sz w:val="24"/>
              </w:rPr>
              <w:t>курсу.</w:t>
            </w:r>
          </w:p>
        </w:tc>
        <w:tc>
          <w:tcPr>
            <w:tcW w:w="1701" w:type="dxa"/>
          </w:tcPr>
          <w:p w:rsidR="00D74504" w:rsidRDefault="00D74504">
            <w:pPr>
              <w:pStyle w:val="TableParagraph"/>
              <w:spacing w:line="256" w:lineRule="exact"/>
              <w:ind w:left="0" w:right="405"/>
              <w:jc w:val="right"/>
              <w:rPr>
                <w:sz w:val="24"/>
              </w:rPr>
            </w:pPr>
            <w:r>
              <w:rPr>
                <w:sz w:val="24"/>
              </w:rPr>
              <w:t>15%</w:t>
            </w:r>
          </w:p>
        </w:tc>
      </w:tr>
      <w:tr w:rsidR="00D74504" w:rsidTr="00D74504">
        <w:trPr>
          <w:trHeight w:val="275"/>
        </w:trPr>
        <w:tc>
          <w:tcPr>
            <w:tcW w:w="4536" w:type="dxa"/>
          </w:tcPr>
          <w:p w:rsidR="00D74504" w:rsidRDefault="00D74504">
            <w:pPr>
              <w:pStyle w:val="TableParagraph"/>
              <w:spacing w:line="256" w:lineRule="exact"/>
              <w:ind w:left="107"/>
              <w:rPr>
                <w:sz w:val="24"/>
              </w:rPr>
            </w:pPr>
            <w:r>
              <w:rPr>
                <w:sz w:val="24"/>
              </w:rPr>
              <w:t>Рейтинг</w:t>
            </w:r>
            <w:r>
              <w:rPr>
                <w:spacing w:val="-3"/>
                <w:sz w:val="24"/>
              </w:rPr>
              <w:t xml:space="preserve"> </w:t>
            </w:r>
            <w:r>
              <w:rPr>
                <w:sz w:val="24"/>
              </w:rPr>
              <w:t>допуска</w:t>
            </w:r>
            <w:r>
              <w:rPr>
                <w:spacing w:val="-3"/>
                <w:sz w:val="24"/>
              </w:rPr>
              <w:t xml:space="preserve"> </w:t>
            </w:r>
            <w:r>
              <w:rPr>
                <w:sz w:val="24"/>
              </w:rPr>
              <w:t>к</w:t>
            </w:r>
            <w:r>
              <w:rPr>
                <w:spacing w:val="-2"/>
                <w:sz w:val="24"/>
              </w:rPr>
              <w:t xml:space="preserve"> </w:t>
            </w:r>
            <w:r>
              <w:rPr>
                <w:sz w:val="24"/>
              </w:rPr>
              <w:t>экзамену</w:t>
            </w:r>
          </w:p>
        </w:tc>
        <w:tc>
          <w:tcPr>
            <w:tcW w:w="3969" w:type="dxa"/>
          </w:tcPr>
          <w:p w:rsidR="00D74504" w:rsidRDefault="00D74504">
            <w:pPr>
              <w:pStyle w:val="TableParagraph"/>
              <w:ind w:left="0"/>
              <w:rPr>
                <w:sz w:val="20"/>
              </w:rPr>
            </w:pPr>
          </w:p>
        </w:tc>
        <w:tc>
          <w:tcPr>
            <w:tcW w:w="1701" w:type="dxa"/>
          </w:tcPr>
          <w:p w:rsidR="00D74504" w:rsidRDefault="00D74504">
            <w:pPr>
              <w:pStyle w:val="TableParagraph"/>
              <w:spacing w:line="256" w:lineRule="exact"/>
              <w:ind w:left="0" w:right="318"/>
              <w:jc w:val="right"/>
              <w:rPr>
                <w:sz w:val="24"/>
              </w:rPr>
            </w:pPr>
            <w:r>
              <w:rPr>
                <w:sz w:val="24"/>
              </w:rPr>
              <w:t>Х60%</w:t>
            </w:r>
          </w:p>
        </w:tc>
      </w:tr>
      <w:tr w:rsidR="00D74504" w:rsidTr="00D74504">
        <w:trPr>
          <w:trHeight w:val="830"/>
        </w:trPr>
        <w:tc>
          <w:tcPr>
            <w:tcW w:w="4536" w:type="dxa"/>
          </w:tcPr>
          <w:p w:rsidR="00D74504" w:rsidRDefault="00D74504">
            <w:pPr>
              <w:pStyle w:val="TableParagraph"/>
              <w:spacing w:line="270" w:lineRule="exact"/>
              <w:ind w:left="107"/>
              <w:rPr>
                <w:sz w:val="24"/>
              </w:rPr>
            </w:pPr>
            <w:r>
              <w:rPr>
                <w:sz w:val="24"/>
              </w:rPr>
              <w:t>Итоговый</w:t>
            </w:r>
            <w:r>
              <w:rPr>
                <w:spacing w:val="-6"/>
                <w:sz w:val="24"/>
              </w:rPr>
              <w:t xml:space="preserve"> </w:t>
            </w:r>
            <w:r>
              <w:rPr>
                <w:sz w:val="24"/>
              </w:rPr>
              <w:t>экзамен</w:t>
            </w:r>
          </w:p>
        </w:tc>
        <w:tc>
          <w:tcPr>
            <w:tcW w:w="3969" w:type="dxa"/>
          </w:tcPr>
          <w:p w:rsidR="00D74504" w:rsidRDefault="00D74504">
            <w:pPr>
              <w:pStyle w:val="TableParagraph"/>
              <w:ind w:left="107" w:right="522"/>
              <w:rPr>
                <w:sz w:val="24"/>
              </w:rPr>
            </w:pPr>
            <w:r>
              <w:rPr>
                <w:sz w:val="24"/>
              </w:rPr>
              <w:t>Билеты и тестовые вопросы по предмету</w:t>
            </w:r>
            <w:r>
              <w:rPr>
                <w:spacing w:val="-58"/>
                <w:sz w:val="24"/>
              </w:rPr>
              <w:t xml:space="preserve"> </w:t>
            </w:r>
            <w:r>
              <w:rPr>
                <w:sz w:val="24"/>
              </w:rPr>
              <w:t>(100</w:t>
            </w:r>
            <w:r>
              <w:rPr>
                <w:spacing w:val="-4"/>
                <w:sz w:val="24"/>
              </w:rPr>
              <w:t xml:space="preserve"> </w:t>
            </w:r>
            <w:r>
              <w:rPr>
                <w:sz w:val="24"/>
              </w:rPr>
              <w:t>вопросов):</w:t>
            </w:r>
            <w:r>
              <w:rPr>
                <w:spacing w:val="-3"/>
                <w:sz w:val="24"/>
              </w:rPr>
              <w:t xml:space="preserve"> </w:t>
            </w:r>
            <w:r>
              <w:rPr>
                <w:sz w:val="24"/>
              </w:rPr>
              <w:t>теоретические</w:t>
            </w:r>
            <w:r>
              <w:rPr>
                <w:spacing w:val="-3"/>
                <w:sz w:val="24"/>
              </w:rPr>
              <w:t xml:space="preserve"> </w:t>
            </w:r>
            <w:r>
              <w:rPr>
                <w:sz w:val="24"/>
              </w:rPr>
              <w:t>вопросы,</w:t>
            </w:r>
          </w:p>
          <w:p w:rsidR="00D74504" w:rsidRDefault="00D74504">
            <w:pPr>
              <w:pStyle w:val="TableParagraph"/>
              <w:spacing w:line="264" w:lineRule="exact"/>
              <w:ind w:left="107"/>
              <w:rPr>
                <w:sz w:val="24"/>
              </w:rPr>
            </w:pPr>
            <w:r>
              <w:rPr>
                <w:sz w:val="24"/>
              </w:rPr>
              <w:t>вопросы</w:t>
            </w:r>
          </w:p>
        </w:tc>
        <w:tc>
          <w:tcPr>
            <w:tcW w:w="1701" w:type="dxa"/>
          </w:tcPr>
          <w:p w:rsidR="00D74504" w:rsidRDefault="00D74504">
            <w:pPr>
              <w:pStyle w:val="TableParagraph"/>
              <w:spacing w:line="270" w:lineRule="exact"/>
              <w:ind w:left="0" w:right="318"/>
              <w:jc w:val="right"/>
              <w:rPr>
                <w:sz w:val="24"/>
              </w:rPr>
            </w:pPr>
            <w:r>
              <w:rPr>
                <w:sz w:val="24"/>
              </w:rPr>
              <w:t>Х40%</w:t>
            </w:r>
          </w:p>
        </w:tc>
      </w:tr>
      <w:tr w:rsidR="00D74504" w:rsidTr="00D74504">
        <w:trPr>
          <w:trHeight w:val="275"/>
        </w:trPr>
        <w:tc>
          <w:tcPr>
            <w:tcW w:w="4536" w:type="dxa"/>
          </w:tcPr>
          <w:p w:rsidR="00D74504" w:rsidRDefault="00D74504">
            <w:pPr>
              <w:pStyle w:val="TableParagraph"/>
              <w:spacing w:line="256" w:lineRule="exact"/>
              <w:ind w:left="107"/>
              <w:rPr>
                <w:sz w:val="24"/>
              </w:rPr>
            </w:pPr>
            <w:r>
              <w:rPr>
                <w:sz w:val="24"/>
              </w:rPr>
              <w:t>Итоговая</w:t>
            </w:r>
            <w:r>
              <w:rPr>
                <w:spacing w:val="-3"/>
                <w:sz w:val="24"/>
              </w:rPr>
              <w:t xml:space="preserve"> </w:t>
            </w:r>
            <w:r>
              <w:rPr>
                <w:sz w:val="24"/>
              </w:rPr>
              <w:t>оценка</w:t>
            </w:r>
            <w:r>
              <w:rPr>
                <w:spacing w:val="-4"/>
                <w:sz w:val="24"/>
              </w:rPr>
              <w:t xml:space="preserve"> </w:t>
            </w:r>
            <w:r>
              <w:rPr>
                <w:sz w:val="24"/>
              </w:rPr>
              <w:t>по</w:t>
            </w:r>
            <w:r>
              <w:rPr>
                <w:spacing w:val="-2"/>
                <w:sz w:val="24"/>
              </w:rPr>
              <w:t xml:space="preserve"> </w:t>
            </w:r>
            <w:r>
              <w:rPr>
                <w:sz w:val="24"/>
              </w:rPr>
              <w:t>курсу</w:t>
            </w:r>
          </w:p>
        </w:tc>
        <w:tc>
          <w:tcPr>
            <w:tcW w:w="3969" w:type="dxa"/>
          </w:tcPr>
          <w:p w:rsidR="00D74504" w:rsidRDefault="00D74504">
            <w:pPr>
              <w:pStyle w:val="TableParagraph"/>
              <w:ind w:left="0"/>
              <w:rPr>
                <w:sz w:val="20"/>
              </w:rPr>
            </w:pPr>
          </w:p>
        </w:tc>
        <w:tc>
          <w:tcPr>
            <w:tcW w:w="1701" w:type="dxa"/>
          </w:tcPr>
          <w:p w:rsidR="00D74504" w:rsidRDefault="00D74504">
            <w:pPr>
              <w:pStyle w:val="TableParagraph"/>
              <w:spacing w:line="256" w:lineRule="exact"/>
              <w:ind w:left="0" w:right="346"/>
              <w:jc w:val="right"/>
              <w:rPr>
                <w:sz w:val="24"/>
              </w:rPr>
            </w:pPr>
            <w:r>
              <w:rPr>
                <w:sz w:val="24"/>
              </w:rPr>
              <w:t>0-100</w:t>
            </w:r>
          </w:p>
        </w:tc>
      </w:tr>
    </w:tbl>
    <w:p w:rsidR="001E1930" w:rsidRDefault="001E1930">
      <w:pPr>
        <w:pStyle w:val="a3"/>
        <w:spacing w:before="10"/>
        <w:rPr>
          <w:b/>
          <w:sz w:val="15"/>
        </w:rPr>
      </w:pPr>
    </w:p>
    <w:p w:rsidR="001E1930" w:rsidRDefault="00FB25E3">
      <w:pPr>
        <w:spacing w:before="90"/>
        <w:ind w:left="560"/>
        <w:rPr>
          <w:b/>
          <w:sz w:val="24"/>
        </w:rPr>
      </w:pPr>
      <w:r>
        <w:rPr>
          <w:b/>
          <w:sz w:val="24"/>
        </w:rPr>
        <w:t>Аттестация</w:t>
      </w:r>
    </w:p>
    <w:p w:rsidR="001E1930" w:rsidRPr="00FE4720" w:rsidRDefault="00FB25E3" w:rsidP="00FE4720">
      <w:pPr>
        <w:pStyle w:val="1"/>
        <w:spacing w:before="0"/>
        <w:ind w:left="4223" w:firstLine="0"/>
      </w:pPr>
      <w:r>
        <w:t>Рейтинговая</w:t>
      </w:r>
      <w:r>
        <w:rPr>
          <w:spacing w:val="-4"/>
        </w:rPr>
        <w:t xml:space="preserve"> </w:t>
      </w:r>
      <w:r>
        <w:t>шкала</w:t>
      </w:r>
    </w:p>
    <w:tbl>
      <w:tblPr>
        <w:tblStyle w:val="TableNormal"/>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174"/>
        <w:gridCol w:w="2377"/>
        <w:gridCol w:w="2961"/>
      </w:tblGrid>
      <w:tr w:rsidR="001E1930" w:rsidTr="00D74504">
        <w:trPr>
          <w:trHeight w:val="580"/>
        </w:trPr>
        <w:tc>
          <w:tcPr>
            <w:tcW w:w="2694" w:type="dxa"/>
          </w:tcPr>
          <w:p w:rsidR="001E1930" w:rsidRDefault="00FB25E3">
            <w:pPr>
              <w:pStyle w:val="TableParagraph"/>
              <w:spacing w:before="6"/>
              <w:ind w:left="897" w:right="165" w:hanging="701"/>
              <w:rPr>
                <w:sz w:val="24"/>
              </w:rPr>
            </w:pPr>
            <w:r>
              <w:rPr>
                <w:sz w:val="24"/>
              </w:rPr>
              <w:t>Оценка</w:t>
            </w:r>
            <w:r>
              <w:rPr>
                <w:spacing w:val="-6"/>
                <w:sz w:val="24"/>
              </w:rPr>
              <w:t xml:space="preserve"> </w:t>
            </w:r>
            <w:r>
              <w:rPr>
                <w:sz w:val="24"/>
              </w:rPr>
              <w:t>по</w:t>
            </w:r>
            <w:r>
              <w:rPr>
                <w:spacing w:val="-5"/>
                <w:sz w:val="24"/>
              </w:rPr>
              <w:t xml:space="preserve"> </w:t>
            </w:r>
            <w:r>
              <w:rPr>
                <w:sz w:val="24"/>
              </w:rPr>
              <w:t>буквенной</w:t>
            </w:r>
            <w:r>
              <w:rPr>
                <w:spacing w:val="-57"/>
                <w:sz w:val="24"/>
              </w:rPr>
              <w:t xml:space="preserve"> </w:t>
            </w:r>
            <w:r>
              <w:rPr>
                <w:sz w:val="24"/>
              </w:rPr>
              <w:t>системе</w:t>
            </w:r>
          </w:p>
        </w:tc>
        <w:tc>
          <w:tcPr>
            <w:tcW w:w="2174" w:type="dxa"/>
          </w:tcPr>
          <w:p w:rsidR="001E1930" w:rsidRDefault="00FB25E3">
            <w:pPr>
              <w:pStyle w:val="TableParagraph"/>
              <w:spacing w:before="145"/>
              <w:ind w:left="41" w:right="22"/>
              <w:jc w:val="center"/>
              <w:rPr>
                <w:sz w:val="24"/>
              </w:rPr>
            </w:pPr>
            <w:r>
              <w:rPr>
                <w:sz w:val="24"/>
              </w:rPr>
              <w:t>Цифровой</w:t>
            </w:r>
            <w:r>
              <w:rPr>
                <w:spacing w:val="-3"/>
                <w:sz w:val="24"/>
              </w:rPr>
              <w:t xml:space="preserve"> </w:t>
            </w:r>
            <w:r>
              <w:rPr>
                <w:sz w:val="24"/>
              </w:rPr>
              <w:t>эквивалент</w:t>
            </w:r>
          </w:p>
        </w:tc>
        <w:tc>
          <w:tcPr>
            <w:tcW w:w="2377" w:type="dxa"/>
          </w:tcPr>
          <w:p w:rsidR="001E1930" w:rsidRDefault="00FB25E3">
            <w:pPr>
              <w:pStyle w:val="TableParagraph"/>
              <w:spacing w:before="6"/>
              <w:ind w:left="548" w:right="442" w:hanging="63"/>
              <w:rPr>
                <w:sz w:val="24"/>
              </w:rPr>
            </w:pPr>
            <w:r>
              <w:rPr>
                <w:sz w:val="24"/>
              </w:rPr>
              <w:t>Баллы (%-</w:t>
            </w:r>
            <w:proofErr w:type="spellStart"/>
            <w:r>
              <w:rPr>
                <w:sz w:val="24"/>
              </w:rPr>
              <w:t>ное</w:t>
            </w:r>
            <w:proofErr w:type="spellEnd"/>
            <w:r>
              <w:rPr>
                <w:spacing w:val="-58"/>
                <w:sz w:val="24"/>
              </w:rPr>
              <w:t xml:space="preserve"> </w:t>
            </w:r>
            <w:r>
              <w:rPr>
                <w:sz w:val="24"/>
              </w:rPr>
              <w:t>содержание)</w:t>
            </w:r>
          </w:p>
        </w:tc>
        <w:tc>
          <w:tcPr>
            <w:tcW w:w="2961" w:type="dxa"/>
          </w:tcPr>
          <w:p w:rsidR="001E1930" w:rsidRDefault="00FB25E3">
            <w:pPr>
              <w:pStyle w:val="TableParagraph"/>
              <w:spacing w:before="6"/>
              <w:ind w:left="74" w:right="41" w:firstLine="633"/>
              <w:rPr>
                <w:sz w:val="24"/>
              </w:rPr>
            </w:pPr>
            <w:r>
              <w:rPr>
                <w:sz w:val="24"/>
              </w:rPr>
              <w:t>Оценка по</w:t>
            </w:r>
            <w:r>
              <w:rPr>
                <w:spacing w:val="1"/>
                <w:sz w:val="24"/>
              </w:rPr>
              <w:t xml:space="preserve"> </w:t>
            </w:r>
            <w:r>
              <w:rPr>
                <w:sz w:val="24"/>
              </w:rPr>
              <w:t>традиционной</w:t>
            </w:r>
            <w:r>
              <w:rPr>
                <w:spacing w:val="-6"/>
                <w:sz w:val="24"/>
              </w:rPr>
              <w:t xml:space="preserve"> </w:t>
            </w:r>
            <w:r>
              <w:rPr>
                <w:sz w:val="24"/>
              </w:rPr>
              <w:t>системе</w:t>
            </w:r>
          </w:p>
        </w:tc>
      </w:tr>
      <w:tr w:rsidR="001E1930" w:rsidTr="00D74504">
        <w:trPr>
          <w:trHeight w:val="306"/>
        </w:trPr>
        <w:tc>
          <w:tcPr>
            <w:tcW w:w="2694" w:type="dxa"/>
          </w:tcPr>
          <w:p w:rsidR="001E1930" w:rsidRDefault="00FB25E3">
            <w:pPr>
              <w:pStyle w:val="TableParagraph"/>
              <w:spacing w:before="8"/>
              <w:ind w:left="23"/>
              <w:jc w:val="center"/>
              <w:rPr>
                <w:sz w:val="24"/>
              </w:rPr>
            </w:pPr>
            <w:r>
              <w:rPr>
                <w:sz w:val="24"/>
              </w:rPr>
              <w:t>А</w:t>
            </w:r>
          </w:p>
        </w:tc>
        <w:tc>
          <w:tcPr>
            <w:tcW w:w="2174" w:type="dxa"/>
          </w:tcPr>
          <w:p w:rsidR="001E1930" w:rsidRDefault="00FB25E3">
            <w:pPr>
              <w:pStyle w:val="TableParagraph"/>
              <w:spacing w:before="8"/>
              <w:ind w:left="41" w:right="20"/>
              <w:jc w:val="center"/>
              <w:rPr>
                <w:sz w:val="24"/>
              </w:rPr>
            </w:pPr>
            <w:r>
              <w:rPr>
                <w:sz w:val="24"/>
              </w:rPr>
              <w:t>4,0</w:t>
            </w:r>
          </w:p>
        </w:tc>
        <w:tc>
          <w:tcPr>
            <w:tcW w:w="2377" w:type="dxa"/>
          </w:tcPr>
          <w:p w:rsidR="001E1930" w:rsidRDefault="00FB25E3">
            <w:pPr>
              <w:pStyle w:val="TableParagraph"/>
              <w:spacing w:before="8"/>
              <w:ind w:left="0" w:right="830"/>
              <w:jc w:val="right"/>
              <w:rPr>
                <w:sz w:val="24"/>
              </w:rPr>
            </w:pPr>
            <w:r>
              <w:rPr>
                <w:sz w:val="24"/>
              </w:rPr>
              <w:t>95-100</w:t>
            </w:r>
          </w:p>
        </w:tc>
        <w:tc>
          <w:tcPr>
            <w:tcW w:w="2961" w:type="dxa"/>
            <w:vMerge w:val="restart"/>
          </w:tcPr>
          <w:p w:rsidR="001E1930" w:rsidRDefault="00FB25E3">
            <w:pPr>
              <w:pStyle w:val="TableParagraph"/>
              <w:spacing w:before="167"/>
              <w:ind w:left="794"/>
              <w:rPr>
                <w:sz w:val="24"/>
              </w:rPr>
            </w:pPr>
            <w:r>
              <w:rPr>
                <w:sz w:val="24"/>
              </w:rPr>
              <w:t>Отлично</w:t>
            </w:r>
          </w:p>
        </w:tc>
      </w:tr>
      <w:tr w:rsidR="001E1930" w:rsidTr="00D74504">
        <w:trPr>
          <w:trHeight w:val="306"/>
        </w:trPr>
        <w:tc>
          <w:tcPr>
            <w:tcW w:w="2694" w:type="dxa"/>
          </w:tcPr>
          <w:p w:rsidR="001E1930" w:rsidRDefault="00FB25E3">
            <w:pPr>
              <w:pStyle w:val="TableParagraph"/>
              <w:spacing w:before="8"/>
              <w:ind w:left="1126" w:right="1105"/>
              <w:jc w:val="center"/>
              <w:rPr>
                <w:sz w:val="24"/>
              </w:rPr>
            </w:pPr>
            <w:r>
              <w:rPr>
                <w:sz w:val="24"/>
              </w:rPr>
              <w:t>А-</w:t>
            </w:r>
          </w:p>
        </w:tc>
        <w:tc>
          <w:tcPr>
            <w:tcW w:w="2174" w:type="dxa"/>
          </w:tcPr>
          <w:p w:rsidR="001E1930" w:rsidRDefault="00FB25E3">
            <w:pPr>
              <w:pStyle w:val="TableParagraph"/>
              <w:spacing w:before="8"/>
              <w:ind w:left="41" w:right="20"/>
              <w:jc w:val="center"/>
              <w:rPr>
                <w:sz w:val="24"/>
              </w:rPr>
            </w:pPr>
            <w:r>
              <w:rPr>
                <w:sz w:val="24"/>
              </w:rPr>
              <w:t>3,67</w:t>
            </w:r>
          </w:p>
        </w:tc>
        <w:tc>
          <w:tcPr>
            <w:tcW w:w="2377" w:type="dxa"/>
          </w:tcPr>
          <w:p w:rsidR="001E1930" w:rsidRDefault="00FB25E3">
            <w:pPr>
              <w:pStyle w:val="TableParagraph"/>
              <w:spacing w:before="8"/>
              <w:ind w:left="0" w:right="890"/>
              <w:jc w:val="right"/>
              <w:rPr>
                <w:sz w:val="24"/>
              </w:rPr>
            </w:pPr>
            <w:r>
              <w:rPr>
                <w:sz w:val="24"/>
              </w:rPr>
              <w:t>90-94</w:t>
            </w:r>
          </w:p>
        </w:tc>
        <w:tc>
          <w:tcPr>
            <w:tcW w:w="2961" w:type="dxa"/>
            <w:vMerge/>
            <w:tcBorders>
              <w:top w:val="nil"/>
            </w:tcBorders>
          </w:tcPr>
          <w:p w:rsidR="001E1930" w:rsidRDefault="001E1930">
            <w:pPr>
              <w:rPr>
                <w:sz w:val="2"/>
                <w:szCs w:val="2"/>
              </w:rPr>
            </w:pPr>
          </w:p>
        </w:tc>
      </w:tr>
      <w:tr w:rsidR="001E1930" w:rsidTr="00D74504">
        <w:trPr>
          <w:trHeight w:val="304"/>
        </w:trPr>
        <w:tc>
          <w:tcPr>
            <w:tcW w:w="2694" w:type="dxa"/>
          </w:tcPr>
          <w:p w:rsidR="001E1930" w:rsidRDefault="00FB25E3">
            <w:pPr>
              <w:pStyle w:val="TableParagraph"/>
              <w:spacing w:before="6"/>
              <w:ind w:left="1127" w:right="1105"/>
              <w:jc w:val="center"/>
              <w:rPr>
                <w:sz w:val="24"/>
              </w:rPr>
            </w:pPr>
            <w:r>
              <w:rPr>
                <w:sz w:val="24"/>
              </w:rPr>
              <w:t>В+</w:t>
            </w:r>
          </w:p>
        </w:tc>
        <w:tc>
          <w:tcPr>
            <w:tcW w:w="2174" w:type="dxa"/>
          </w:tcPr>
          <w:p w:rsidR="001E1930" w:rsidRDefault="00FB25E3">
            <w:pPr>
              <w:pStyle w:val="TableParagraph"/>
              <w:spacing w:before="6"/>
              <w:ind w:left="41" w:right="20"/>
              <w:jc w:val="center"/>
              <w:rPr>
                <w:sz w:val="24"/>
              </w:rPr>
            </w:pPr>
            <w:r>
              <w:rPr>
                <w:sz w:val="24"/>
              </w:rPr>
              <w:t>3,33</w:t>
            </w:r>
          </w:p>
        </w:tc>
        <w:tc>
          <w:tcPr>
            <w:tcW w:w="2377" w:type="dxa"/>
          </w:tcPr>
          <w:p w:rsidR="001E1930" w:rsidRDefault="00FB25E3">
            <w:pPr>
              <w:pStyle w:val="TableParagraph"/>
              <w:spacing w:before="6"/>
              <w:ind w:left="0" w:right="890"/>
              <w:jc w:val="right"/>
              <w:rPr>
                <w:sz w:val="24"/>
              </w:rPr>
            </w:pPr>
            <w:r>
              <w:rPr>
                <w:sz w:val="24"/>
              </w:rPr>
              <w:t>85-89</w:t>
            </w:r>
          </w:p>
        </w:tc>
        <w:tc>
          <w:tcPr>
            <w:tcW w:w="2961" w:type="dxa"/>
            <w:vMerge w:val="restart"/>
          </w:tcPr>
          <w:p w:rsidR="001E1930" w:rsidRDefault="001E1930">
            <w:pPr>
              <w:pStyle w:val="TableParagraph"/>
              <w:ind w:left="0"/>
              <w:rPr>
                <w:b/>
                <w:sz w:val="26"/>
              </w:rPr>
            </w:pPr>
          </w:p>
          <w:p w:rsidR="001E1930" w:rsidRDefault="00FB25E3">
            <w:pPr>
              <w:pStyle w:val="TableParagraph"/>
              <w:spacing w:before="182"/>
              <w:ind w:left="823"/>
              <w:rPr>
                <w:sz w:val="24"/>
              </w:rPr>
            </w:pPr>
            <w:r>
              <w:rPr>
                <w:sz w:val="24"/>
              </w:rPr>
              <w:t>Хорошо</w:t>
            </w:r>
          </w:p>
        </w:tc>
      </w:tr>
      <w:tr w:rsidR="001E1930" w:rsidTr="00D74504">
        <w:trPr>
          <w:trHeight w:val="307"/>
        </w:trPr>
        <w:tc>
          <w:tcPr>
            <w:tcW w:w="2694" w:type="dxa"/>
          </w:tcPr>
          <w:p w:rsidR="001E1930" w:rsidRDefault="00FB25E3">
            <w:pPr>
              <w:pStyle w:val="TableParagraph"/>
              <w:spacing w:before="9"/>
              <w:ind w:left="24"/>
              <w:jc w:val="center"/>
              <w:rPr>
                <w:sz w:val="24"/>
              </w:rPr>
            </w:pPr>
            <w:r>
              <w:rPr>
                <w:sz w:val="24"/>
              </w:rPr>
              <w:t>В</w:t>
            </w:r>
          </w:p>
        </w:tc>
        <w:tc>
          <w:tcPr>
            <w:tcW w:w="2174" w:type="dxa"/>
          </w:tcPr>
          <w:p w:rsidR="001E1930" w:rsidRDefault="00FB25E3">
            <w:pPr>
              <w:pStyle w:val="TableParagraph"/>
              <w:spacing w:before="9"/>
              <w:ind w:left="41" w:right="20"/>
              <w:jc w:val="center"/>
              <w:rPr>
                <w:sz w:val="24"/>
              </w:rPr>
            </w:pPr>
            <w:r>
              <w:rPr>
                <w:sz w:val="24"/>
              </w:rPr>
              <w:t>3,0</w:t>
            </w:r>
          </w:p>
        </w:tc>
        <w:tc>
          <w:tcPr>
            <w:tcW w:w="2377" w:type="dxa"/>
          </w:tcPr>
          <w:p w:rsidR="001E1930" w:rsidRDefault="00FB25E3">
            <w:pPr>
              <w:pStyle w:val="TableParagraph"/>
              <w:spacing w:before="9"/>
              <w:ind w:left="0" w:right="890"/>
              <w:jc w:val="right"/>
              <w:rPr>
                <w:sz w:val="24"/>
              </w:rPr>
            </w:pPr>
            <w:r>
              <w:rPr>
                <w:sz w:val="24"/>
              </w:rPr>
              <w:t>80-84</w:t>
            </w:r>
          </w:p>
        </w:tc>
        <w:tc>
          <w:tcPr>
            <w:tcW w:w="2961" w:type="dxa"/>
            <w:vMerge/>
            <w:tcBorders>
              <w:top w:val="nil"/>
            </w:tcBorders>
          </w:tcPr>
          <w:p w:rsidR="001E1930" w:rsidRDefault="001E1930">
            <w:pPr>
              <w:rPr>
                <w:sz w:val="2"/>
                <w:szCs w:val="2"/>
              </w:rPr>
            </w:pPr>
          </w:p>
        </w:tc>
      </w:tr>
      <w:tr w:rsidR="001E1930" w:rsidTr="00D74504">
        <w:trPr>
          <w:trHeight w:val="306"/>
        </w:trPr>
        <w:tc>
          <w:tcPr>
            <w:tcW w:w="2694" w:type="dxa"/>
          </w:tcPr>
          <w:p w:rsidR="001E1930" w:rsidRDefault="00FB25E3">
            <w:pPr>
              <w:pStyle w:val="TableParagraph"/>
              <w:spacing w:before="8"/>
              <w:ind w:left="1126" w:right="1105"/>
              <w:jc w:val="center"/>
              <w:rPr>
                <w:sz w:val="24"/>
              </w:rPr>
            </w:pPr>
            <w:r>
              <w:rPr>
                <w:sz w:val="24"/>
              </w:rPr>
              <w:t>В-</w:t>
            </w:r>
          </w:p>
        </w:tc>
        <w:tc>
          <w:tcPr>
            <w:tcW w:w="2174" w:type="dxa"/>
          </w:tcPr>
          <w:p w:rsidR="001E1930" w:rsidRDefault="00FB25E3">
            <w:pPr>
              <w:pStyle w:val="TableParagraph"/>
              <w:spacing w:before="8"/>
              <w:ind w:left="41" w:right="20"/>
              <w:jc w:val="center"/>
              <w:rPr>
                <w:sz w:val="24"/>
              </w:rPr>
            </w:pPr>
            <w:r>
              <w:rPr>
                <w:sz w:val="24"/>
              </w:rPr>
              <w:t>2,67</w:t>
            </w:r>
          </w:p>
        </w:tc>
        <w:tc>
          <w:tcPr>
            <w:tcW w:w="2377" w:type="dxa"/>
          </w:tcPr>
          <w:p w:rsidR="001E1930" w:rsidRDefault="00FB25E3">
            <w:pPr>
              <w:pStyle w:val="TableParagraph"/>
              <w:spacing w:before="8"/>
              <w:ind w:left="0" w:right="890"/>
              <w:jc w:val="right"/>
              <w:rPr>
                <w:sz w:val="24"/>
              </w:rPr>
            </w:pPr>
            <w:r>
              <w:rPr>
                <w:sz w:val="24"/>
              </w:rPr>
              <w:t>75-79</w:t>
            </w:r>
          </w:p>
        </w:tc>
        <w:tc>
          <w:tcPr>
            <w:tcW w:w="2961" w:type="dxa"/>
            <w:vMerge/>
            <w:tcBorders>
              <w:top w:val="nil"/>
            </w:tcBorders>
          </w:tcPr>
          <w:p w:rsidR="001E1930" w:rsidRDefault="001E1930">
            <w:pPr>
              <w:rPr>
                <w:sz w:val="2"/>
                <w:szCs w:val="2"/>
              </w:rPr>
            </w:pPr>
          </w:p>
        </w:tc>
      </w:tr>
      <w:tr w:rsidR="001E1930" w:rsidTr="00D74504">
        <w:trPr>
          <w:trHeight w:val="304"/>
        </w:trPr>
        <w:tc>
          <w:tcPr>
            <w:tcW w:w="2694" w:type="dxa"/>
          </w:tcPr>
          <w:p w:rsidR="001E1930" w:rsidRDefault="00FB25E3">
            <w:pPr>
              <w:pStyle w:val="TableParagraph"/>
              <w:spacing w:before="6"/>
              <w:ind w:left="1128" w:right="1102"/>
              <w:jc w:val="center"/>
              <w:rPr>
                <w:sz w:val="24"/>
              </w:rPr>
            </w:pPr>
            <w:r>
              <w:rPr>
                <w:sz w:val="24"/>
              </w:rPr>
              <w:t>С+</w:t>
            </w:r>
          </w:p>
        </w:tc>
        <w:tc>
          <w:tcPr>
            <w:tcW w:w="2174" w:type="dxa"/>
          </w:tcPr>
          <w:p w:rsidR="001E1930" w:rsidRDefault="00FB25E3">
            <w:pPr>
              <w:pStyle w:val="TableParagraph"/>
              <w:spacing w:before="6"/>
              <w:ind w:left="41" w:right="20"/>
              <w:jc w:val="center"/>
              <w:rPr>
                <w:sz w:val="24"/>
              </w:rPr>
            </w:pPr>
            <w:r>
              <w:rPr>
                <w:sz w:val="24"/>
              </w:rPr>
              <w:t>2,33</w:t>
            </w:r>
          </w:p>
        </w:tc>
        <w:tc>
          <w:tcPr>
            <w:tcW w:w="2377" w:type="dxa"/>
          </w:tcPr>
          <w:p w:rsidR="001E1930" w:rsidRDefault="00FB25E3">
            <w:pPr>
              <w:pStyle w:val="TableParagraph"/>
              <w:spacing w:before="6"/>
              <w:ind w:left="0" w:right="890"/>
              <w:jc w:val="right"/>
              <w:rPr>
                <w:sz w:val="24"/>
              </w:rPr>
            </w:pPr>
            <w:r>
              <w:rPr>
                <w:sz w:val="24"/>
              </w:rPr>
              <w:t>70-74</w:t>
            </w:r>
          </w:p>
        </w:tc>
        <w:tc>
          <w:tcPr>
            <w:tcW w:w="2961" w:type="dxa"/>
            <w:vMerge/>
            <w:tcBorders>
              <w:top w:val="nil"/>
            </w:tcBorders>
          </w:tcPr>
          <w:p w:rsidR="001E1930" w:rsidRDefault="001E1930">
            <w:pPr>
              <w:rPr>
                <w:sz w:val="2"/>
                <w:szCs w:val="2"/>
              </w:rPr>
            </w:pPr>
          </w:p>
        </w:tc>
      </w:tr>
      <w:tr w:rsidR="001E1930" w:rsidTr="00D74504">
        <w:trPr>
          <w:trHeight w:val="306"/>
        </w:trPr>
        <w:tc>
          <w:tcPr>
            <w:tcW w:w="2694" w:type="dxa"/>
          </w:tcPr>
          <w:p w:rsidR="001E1930" w:rsidRDefault="00FB25E3">
            <w:pPr>
              <w:pStyle w:val="TableParagraph"/>
              <w:spacing w:before="8"/>
              <w:ind w:left="24"/>
              <w:jc w:val="center"/>
              <w:rPr>
                <w:sz w:val="24"/>
              </w:rPr>
            </w:pPr>
            <w:r>
              <w:rPr>
                <w:sz w:val="24"/>
              </w:rPr>
              <w:t>С</w:t>
            </w:r>
          </w:p>
        </w:tc>
        <w:tc>
          <w:tcPr>
            <w:tcW w:w="2174" w:type="dxa"/>
          </w:tcPr>
          <w:p w:rsidR="001E1930" w:rsidRDefault="00FB25E3">
            <w:pPr>
              <w:pStyle w:val="TableParagraph"/>
              <w:spacing w:before="8"/>
              <w:ind w:left="41" w:right="20"/>
              <w:jc w:val="center"/>
              <w:rPr>
                <w:sz w:val="24"/>
              </w:rPr>
            </w:pPr>
            <w:r>
              <w:rPr>
                <w:sz w:val="24"/>
              </w:rPr>
              <w:t>2,0</w:t>
            </w:r>
          </w:p>
        </w:tc>
        <w:tc>
          <w:tcPr>
            <w:tcW w:w="2377" w:type="dxa"/>
          </w:tcPr>
          <w:p w:rsidR="001E1930" w:rsidRDefault="00FB25E3">
            <w:pPr>
              <w:pStyle w:val="TableParagraph"/>
              <w:spacing w:before="8"/>
              <w:ind w:left="0" w:right="890"/>
              <w:jc w:val="right"/>
              <w:rPr>
                <w:sz w:val="24"/>
              </w:rPr>
            </w:pPr>
            <w:r>
              <w:rPr>
                <w:sz w:val="24"/>
              </w:rPr>
              <w:t>65-69</w:t>
            </w:r>
          </w:p>
        </w:tc>
        <w:tc>
          <w:tcPr>
            <w:tcW w:w="2961" w:type="dxa"/>
            <w:vMerge w:val="restart"/>
          </w:tcPr>
          <w:p w:rsidR="001E1930" w:rsidRDefault="001E1930">
            <w:pPr>
              <w:pStyle w:val="TableParagraph"/>
              <w:ind w:left="0"/>
              <w:rPr>
                <w:b/>
                <w:sz w:val="26"/>
              </w:rPr>
            </w:pPr>
          </w:p>
          <w:p w:rsidR="001E1930" w:rsidRDefault="00FB25E3">
            <w:pPr>
              <w:pStyle w:val="TableParagraph"/>
              <w:spacing w:before="182"/>
              <w:ind w:left="228"/>
              <w:rPr>
                <w:sz w:val="24"/>
              </w:rPr>
            </w:pPr>
            <w:r>
              <w:rPr>
                <w:sz w:val="24"/>
              </w:rPr>
              <w:t>Удовлетворительно</w:t>
            </w:r>
          </w:p>
        </w:tc>
      </w:tr>
      <w:tr w:rsidR="001E1930" w:rsidTr="00D74504">
        <w:trPr>
          <w:trHeight w:val="306"/>
        </w:trPr>
        <w:tc>
          <w:tcPr>
            <w:tcW w:w="2694" w:type="dxa"/>
          </w:tcPr>
          <w:p w:rsidR="001E1930" w:rsidRDefault="00FB25E3">
            <w:pPr>
              <w:pStyle w:val="TableParagraph"/>
              <w:spacing w:before="8"/>
              <w:ind w:left="1128" w:right="1105"/>
              <w:jc w:val="center"/>
              <w:rPr>
                <w:sz w:val="24"/>
              </w:rPr>
            </w:pPr>
            <w:r>
              <w:rPr>
                <w:sz w:val="24"/>
              </w:rPr>
              <w:t>С-</w:t>
            </w:r>
          </w:p>
        </w:tc>
        <w:tc>
          <w:tcPr>
            <w:tcW w:w="2174" w:type="dxa"/>
          </w:tcPr>
          <w:p w:rsidR="001E1930" w:rsidRDefault="00FB25E3">
            <w:pPr>
              <w:pStyle w:val="TableParagraph"/>
              <w:spacing w:before="8"/>
              <w:ind w:left="41" w:right="20"/>
              <w:jc w:val="center"/>
              <w:rPr>
                <w:sz w:val="24"/>
              </w:rPr>
            </w:pPr>
            <w:r>
              <w:rPr>
                <w:sz w:val="24"/>
              </w:rPr>
              <w:t>1,67</w:t>
            </w:r>
          </w:p>
        </w:tc>
        <w:tc>
          <w:tcPr>
            <w:tcW w:w="2377" w:type="dxa"/>
          </w:tcPr>
          <w:p w:rsidR="001E1930" w:rsidRDefault="00FB25E3">
            <w:pPr>
              <w:pStyle w:val="TableParagraph"/>
              <w:spacing w:before="8"/>
              <w:ind w:left="0" w:right="890"/>
              <w:jc w:val="right"/>
              <w:rPr>
                <w:sz w:val="24"/>
              </w:rPr>
            </w:pPr>
            <w:r>
              <w:rPr>
                <w:sz w:val="24"/>
              </w:rPr>
              <w:t>60-64</w:t>
            </w:r>
          </w:p>
        </w:tc>
        <w:tc>
          <w:tcPr>
            <w:tcW w:w="2961" w:type="dxa"/>
            <w:vMerge/>
            <w:tcBorders>
              <w:top w:val="nil"/>
            </w:tcBorders>
          </w:tcPr>
          <w:p w:rsidR="001E1930" w:rsidRDefault="001E1930">
            <w:pPr>
              <w:rPr>
                <w:sz w:val="2"/>
                <w:szCs w:val="2"/>
              </w:rPr>
            </w:pPr>
          </w:p>
        </w:tc>
      </w:tr>
      <w:tr w:rsidR="001E1930" w:rsidTr="00D74504">
        <w:trPr>
          <w:trHeight w:val="304"/>
        </w:trPr>
        <w:tc>
          <w:tcPr>
            <w:tcW w:w="2694" w:type="dxa"/>
          </w:tcPr>
          <w:p w:rsidR="001E1930" w:rsidRDefault="00FB25E3">
            <w:pPr>
              <w:pStyle w:val="TableParagraph"/>
              <w:spacing w:before="6"/>
              <w:ind w:left="1128" w:right="1105"/>
              <w:jc w:val="center"/>
              <w:rPr>
                <w:sz w:val="24"/>
              </w:rPr>
            </w:pPr>
            <w:r>
              <w:rPr>
                <w:sz w:val="24"/>
              </w:rPr>
              <w:t>D+</w:t>
            </w:r>
          </w:p>
        </w:tc>
        <w:tc>
          <w:tcPr>
            <w:tcW w:w="2174" w:type="dxa"/>
          </w:tcPr>
          <w:p w:rsidR="001E1930" w:rsidRDefault="00FB25E3">
            <w:pPr>
              <w:pStyle w:val="TableParagraph"/>
              <w:spacing w:before="6"/>
              <w:ind w:left="41" w:right="20"/>
              <w:jc w:val="center"/>
              <w:rPr>
                <w:sz w:val="24"/>
              </w:rPr>
            </w:pPr>
            <w:r>
              <w:rPr>
                <w:sz w:val="24"/>
              </w:rPr>
              <w:t>1,33</w:t>
            </w:r>
          </w:p>
        </w:tc>
        <w:tc>
          <w:tcPr>
            <w:tcW w:w="2377" w:type="dxa"/>
          </w:tcPr>
          <w:p w:rsidR="001E1930" w:rsidRDefault="00FB25E3">
            <w:pPr>
              <w:pStyle w:val="TableParagraph"/>
              <w:spacing w:before="6"/>
              <w:ind w:left="0" w:right="890"/>
              <w:jc w:val="right"/>
              <w:rPr>
                <w:sz w:val="24"/>
              </w:rPr>
            </w:pPr>
            <w:r>
              <w:rPr>
                <w:sz w:val="24"/>
              </w:rPr>
              <w:t>55-59</w:t>
            </w:r>
          </w:p>
        </w:tc>
        <w:tc>
          <w:tcPr>
            <w:tcW w:w="2961" w:type="dxa"/>
            <w:vMerge/>
            <w:tcBorders>
              <w:top w:val="nil"/>
            </w:tcBorders>
          </w:tcPr>
          <w:p w:rsidR="001E1930" w:rsidRDefault="001E1930">
            <w:pPr>
              <w:rPr>
                <w:sz w:val="2"/>
                <w:szCs w:val="2"/>
              </w:rPr>
            </w:pPr>
          </w:p>
        </w:tc>
      </w:tr>
      <w:tr w:rsidR="001E1930" w:rsidTr="00D74504">
        <w:trPr>
          <w:trHeight w:val="306"/>
        </w:trPr>
        <w:tc>
          <w:tcPr>
            <w:tcW w:w="2694" w:type="dxa"/>
          </w:tcPr>
          <w:p w:rsidR="001E1930" w:rsidRDefault="00FB25E3">
            <w:pPr>
              <w:pStyle w:val="TableParagraph"/>
              <w:spacing w:before="8"/>
              <w:ind w:left="1126" w:right="1105"/>
              <w:jc w:val="center"/>
              <w:rPr>
                <w:sz w:val="24"/>
              </w:rPr>
            </w:pPr>
            <w:r>
              <w:rPr>
                <w:sz w:val="24"/>
              </w:rPr>
              <w:t>D-</w:t>
            </w:r>
          </w:p>
        </w:tc>
        <w:tc>
          <w:tcPr>
            <w:tcW w:w="2174" w:type="dxa"/>
          </w:tcPr>
          <w:p w:rsidR="001E1930" w:rsidRDefault="00FB25E3">
            <w:pPr>
              <w:pStyle w:val="TableParagraph"/>
              <w:spacing w:before="8"/>
              <w:ind w:left="41" w:right="20"/>
              <w:jc w:val="center"/>
              <w:rPr>
                <w:sz w:val="24"/>
              </w:rPr>
            </w:pPr>
            <w:r>
              <w:rPr>
                <w:sz w:val="24"/>
              </w:rPr>
              <w:t>1,0</w:t>
            </w:r>
          </w:p>
        </w:tc>
        <w:tc>
          <w:tcPr>
            <w:tcW w:w="2377" w:type="dxa"/>
          </w:tcPr>
          <w:p w:rsidR="001E1930" w:rsidRDefault="00FB25E3">
            <w:pPr>
              <w:pStyle w:val="TableParagraph"/>
              <w:spacing w:before="8"/>
              <w:ind w:left="0" w:right="890"/>
              <w:jc w:val="right"/>
              <w:rPr>
                <w:sz w:val="24"/>
              </w:rPr>
            </w:pPr>
            <w:r>
              <w:rPr>
                <w:sz w:val="24"/>
              </w:rPr>
              <w:t>50-54</w:t>
            </w:r>
          </w:p>
        </w:tc>
        <w:tc>
          <w:tcPr>
            <w:tcW w:w="2961" w:type="dxa"/>
            <w:vMerge/>
            <w:tcBorders>
              <w:top w:val="nil"/>
            </w:tcBorders>
          </w:tcPr>
          <w:p w:rsidR="001E1930" w:rsidRDefault="001E1930">
            <w:pPr>
              <w:rPr>
                <w:sz w:val="2"/>
                <w:szCs w:val="2"/>
              </w:rPr>
            </w:pPr>
          </w:p>
        </w:tc>
      </w:tr>
      <w:tr w:rsidR="001E1930" w:rsidTr="00D74504">
        <w:trPr>
          <w:trHeight w:val="306"/>
        </w:trPr>
        <w:tc>
          <w:tcPr>
            <w:tcW w:w="2694" w:type="dxa"/>
          </w:tcPr>
          <w:p w:rsidR="001E1930" w:rsidRDefault="00FB25E3">
            <w:pPr>
              <w:pStyle w:val="TableParagraph"/>
              <w:spacing w:before="6"/>
              <w:ind w:left="21"/>
              <w:jc w:val="center"/>
              <w:rPr>
                <w:sz w:val="24"/>
              </w:rPr>
            </w:pPr>
            <w:r>
              <w:rPr>
                <w:w w:val="99"/>
                <w:sz w:val="24"/>
              </w:rPr>
              <w:t>F</w:t>
            </w:r>
          </w:p>
        </w:tc>
        <w:tc>
          <w:tcPr>
            <w:tcW w:w="2174" w:type="dxa"/>
          </w:tcPr>
          <w:p w:rsidR="001E1930" w:rsidRDefault="00FB25E3">
            <w:pPr>
              <w:pStyle w:val="TableParagraph"/>
              <w:spacing w:before="6"/>
              <w:ind w:left="19"/>
              <w:jc w:val="center"/>
              <w:rPr>
                <w:sz w:val="24"/>
              </w:rPr>
            </w:pPr>
            <w:r>
              <w:rPr>
                <w:sz w:val="24"/>
              </w:rPr>
              <w:t>0</w:t>
            </w:r>
          </w:p>
        </w:tc>
        <w:tc>
          <w:tcPr>
            <w:tcW w:w="2377" w:type="dxa"/>
          </w:tcPr>
          <w:p w:rsidR="001E1930" w:rsidRDefault="00FB25E3">
            <w:pPr>
              <w:pStyle w:val="TableParagraph"/>
              <w:spacing w:before="6"/>
              <w:ind w:left="954" w:right="932"/>
              <w:jc w:val="center"/>
              <w:rPr>
                <w:sz w:val="24"/>
              </w:rPr>
            </w:pPr>
            <w:r>
              <w:rPr>
                <w:sz w:val="24"/>
              </w:rPr>
              <w:t>0-49</w:t>
            </w:r>
          </w:p>
        </w:tc>
        <w:tc>
          <w:tcPr>
            <w:tcW w:w="2961" w:type="dxa"/>
          </w:tcPr>
          <w:p w:rsidR="001E1930" w:rsidRDefault="00FB25E3">
            <w:pPr>
              <w:pStyle w:val="TableParagraph"/>
              <w:spacing w:before="6"/>
              <w:rPr>
                <w:sz w:val="24"/>
              </w:rPr>
            </w:pPr>
            <w:r>
              <w:rPr>
                <w:sz w:val="24"/>
              </w:rPr>
              <w:t>Неудовлетворительно</w:t>
            </w:r>
          </w:p>
        </w:tc>
      </w:tr>
      <w:tr w:rsidR="001E1930" w:rsidTr="00D74504">
        <w:trPr>
          <w:trHeight w:val="1961"/>
        </w:trPr>
        <w:tc>
          <w:tcPr>
            <w:tcW w:w="2694" w:type="dxa"/>
          </w:tcPr>
          <w:p w:rsidR="001E1930" w:rsidRDefault="00FB25E3">
            <w:pPr>
              <w:pStyle w:val="TableParagraph"/>
              <w:spacing w:before="6"/>
              <w:ind w:left="14"/>
              <w:rPr>
                <w:sz w:val="24"/>
              </w:rPr>
            </w:pPr>
            <w:r>
              <w:rPr>
                <w:sz w:val="24"/>
              </w:rPr>
              <w:t>Критерии</w:t>
            </w:r>
            <w:r>
              <w:rPr>
                <w:spacing w:val="-3"/>
                <w:sz w:val="24"/>
              </w:rPr>
              <w:t xml:space="preserve"> </w:t>
            </w:r>
            <w:r>
              <w:rPr>
                <w:sz w:val="24"/>
              </w:rPr>
              <w:t>оценки</w:t>
            </w:r>
          </w:p>
        </w:tc>
        <w:tc>
          <w:tcPr>
            <w:tcW w:w="7512" w:type="dxa"/>
            <w:gridSpan w:val="3"/>
          </w:tcPr>
          <w:p w:rsidR="001E1930" w:rsidRDefault="00FB25E3" w:rsidP="00D74504">
            <w:pPr>
              <w:pStyle w:val="TableParagraph"/>
              <w:spacing w:before="6"/>
              <w:ind w:left="11" w:right="10"/>
              <w:rPr>
                <w:sz w:val="24"/>
              </w:rPr>
            </w:pPr>
            <w:r>
              <w:rPr>
                <w:b/>
                <w:i/>
                <w:sz w:val="24"/>
              </w:rPr>
              <w:t>Отлично</w:t>
            </w:r>
            <w:r>
              <w:rPr>
                <w:b/>
                <w:i/>
                <w:spacing w:val="13"/>
                <w:sz w:val="24"/>
              </w:rPr>
              <w:t xml:space="preserve"> </w:t>
            </w:r>
            <w:r>
              <w:rPr>
                <w:b/>
                <w:i/>
                <w:sz w:val="24"/>
              </w:rPr>
              <w:t>«А»:</w:t>
            </w:r>
            <w:r>
              <w:rPr>
                <w:b/>
                <w:i/>
                <w:spacing w:val="14"/>
                <w:sz w:val="24"/>
              </w:rPr>
              <w:t xml:space="preserve"> </w:t>
            </w:r>
            <w:r>
              <w:rPr>
                <w:sz w:val="24"/>
              </w:rPr>
              <w:t>Студент</w:t>
            </w:r>
            <w:r>
              <w:rPr>
                <w:spacing w:val="14"/>
                <w:sz w:val="24"/>
              </w:rPr>
              <w:t xml:space="preserve"> </w:t>
            </w:r>
            <w:r>
              <w:rPr>
                <w:sz w:val="24"/>
              </w:rPr>
              <w:t>предоставляет</w:t>
            </w:r>
            <w:r>
              <w:rPr>
                <w:spacing w:val="14"/>
                <w:sz w:val="24"/>
              </w:rPr>
              <w:t xml:space="preserve"> </w:t>
            </w:r>
            <w:r>
              <w:rPr>
                <w:sz w:val="24"/>
              </w:rPr>
              <w:t>исчерпывающий</w:t>
            </w:r>
            <w:r>
              <w:rPr>
                <w:spacing w:val="14"/>
                <w:sz w:val="24"/>
              </w:rPr>
              <w:t xml:space="preserve"> </w:t>
            </w:r>
            <w:r>
              <w:rPr>
                <w:sz w:val="24"/>
              </w:rPr>
              <w:t>полный</w:t>
            </w:r>
            <w:r>
              <w:rPr>
                <w:spacing w:val="-57"/>
                <w:sz w:val="24"/>
              </w:rPr>
              <w:t xml:space="preserve"> </w:t>
            </w:r>
            <w:r>
              <w:rPr>
                <w:sz w:val="24"/>
              </w:rPr>
              <w:t>ответ</w:t>
            </w:r>
            <w:r>
              <w:rPr>
                <w:spacing w:val="-1"/>
                <w:sz w:val="24"/>
              </w:rPr>
              <w:t xml:space="preserve"> </w:t>
            </w:r>
            <w:r>
              <w:rPr>
                <w:sz w:val="24"/>
              </w:rPr>
              <w:t>в</w:t>
            </w:r>
            <w:r>
              <w:rPr>
                <w:spacing w:val="-1"/>
                <w:sz w:val="24"/>
              </w:rPr>
              <w:t xml:space="preserve"> </w:t>
            </w:r>
            <w:r>
              <w:rPr>
                <w:sz w:val="24"/>
              </w:rPr>
              <w:t>области</w:t>
            </w:r>
          </w:p>
          <w:p w:rsidR="001E1930" w:rsidRDefault="00FB25E3" w:rsidP="00D74504">
            <w:pPr>
              <w:pStyle w:val="TableParagraph"/>
              <w:ind w:left="11" w:right="10"/>
              <w:rPr>
                <w:sz w:val="24"/>
              </w:rPr>
            </w:pPr>
            <w:r>
              <w:rPr>
                <w:b/>
                <w:i/>
                <w:sz w:val="24"/>
              </w:rPr>
              <w:t xml:space="preserve">Хорошо «В+» - «С+»: </w:t>
            </w:r>
            <w:r>
              <w:rPr>
                <w:sz w:val="24"/>
              </w:rPr>
              <w:t>Студент демонстрирует знания в области</w:t>
            </w:r>
            <w:r>
              <w:rPr>
                <w:spacing w:val="1"/>
                <w:sz w:val="24"/>
              </w:rPr>
              <w:t xml:space="preserve"> </w:t>
            </w:r>
            <w:r>
              <w:rPr>
                <w:b/>
                <w:i/>
                <w:sz w:val="24"/>
              </w:rPr>
              <w:t>Удовлетворительно</w:t>
            </w:r>
            <w:r>
              <w:rPr>
                <w:b/>
                <w:i/>
                <w:spacing w:val="15"/>
                <w:sz w:val="24"/>
              </w:rPr>
              <w:t xml:space="preserve"> </w:t>
            </w:r>
            <w:r>
              <w:rPr>
                <w:b/>
                <w:i/>
                <w:sz w:val="24"/>
              </w:rPr>
              <w:t>«С»</w:t>
            </w:r>
            <w:r>
              <w:rPr>
                <w:b/>
                <w:i/>
                <w:spacing w:val="18"/>
                <w:sz w:val="24"/>
              </w:rPr>
              <w:t xml:space="preserve"> </w:t>
            </w:r>
            <w:r>
              <w:rPr>
                <w:b/>
                <w:i/>
                <w:sz w:val="24"/>
              </w:rPr>
              <w:t>-</w:t>
            </w:r>
            <w:r>
              <w:rPr>
                <w:b/>
                <w:i/>
                <w:spacing w:val="15"/>
                <w:sz w:val="24"/>
              </w:rPr>
              <w:t xml:space="preserve"> </w:t>
            </w:r>
            <w:r>
              <w:rPr>
                <w:b/>
                <w:i/>
                <w:sz w:val="24"/>
              </w:rPr>
              <w:t>«D»:</w:t>
            </w:r>
            <w:r>
              <w:rPr>
                <w:b/>
                <w:i/>
                <w:spacing w:val="15"/>
                <w:sz w:val="24"/>
              </w:rPr>
              <w:t xml:space="preserve"> </w:t>
            </w:r>
            <w:r>
              <w:rPr>
                <w:sz w:val="24"/>
              </w:rPr>
              <w:t>Студент</w:t>
            </w:r>
            <w:r>
              <w:rPr>
                <w:spacing w:val="16"/>
                <w:sz w:val="24"/>
              </w:rPr>
              <w:t xml:space="preserve"> </w:t>
            </w:r>
            <w:r>
              <w:rPr>
                <w:sz w:val="24"/>
              </w:rPr>
              <w:t>обладает</w:t>
            </w:r>
            <w:r>
              <w:rPr>
                <w:spacing w:val="16"/>
                <w:sz w:val="24"/>
              </w:rPr>
              <w:t xml:space="preserve"> </w:t>
            </w:r>
            <w:r>
              <w:rPr>
                <w:sz w:val="24"/>
              </w:rPr>
              <w:t>знаниями</w:t>
            </w:r>
            <w:r>
              <w:rPr>
                <w:spacing w:val="16"/>
                <w:sz w:val="24"/>
              </w:rPr>
              <w:t xml:space="preserve"> </w:t>
            </w:r>
            <w:r>
              <w:rPr>
                <w:sz w:val="24"/>
              </w:rPr>
              <w:t>в</w:t>
            </w:r>
            <w:r>
              <w:rPr>
                <w:spacing w:val="-57"/>
                <w:sz w:val="24"/>
              </w:rPr>
              <w:t xml:space="preserve"> </w:t>
            </w:r>
            <w:r>
              <w:rPr>
                <w:sz w:val="24"/>
              </w:rPr>
              <w:t>области</w:t>
            </w:r>
          </w:p>
          <w:p w:rsidR="001E1930" w:rsidRDefault="00FB25E3" w:rsidP="00D74504">
            <w:pPr>
              <w:pStyle w:val="TableParagraph"/>
              <w:tabs>
                <w:tab w:val="left" w:pos="2817"/>
                <w:tab w:val="left" w:pos="3686"/>
                <w:tab w:val="left" w:pos="4918"/>
                <w:tab w:val="left" w:pos="5901"/>
              </w:tabs>
              <w:spacing w:before="1"/>
              <w:ind w:left="11" w:right="222"/>
              <w:rPr>
                <w:sz w:val="24"/>
              </w:rPr>
            </w:pPr>
            <w:r>
              <w:rPr>
                <w:b/>
                <w:i/>
                <w:sz w:val="24"/>
              </w:rPr>
              <w:t>Неудовлетворительно</w:t>
            </w:r>
            <w:proofErr w:type="gramStart"/>
            <w:r>
              <w:rPr>
                <w:b/>
                <w:i/>
                <w:sz w:val="24"/>
              </w:rPr>
              <w:tab/>
              <w:t>«</w:t>
            </w:r>
            <w:proofErr w:type="gramEnd"/>
            <w:r>
              <w:rPr>
                <w:b/>
                <w:i/>
                <w:sz w:val="24"/>
              </w:rPr>
              <w:t>F»</w:t>
            </w:r>
            <w:r>
              <w:rPr>
                <w:b/>
                <w:sz w:val="24"/>
              </w:rPr>
              <w:t>:</w:t>
            </w:r>
            <w:r>
              <w:rPr>
                <w:b/>
                <w:sz w:val="24"/>
              </w:rPr>
              <w:tab/>
            </w:r>
            <w:r>
              <w:rPr>
                <w:sz w:val="24"/>
              </w:rPr>
              <w:t>Студент</w:t>
            </w:r>
            <w:r>
              <w:rPr>
                <w:sz w:val="24"/>
              </w:rPr>
              <w:tab/>
              <w:t>имеет</w:t>
            </w:r>
            <w:r>
              <w:rPr>
                <w:sz w:val="24"/>
              </w:rPr>
              <w:tab/>
            </w:r>
            <w:r>
              <w:rPr>
                <w:spacing w:val="-1"/>
                <w:sz w:val="24"/>
              </w:rPr>
              <w:t>некоторые</w:t>
            </w:r>
            <w:r>
              <w:rPr>
                <w:spacing w:val="-57"/>
                <w:sz w:val="24"/>
              </w:rPr>
              <w:t xml:space="preserve"> </w:t>
            </w:r>
            <w:r>
              <w:rPr>
                <w:sz w:val="24"/>
              </w:rPr>
              <w:t>представления</w:t>
            </w:r>
            <w:r>
              <w:rPr>
                <w:spacing w:val="-1"/>
                <w:sz w:val="24"/>
              </w:rPr>
              <w:t xml:space="preserve"> </w:t>
            </w:r>
            <w:r>
              <w:rPr>
                <w:sz w:val="24"/>
              </w:rPr>
              <w:t>в</w:t>
            </w:r>
            <w:r>
              <w:rPr>
                <w:spacing w:val="-1"/>
                <w:sz w:val="24"/>
              </w:rPr>
              <w:t xml:space="preserve"> </w:t>
            </w:r>
            <w:r>
              <w:rPr>
                <w:sz w:val="24"/>
              </w:rPr>
              <w:t>области</w:t>
            </w:r>
          </w:p>
        </w:tc>
      </w:tr>
    </w:tbl>
    <w:p w:rsidR="001E1930" w:rsidRDefault="001E1930">
      <w:pPr>
        <w:pStyle w:val="a3"/>
        <w:spacing w:before="5"/>
        <w:rPr>
          <w:b/>
          <w:sz w:val="15"/>
        </w:rPr>
      </w:pPr>
    </w:p>
    <w:p w:rsidR="001E1930" w:rsidRDefault="00FB25E3" w:rsidP="00D74504">
      <w:pPr>
        <w:pStyle w:val="a3"/>
        <w:spacing w:before="90"/>
        <w:ind w:left="-142"/>
      </w:pPr>
      <w:r>
        <w:t>Итоговая</w:t>
      </w:r>
      <w:r>
        <w:rPr>
          <w:spacing w:val="34"/>
        </w:rPr>
        <w:t xml:space="preserve"> </w:t>
      </w:r>
      <w:r>
        <w:t>оценка</w:t>
      </w:r>
      <w:r>
        <w:rPr>
          <w:spacing w:val="33"/>
        </w:rPr>
        <w:t xml:space="preserve"> </w:t>
      </w:r>
      <w:r>
        <w:t>дисциплины</w:t>
      </w:r>
      <w:r>
        <w:rPr>
          <w:spacing w:val="33"/>
        </w:rPr>
        <w:t xml:space="preserve"> </w:t>
      </w:r>
      <w:r>
        <w:t>автоматически</w:t>
      </w:r>
      <w:r>
        <w:rPr>
          <w:spacing w:val="33"/>
        </w:rPr>
        <w:t xml:space="preserve"> </w:t>
      </w:r>
      <w:r>
        <w:t>рассчитывается</w:t>
      </w:r>
      <w:r>
        <w:rPr>
          <w:spacing w:val="33"/>
        </w:rPr>
        <w:t xml:space="preserve"> </w:t>
      </w:r>
      <w:r>
        <w:t>в</w:t>
      </w:r>
      <w:r>
        <w:rPr>
          <w:spacing w:val="33"/>
        </w:rPr>
        <w:t xml:space="preserve"> </w:t>
      </w:r>
      <w:r>
        <w:t>зависимости</w:t>
      </w:r>
      <w:r>
        <w:rPr>
          <w:spacing w:val="35"/>
        </w:rPr>
        <w:t xml:space="preserve"> </w:t>
      </w:r>
      <w:r>
        <w:t>от</w:t>
      </w:r>
      <w:r>
        <w:rPr>
          <w:spacing w:val="33"/>
        </w:rPr>
        <w:t xml:space="preserve"> </w:t>
      </w:r>
      <w:r>
        <w:t>типа</w:t>
      </w:r>
      <w:r>
        <w:rPr>
          <w:spacing w:val="33"/>
        </w:rPr>
        <w:t xml:space="preserve"> </w:t>
      </w:r>
      <w:r>
        <w:t>вида</w:t>
      </w:r>
      <w:r>
        <w:rPr>
          <w:spacing w:val="-57"/>
        </w:rPr>
        <w:t xml:space="preserve"> </w:t>
      </w:r>
      <w:r>
        <w:t>контроля,</w:t>
      </w:r>
      <w:r>
        <w:rPr>
          <w:spacing w:val="-1"/>
        </w:rPr>
        <w:t xml:space="preserve"> </w:t>
      </w:r>
      <w:r>
        <w:t>включаемого</w:t>
      </w:r>
      <w:r>
        <w:rPr>
          <w:spacing w:val="2"/>
        </w:rPr>
        <w:t xml:space="preserve"> </w:t>
      </w:r>
      <w:r>
        <w:t>в</w:t>
      </w:r>
      <w:r>
        <w:rPr>
          <w:spacing w:val="-2"/>
        </w:rPr>
        <w:t xml:space="preserve"> </w:t>
      </w:r>
      <w:r>
        <w:t>официальный список</w:t>
      </w:r>
      <w:r>
        <w:rPr>
          <w:spacing w:val="-3"/>
        </w:rPr>
        <w:t xml:space="preserve"> </w:t>
      </w:r>
      <w:r>
        <w:t>в</w:t>
      </w:r>
      <w:r>
        <w:rPr>
          <w:spacing w:val="-1"/>
        </w:rPr>
        <w:t xml:space="preserve"> </w:t>
      </w:r>
      <w:r>
        <w:t>следующем</w:t>
      </w:r>
      <w:r>
        <w:rPr>
          <w:spacing w:val="-2"/>
        </w:rPr>
        <w:t xml:space="preserve"> </w:t>
      </w:r>
      <w:r>
        <w:t>формате:</w:t>
      </w:r>
    </w:p>
    <w:p w:rsidR="001E1930" w:rsidRDefault="00FB25E3" w:rsidP="00D74504">
      <w:pPr>
        <w:pStyle w:val="a4"/>
        <w:numPr>
          <w:ilvl w:val="0"/>
          <w:numId w:val="4"/>
        </w:numPr>
        <w:tabs>
          <w:tab w:val="left" w:pos="693"/>
        </w:tabs>
        <w:ind w:left="-142" w:right="407" w:firstLine="0"/>
        <w:rPr>
          <w:sz w:val="24"/>
        </w:rPr>
      </w:pPr>
      <w:r>
        <w:rPr>
          <w:b/>
          <w:sz w:val="24"/>
        </w:rPr>
        <w:t>Итоговая</w:t>
      </w:r>
      <w:r>
        <w:rPr>
          <w:b/>
          <w:spacing w:val="-13"/>
          <w:sz w:val="24"/>
        </w:rPr>
        <w:t xml:space="preserve"> </w:t>
      </w:r>
      <w:r>
        <w:rPr>
          <w:b/>
          <w:sz w:val="24"/>
        </w:rPr>
        <w:t>оценка</w:t>
      </w:r>
      <w:r>
        <w:rPr>
          <w:b/>
          <w:spacing w:val="-13"/>
          <w:sz w:val="24"/>
        </w:rPr>
        <w:t xml:space="preserve"> </w:t>
      </w:r>
      <w:r>
        <w:rPr>
          <w:b/>
          <w:sz w:val="24"/>
        </w:rPr>
        <w:t>=</w:t>
      </w:r>
      <w:r>
        <w:rPr>
          <w:b/>
          <w:spacing w:val="-11"/>
          <w:sz w:val="24"/>
        </w:rPr>
        <w:t xml:space="preserve"> </w:t>
      </w:r>
      <w:r>
        <w:rPr>
          <w:sz w:val="24"/>
        </w:rPr>
        <w:t>(AB</w:t>
      </w:r>
      <w:r>
        <w:rPr>
          <w:spacing w:val="-14"/>
          <w:sz w:val="24"/>
        </w:rPr>
        <w:t xml:space="preserve"> </w:t>
      </w:r>
      <w:r>
        <w:rPr>
          <w:sz w:val="24"/>
        </w:rPr>
        <w:t>(Аудитория,</w:t>
      </w:r>
      <w:r>
        <w:rPr>
          <w:spacing w:val="-12"/>
          <w:sz w:val="24"/>
        </w:rPr>
        <w:t xml:space="preserve"> </w:t>
      </w:r>
      <w:r>
        <w:rPr>
          <w:sz w:val="24"/>
        </w:rPr>
        <w:t>Семинары)</w:t>
      </w:r>
      <w:r>
        <w:rPr>
          <w:spacing w:val="-13"/>
          <w:sz w:val="24"/>
        </w:rPr>
        <w:t xml:space="preserve"> </w:t>
      </w:r>
      <w:r>
        <w:rPr>
          <w:sz w:val="24"/>
        </w:rPr>
        <w:t>AB</w:t>
      </w:r>
      <w:r>
        <w:rPr>
          <w:spacing w:val="-14"/>
          <w:sz w:val="24"/>
        </w:rPr>
        <w:t xml:space="preserve"> </w:t>
      </w:r>
      <w:r>
        <w:rPr>
          <w:sz w:val="24"/>
        </w:rPr>
        <w:t>Симуляция</w:t>
      </w:r>
      <w:r>
        <w:rPr>
          <w:spacing w:val="-12"/>
          <w:sz w:val="24"/>
        </w:rPr>
        <w:t xml:space="preserve"> </w:t>
      </w:r>
      <w:r>
        <w:rPr>
          <w:sz w:val="24"/>
        </w:rPr>
        <w:t>AB</w:t>
      </w:r>
      <w:r>
        <w:rPr>
          <w:spacing w:val="-12"/>
          <w:sz w:val="24"/>
        </w:rPr>
        <w:t xml:space="preserve"> </w:t>
      </w:r>
      <w:r>
        <w:rPr>
          <w:sz w:val="24"/>
        </w:rPr>
        <w:t>(Временный</w:t>
      </w:r>
      <w:r>
        <w:rPr>
          <w:spacing w:val="-14"/>
          <w:sz w:val="24"/>
        </w:rPr>
        <w:t xml:space="preserve"> </w:t>
      </w:r>
      <w:proofErr w:type="gramStart"/>
      <w:r>
        <w:rPr>
          <w:sz w:val="24"/>
        </w:rPr>
        <w:t>контроль)</w:t>
      </w:r>
      <w:r>
        <w:rPr>
          <w:spacing w:val="-57"/>
          <w:sz w:val="24"/>
        </w:rPr>
        <w:t xml:space="preserve"> </w:t>
      </w:r>
      <w:r>
        <w:rPr>
          <w:spacing w:val="-1"/>
          <w:sz w:val="24"/>
        </w:rPr>
        <w:t xml:space="preserve"> </w:t>
      </w:r>
      <w:r>
        <w:rPr>
          <w:sz w:val="24"/>
        </w:rPr>
        <w:t>=</w:t>
      </w:r>
      <w:proofErr w:type="gramEnd"/>
      <w:r>
        <w:rPr>
          <w:spacing w:val="-2"/>
          <w:sz w:val="24"/>
        </w:rPr>
        <w:t xml:space="preserve"> </w:t>
      </w:r>
      <w:r>
        <w:rPr>
          <w:sz w:val="24"/>
        </w:rPr>
        <w:t>60%</w:t>
      </w:r>
      <w:r>
        <w:rPr>
          <w:spacing w:val="-1"/>
          <w:sz w:val="24"/>
        </w:rPr>
        <w:t xml:space="preserve"> </w:t>
      </w:r>
      <w:r>
        <w:rPr>
          <w:sz w:val="24"/>
        </w:rPr>
        <w:t>AP</w:t>
      </w:r>
      <w:r>
        <w:rPr>
          <w:spacing w:val="-1"/>
          <w:sz w:val="24"/>
        </w:rPr>
        <w:t xml:space="preserve"> </w:t>
      </w:r>
      <w:r>
        <w:rPr>
          <w:sz w:val="24"/>
        </w:rPr>
        <w:t>(рейтинг</w:t>
      </w:r>
      <w:r>
        <w:rPr>
          <w:spacing w:val="-3"/>
          <w:sz w:val="24"/>
        </w:rPr>
        <w:t xml:space="preserve"> </w:t>
      </w:r>
      <w:r>
        <w:rPr>
          <w:sz w:val="24"/>
        </w:rPr>
        <w:t>допуска) x</w:t>
      </w:r>
      <w:r>
        <w:rPr>
          <w:spacing w:val="1"/>
          <w:sz w:val="24"/>
        </w:rPr>
        <w:t xml:space="preserve"> </w:t>
      </w:r>
      <w:r>
        <w:rPr>
          <w:sz w:val="24"/>
        </w:rPr>
        <w:t>60%</w:t>
      </w:r>
    </w:p>
    <w:p w:rsidR="001E1930" w:rsidRDefault="00FB25E3" w:rsidP="00D74504">
      <w:pPr>
        <w:pStyle w:val="a4"/>
        <w:numPr>
          <w:ilvl w:val="0"/>
          <w:numId w:val="6"/>
        </w:numPr>
        <w:tabs>
          <w:tab w:val="left" w:pos="703"/>
        </w:tabs>
        <w:spacing w:before="2"/>
        <w:ind w:left="-142" w:hanging="143"/>
        <w:rPr>
          <w:sz w:val="24"/>
        </w:rPr>
      </w:pPr>
      <w:r>
        <w:rPr>
          <w:sz w:val="24"/>
        </w:rPr>
        <w:t>Экзамен</w:t>
      </w:r>
      <w:r>
        <w:rPr>
          <w:spacing w:val="-3"/>
          <w:sz w:val="24"/>
        </w:rPr>
        <w:t xml:space="preserve"> </w:t>
      </w:r>
      <w:r>
        <w:rPr>
          <w:sz w:val="24"/>
        </w:rPr>
        <w:t>(индивидуально):</w:t>
      </w:r>
      <w:r>
        <w:rPr>
          <w:spacing w:val="-3"/>
          <w:sz w:val="24"/>
        </w:rPr>
        <w:t xml:space="preserve"> </w:t>
      </w:r>
      <w:r>
        <w:rPr>
          <w:sz w:val="24"/>
        </w:rPr>
        <w:t>итоговый</w:t>
      </w:r>
      <w:r>
        <w:rPr>
          <w:spacing w:val="-3"/>
          <w:sz w:val="24"/>
        </w:rPr>
        <w:t xml:space="preserve"> </w:t>
      </w:r>
      <w:r>
        <w:rPr>
          <w:sz w:val="24"/>
        </w:rPr>
        <w:t>тест</w:t>
      </w:r>
    </w:p>
    <w:p w:rsidR="001E1930" w:rsidRDefault="00FB25E3" w:rsidP="00D74504">
      <w:pPr>
        <w:pStyle w:val="1"/>
        <w:numPr>
          <w:ilvl w:val="0"/>
          <w:numId w:val="4"/>
        </w:numPr>
        <w:tabs>
          <w:tab w:val="left" w:pos="705"/>
        </w:tabs>
        <w:spacing w:before="4" w:line="274" w:lineRule="exact"/>
        <w:ind w:left="-142" w:hanging="145"/>
      </w:pPr>
      <w:r>
        <w:t>Руководство</w:t>
      </w:r>
      <w:r>
        <w:rPr>
          <w:spacing w:val="-3"/>
        </w:rPr>
        <w:t xml:space="preserve"> </w:t>
      </w:r>
      <w:r>
        <w:t>по</w:t>
      </w:r>
      <w:r>
        <w:rPr>
          <w:spacing w:val="-2"/>
        </w:rPr>
        <w:t xml:space="preserve"> </w:t>
      </w:r>
      <w:r>
        <w:t>их</w:t>
      </w:r>
      <w:r>
        <w:rPr>
          <w:spacing w:val="-2"/>
        </w:rPr>
        <w:t xml:space="preserve"> </w:t>
      </w:r>
      <w:r>
        <w:t>реализации:</w:t>
      </w:r>
    </w:p>
    <w:p w:rsidR="001E1930" w:rsidRDefault="00FB25E3" w:rsidP="00D74504">
      <w:pPr>
        <w:pStyle w:val="a4"/>
        <w:numPr>
          <w:ilvl w:val="0"/>
          <w:numId w:val="3"/>
        </w:numPr>
        <w:tabs>
          <w:tab w:val="left" w:pos="717"/>
        </w:tabs>
        <w:ind w:left="-142" w:right="403" w:firstLine="0"/>
        <w:rPr>
          <w:sz w:val="24"/>
        </w:rPr>
      </w:pPr>
      <w:r>
        <w:rPr>
          <w:sz w:val="24"/>
        </w:rPr>
        <w:t>Прочитайте</w:t>
      </w:r>
      <w:r>
        <w:rPr>
          <w:spacing w:val="9"/>
          <w:sz w:val="24"/>
        </w:rPr>
        <w:t xml:space="preserve"> </w:t>
      </w:r>
      <w:r>
        <w:rPr>
          <w:sz w:val="24"/>
        </w:rPr>
        <w:t>и</w:t>
      </w:r>
      <w:r>
        <w:rPr>
          <w:spacing w:val="11"/>
          <w:sz w:val="24"/>
        </w:rPr>
        <w:t xml:space="preserve"> </w:t>
      </w:r>
      <w:r>
        <w:rPr>
          <w:sz w:val="24"/>
        </w:rPr>
        <w:t>повторите</w:t>
      </w:r>
      <w:r>
        <w:rPr>
          <w:spacing w:val="10"/>
          <w:sz w:val="24"/>
        </w:rPr>
        <w:t xml:space="preserve"> </w:t>
      </w:r>
      <w:r>
        <w:rPr>
          <w:sz w:val="24"/>
        </w:rPr>
        <w:t>распространяемые</w:t>
      </w:r>
      <w:r>
        <w:rPr>
          <w:spacing w:val="11"/>
          <w:sz w:val="24"/>
        </w:rPr>
        <w:t xml:space="preserve"> </w:t>
      </w:r>
      <w:r>
        <w:rPr>
          <w:sz w:val="24"/>
        </w:rPr>
        <w:t>материалы,</w:t>
      </w:r>
      <w:r>
        <w:rPr>
          <w:spacing w:val="10"/>
          <w:sz w:val="24"/>
        </w:rPr>
        <w:t xml:space="preserve"> </w:t>
      </w:r>
      <w:r>
        <w:rPr>
          <w:sz w:val="24"/>
        </w:rPr>
        <w:t>представленные</w:t>
      </w:r>
      <w:r>
        <w:rPr>
          <w:spacing w:val="9"/>
          <w:sz w:val="24"/>
        </w:rPr>
        <w:t xml:space="preserve"> </w:t>
      </w:r>
      <w:r>
        <w:rPr>
          <w:sz w:val="24"/>
        </w:rPr>
        <w:t>во</w:t>
      </w:r>
      <w:r>
        <w:rPr>
          <w:spacing w:val="9"/>
          <w:sz w:val="24"/>
        </w:rPr>
        <w:t xml:space="preserve"> </w:t>
      </w:r>
      <w:r>
        <w:rPr>
          <w:sz w:val="24"/>
        </w:rPr>
        <w:t>время</w:t>
      </w:r>
      <w:r>
        <w:rPr>
          <w:spacing w:val="10"/>
          <w:sz w:val="24"/>
        </w:rPr>
        <w:t xml:space="preserve"> </w:t>
      </w:r>
      <w:r>
        <w:rPr>
          <w:sz w:val="24"/>
        </w:rPr>
        <w:t>занятий</w:t>
      </w:r>
      <w:r>
        <w:rPr>
          <w:spacing w:val="-57"/>
          <w:sz w:val="24"/>
        </w:rPr>
        <w:t xml:space="preserve"> </w:t>
      </w:r>
      <w:r>
        <w:rPr>
          <w:sz w:val="24"/>
        </w:rPr>
        <w:t>(лекции,</w:t>
      </w:r>
      <w:r>
        <w:rPr>
          <w:spacing w:val="-1"/>
          <w:sz w:val="24"/>
        </w:rPr>
        <w:t xml:space="preserve"> </w:t>
      </w:r>
      <w:r>
        <w:rPr>
          <w:sz w:val="24"/>
        </w:rPr>
        <w:t>семинары)</w:t>
      </w:r>
    </w:p>
    <w:p w:rsidR="001E1930" w:rsidRDefault="00FB25E3" w:rsidP="00D74504">
      <w:pPr>
        <w:pStyle w:val="1"/>
        <w:spacing w:before="3" w:line="274" w:lineRule="exact"/>
        <w:ind w:left="-142" w:firstLine="0"/>
      </w:pPr>
      <w:r>
        <w:t>Критерии</w:t>
      </w:r>
      <w:r>
        <w:rPr>
          <w:spacing w:val="-3"/>
        </w:rPr>
        <w:t xml:space="preserve"> </w:t>
      </w:r>
      <w:r>
        <w:t>оценки:</w:t>
      </w:r>
    </w:p>
    <w:p w:rsidR="001E1930" w:rsidRDefault="00FB25E3" w:rsidP="00D74504">
      <w:pPr>
        <w:pStyle w:val="a4"/>
        <w:numPr>
          <w:ilvl w:val="0"/>
          <w:numId w:val="3"/>
        </w:numPr>
        <w:tabs>
          <w:tab w:val="left" w:pos="705"/>
        </w:tabs>
        <w:spacing w:line="274" w:lineRule="exact"/>
        <w:ind w:left="-142" w:hanging="145"/>
        <w:rPr>
          <w:sz w:val="24"/>
        </w:rPr>
      </w:pPr>
      <w:r>
        <w:rPr>
          <w:sz w:val="24"/>
        </w:rPr>
        <w:t>Финальный</w:t>
      </w:r>
      <w:r>
        <w:rPr>
          <w:spacing w:val="-3"/>
          <w:sz w:val="24"/>
        </w:rPr>
        <w:t xml:space="preserve"> </w:t>
      </w:r>
      <w:r>
        <w:rPr>
          <w:sz w:val="24"/>
        </w:rPr>
        <w:t>тест:</w:t>
      </w:r>
      <w:r>
        <w:rPr>
          <w:spacing w:val="-2"/>
          <w:sz w:val="24"/>
        </w:rPr>
        <w:t xml:space="preserve"> </w:t>
      </w:r>
      <w:r>
        <w:rPr>
          <w:sz w:val="24"/>
        </w:rPr>
        <w:t>он</w:t>
      </w:r>
      <w:r>
        <w:rPr>
          <w:spacing w:val="-5"/>
          <w:sz w:val="24"/>
        </w:rPr>
        <w:t xml:space="preserve"> </w:t>
      </w:r>
      <w:r>
        <w:rPr>
          <w:sz w:val="24"/>
        </w:rPr>
        <w:t>предназначен</w:t>
      </w:r>
      <w:r>
        <w:rPr>
          <w:spacing w:val="-2"/>
          <w:sz w:val="24"/>
        </w:rPr>
        <w:t xml:space="preserve"> </w:t>
      </w:r>
      <w:r>
        <w:rPr>
          <w:sz w:val="24"/>
        </w:rPr>
        <w:t>для</w:t>
      </w:r>
      <w:r>
        <w:rPr>
          <w:spacing w:val="-3"/>
          <w:sz w:val="24"/>
        </w:rPr>
        <w:t xml:space="preserve"> </w:t>
      </w:r>
      <w:r>
        <w:rPr>
          <w:sz w:val="24"/>
        </w:rPr>
        <w:t>проверки</w:t>
      </w:r>
      <w:r>
        <w:rPr>
          <w:spacing w:val="-2"/>
          <w:sz w:val="24"/>
        </w:rPr>
        <w:t xml:space="preserve"> </w:t>
      </w:r>
      <w:r>
        <w:rPr>
          <w:sz w:val="24"/>
        </w:rPr>
        <w:t>знаний</w:t>
      </w:r>
      <w:r>
        <w:rPr>
          <w:spacing w:val="-3"/>
          <w:sz w:val="24"/>
        </w:rPr>
        <w:t xml:space="preserve"> </w:t>
      </w:r>
      <w:r>
        <w:rPr>
          <w:sz w:val="24"/>
        </w:rPr>
        <w:t>и</w:t>
      </w:r>
      <w:r>
        <w:rPr>
          <w:spacing w:val="-4"/>
          <w:sz w:val="24"/>
        </w:rPr>
        <w:t xml:space="preserve"> </w:t>
      </w:r>
      <w:r>
        <w:rPr>
          <w:sz w:val="24"/>
        </w:rPr>
        <w:t>понимания</w:t>
      </w:r>
      <w:r>
        <w:rPr>
          <w:spacing w:val="-5"/>
          <w:sz w:val="24"/>
        </w:rPr>
        <w:t xml:space="preserve"> </w:t>
      </w:r>
      <w:r>
        <w:rPr>
          <w:sz w:val="24"/>
        </w:rPr>
        <w:t>курса.</w:t>
      </w:r>
    </w:p>
    <w:p w:rsidR="001E1930" w:rsidRDefault="00FB25E3" w:rsidP="00D74504">
      <w:pPr>
        <w:pStyle w:val="a4"/>
        <w:numPr>
          <w:ilvl w:val="0"/>
          <w:numId w:val="3"/>
        </w:numPr>
        <w:tabs>
          <w:tab w:val="left" w:pos="705"/>
        </w:tabs>
        <w:spacing w:before="90"/>
        <w:ind w:left="-142" w:hanging="145"/>
        <w:jc w:val="both"/>
        <w:rPr>
          <w:sz w:val="24"/>
        </w:rPr>
      </w:pPr>
      <w:r>
        <w:rPr>
          <w:sz w:val="24"/>
        </w:rPr>
        <w:t>Тест</w:t>
      </w:r>
      <w:r>
        <w:rPr>
          <w:spacing w:val="-2"/>
          <w:sz w:val="24"/>
        </w:rPr>
        <w:t xml:space="preserve"> </w:t>
      </w:r>
      <w:r>
        <w:rPr>
          <w:sz w:val="24"/>
        </w:rPr>
        <w:t>проходит</w:t>
      </w:r>
      <w:r>
        <w:rPr>
          <w:spacing w:val="-1"/>
          <w:sz w:val="24"/>
        </w:rPr>
        <w:t xml:space="preserve"> </w:t>
      </w:r>
      <w:r>
        <w:rPr>
          <w:sz w:val="24"/>
        </w:rPr>
        <w:t>от 50</w:t>
      </w:r>
      <w:r>
        <w:rPr>
          <w:spacing w:val="-1"/>
          <w:sz w:val="24"/>
        </w:rPr>
        <w:t xml:space="preserve"> </w:t>
      </w:r>
      <w:r>
        <w:rPr>
          <w:sz w:val="24"/>
        </w:rPr>
        <w:t>до</w:t>
      </w:r>
      <w:r>
        <w:rPr>
          <w:spacing w:val="-2"/>
          <w:sz w:val="24"/>
        </w:rPr>
        <w:t xml:space="preserve"> </w:t>
      </w:r>
      <w:r>
        <w:rPr>
          <w:sz w:val="24"/>
        </w:rPr>
        <w:t>100</w:t>
      </w:r>
      <w:r>
        <w:rPr>
          <w:spacing w:val="-1"/>
          <w:sz w:val="24"/>
        </w:rPr>
        <w:t xml:space="preserve"> </w:t>
      </w:r>
      <w:r>
        <w:rPr>
          <w:sz w:val="24"/>
        </w:rPr>
        <w:t>вопросов,</w:t>
      </w:r>
      <w:r>
        <w:rPr>
          <w:spacing w:val="-1"/>
          <w:sz w:val="24"/>
        </w:rPr>
        <w:t xml:space="preserve"> </w:t>
      </w:r>
      <w:r>
        <w:rPr>
          <w:sz w:val="24"/>
        </w:rPr>
        <w:t>каждый</w:t>
      </w:r>
      <w:r>
        <w:rPr>
          <w:spacing w:val="-1"/>
          <w:sz w:val="24"/>
        </w:rPr>
        <w:t xml:space="preserve"> </w:t>
      </w:r>
      <w:r>
        <w:rPr>
          <w:sz w:val="24"/>
        </w:rPr>
        <w:t>правильный</w:t>
      </w:r>
      <w:r>
        <w:rPr>
          <w:spacing w:val="-1"/>
          <w:sz w:val="24"/>
        </w:rPr>
        <w:t xml:space="preserve"> </w:t>
      </w:r>
      <w:r>
        <w:rPr>
          <w:sz w:val="24"/>
        </w:rPr>
        <w:t>ответ</w:t>
      </w:r>
      <w:r>
        <w:rPr>
          <w:spacing w:val="-1"/>
          <w:sz w:val="24"/>
        </w:rPr>
        <w:t xml:space="preserve"> </w:t>
      </w:r>
      <w:r>
        <w:rPr>
          <w:sz w:val="24"/>
        </w:rPr>
        <w:t>составляет</w:t>
      </w:r>
      <w:r>
        <w:rPr>
          <w:spacing w:val="-2"/>
          <w:sz w:val="24"/>
        </w:rPr>
        <w:t xml:space="preserve"> </w:t>
      </w:r>
      <w:r>
        <w:rPr>
          <w:sz w:val="24"/>
        </w:rPr>
        <w:t>1</w:t>
      </w:r>
      <w:r>
        <w:rPr>
          <w:spacing w:val="-1"/>
          <w:sz w:val="24"/>
        </w:rPr>
        <w:t xml:space="preserve"> </w:t>
      </w:r>
      <w:r>
        <w:rPr>
          <w:sz w:val="24"/>
        </w:rPr>
        <w:t>балл.</w:t>
      </w:r>
    </w:p>
    <w:p w:rsidR="001E1930" w:rsidRDefault="00FB25E3" w:rsidP="00D74504">
      <w:pPr>
        <w:pStyle w:val="1"/>
        <w:spacing w:before="5" w:line="274" w:lineRule="exact"/>
        <w:ind w:left="-142" w:firstLine="0"/>
        <w:jc w:val="both"/>
      </w:pPr>
      <w:r>
        <w:lastRenderedPageBreak/>
        <w:t>Сроки</w:t>
      </w:r>
      <w:r>
        <w:rPr>
          <w:spacing w:val="-2"/>
        </w:rPr>
        <w:t xml:space="preserve"> </w:t>
      </w:r>
      <w:r>
        <w:t>сдачи</w:t>
      </w:r>
    </w:p>
    <w:p w:rsidR="001E1930" w:rsidRDefault="00FB25E3" w:rsidP="00D74504">
      <w:pPr>
        <w:pStyle w:val="a4"/>
        <w:numPr>
          <w:ilvl w:val="0"/>
          <w:numId w:val="3"/>
        </w:numPr>
        <w:tabs>
          <w:tab w:val="left" w:pos="703"/>
        </w:tabs>
        <w:ind w:left="-142" w:right="410" w:firstLine="0"/>
        <w:jc w:val="both"/>
        <w:rPr>
          <w:sz w:val="24"/>
        </w:rPr>
      </w:pPr>
      <w:r>
        <w:rPr>
          <w:sz w:val="24"/>
        </w:rPr>
        <w:t>Ориентировочный</w:t>
      </w:r>
      <w:r>
        <w:rPr>
          <w:spacing w:val="-5"/>
          <w:sz w:val="24"/>
        </w:rPr>
        <w:t xml:space="preserve"> </w:t>
      </w:r>
      <w:r>
        <w:rPr>
          <w:sz w:val="24"/>
        </w:rPr>
        <w:t>срок</w:t>
      </w:r>
      <w:r>
        <w:rPr>
          <w:spacing w:val="-4"/>
          <w:sz w:val="24"/>
        </w:rPr>
        <w:t xml:space="preserve"> </w:t>
      </w:r>
      <w:r>
        <w:rPr>
          <w:sz w:val="24"/>
        </w:rPr>
        <w:t>выполнения</w:t>
      </w:r>
      <w:r>
        <w:rPr>
          <w:spacing w:val="-6"/>
          <w:sz w:val="24"/>
        </w:rPr>
        <w:t xml:space="preserve"> </w:t>
      </w:r>
      <w:r>
        <w:rPr>
          <w:sz w:val="24"/>
        </w:rPr>
        <w:t>задания:</w:t>
      </w:r>
      <w:r>
        <w:rPr>
          <w:spacing w:val="-7"/>
          <w:sz w:val="24"/>
        </w:rPr>
        <w:t xml:space="preserve"> </w:t>
      </w:r>
      <w:r>
        <w:rPr>
          <w:sz w:val="24"/>
        </w:rPr>
        <w:t>две</w:t>
      </w:r>
      <w:r>
        <w:rPr>
          <w:spacing w:val="-7"/>
          <w:sz w:val="24"/>
        </w:rPr>
        <w:t xml:space="preserve"> </w:t>
      </w:r>
      <w:r>
        <w:rPr>
          <w:sz w:val="24"/>
        </w:rPr>
        <w:t>недели</w:t>
      </w:r>
      <w:r>
        <w:rPr>
          <w:spacing w:val="-4"/>
          <w:sz w:val="24"/>
        </w:rPr>
        <w:t xml:space="preserve"> </w:t>
      </w:r>
      <w:r>
        <w:rPr>
          <w:sz w:val="24"/>
        </w:rPr>
        <w:t>после</w:t>
      </w:r>
      <w:r>
        <w:rPr>
          <w:spacing w:val="-7"/>
          <w:sz w:val="24"/>
        </w:rPr>
        <w:t xml:space="preserve"> </w:t>
      </w:r>
      <w:r>
        <w:rPr>
          <w:sz w:val="24"/>
        </w:rPr>
        <w:t>завершения</w:t>
      </w:r>
      <w:r>
        <w:rPr>
          <w:spacing w:val="-5"/>
          <w:sz w:val="24"/>
        </w:rPr>
        <w:t xml:space="preserve"> </w:t>
      </w:r>
      <w:r>
        <w:rPr>
          <w:sz w:val="24"/>
        </w:rPr>
        <w:t>курса.</w:t>
      </w:r>
      <w:r>
        <w:rPr>
          <w:spacing w:val="-5"/>
          <w:sz w:val="24"/>
        </w:rPr>
        <w:t xml:space="preserve"> </w:t>
      </w:r>
      <w:r>
        <w:rPr>
          <w:sz w:val="24"/>
        </w:rPr>
        <w:t>В</w:t>
      </w:r>
      <w:r>
        <w:rPr>
          <w:spacing w:val="-5"/>
          <w:sz w:val="24"/>
        </w:rPr>
        <w:t xml:space="preserve"> </w:t>
      </w:r>
      <w:r>
        <w:rPr>
          <w:sz w:val="24"/>
        </w:rPr>
        <w:t>случае</w:t>
      </w:r>
      <w:r>
        <w:rPr>
          <w:spacing w:val="-58"/>
          <w:sz w:val="24"/>
        </w:rPr>
        <w:t xml:space="preserve"> </w:t>
      </w:r>
      <w:r>
        <w:rPr>
          <w:sz w:val="24"/>
        </w:rPr>
        <w:t>задержки</w:t>
      </w:r>
      <w:r>
        <w:rPr>
          <w:spacing w:val="-1"/>
          <w:sz w:val="24"/>
        </w:rPr>
        <w:t xml:space="preserve"> </w:t>
      </w:r>
      <w:r>
        <w:rPr>
          <w:sz w:val="24"/>
        </w:rPr>
        <w:t>применяется понижающий</w:t>
      </w:r>
      <w:r>
        <w:rPr>
          <w:spacing w:val="-3"/>
          <w:sz w:val="24"/>
        </w:rPr>
        <w:t xml:space="preserve"> </w:t>
      </w:r>
      <w:r>
        <w:rPr>
          <w:sz w:val="24"/>
        </w:rPr>
        <w:t>коэффициент:</w:t>
      </w:r>
      <w:r>
        <w:rPr>
          <w:spacing w:val="-2"/>
          <w:sz w:val="24"/>
        </w:rPr>
        <w:t xml:space="preserve"> </w:t>
      </w:r>
      <w:r>
        <w:rPr>
          <w:sz w:val="24"/>
        </w:rPr>
        <w:t>например,</w:t>
      </w:r>
      <w:r>
        <w:rPr>
          <w:spacing w:val="-1"/>
          <w:sz w:val="24"/>
        </w:rPr>
        <w:t xml:space="preserve"> </w:t>
      </w:r>
      <w:r>
        <w:rPr>
          <w:sz w:val="24"/>
        </w:rPr>
        <w:t>0,75</w:t>
      </w:r>
      <w:r>
        <w:rPr>
          <w:spacing w:val="6"/>
          <w:sz w:val="24"/>
        </w:rPr>
        <w:t xml:space="preserve"> </w:t>
      </w:r>
      <w:r>
        <w:rPr>
          <w:sz w:val="24"/>
        </w:rPr>
        <w:t>-</w:t>
      </w:r>
      <w:r>
        <w:rPr>
          <w:spacing w:val="-2"/>
          <w:sz w:val="24"/>
        </w:rPr>
        <w:t xml:space="preserve"> </w:t>
      </w:r>
      <w:r>
        <w:rPr>
          <w:sz w:val="24"/>
        </w:rPr>
        <w:t>0,9</w:t>
      </w:r>
    </w:p>
    <w:p w:rsidR="001E1930" w:rsidRDefault="00FB25E3" w:rsidP="00D74504">
      <w:pPr>
        <w:pStyle w:val="a4"/>
        <w:numPr>
          <w:ilvl w:val="1"/>
          <w:numId w:val="5"/>
        </w:numPr>
        <w:tabs>
          <w:tab w:val="left" w:pos="1101"/>
        </w:tabs>
        <w:spacing w:before="2"/>
        <w:ind w:left="-142" w:hanging="541"/>
        <w:jc w:val="both"/>
      </w:pPr>
      <w:r>
        <w:rPr>
          <w:b/>
          <w:sz w:val="24"/>
        </w:rPr>
        <w:t>Материально-техническое</w:t>
      </w:r>
      <w:r>
        <w:rPr>
          <w:b/>
          <w:spacing w:val="-5"/>
          <w:sz w:val="24"/>
        </w:rPr>
        <w:t xml:space="preserve"> </w:t>
      </w:r>
      <w:r>
        <w:rPr>
          <w:b/>
          <w:sz w:val="24"/>
        </w:rPr>
        <w:t xml:space="preserve">обеспечение: </w:t>
      </w:r>
      <w:r>
        <w:t>ноутбук,</w:t>
      </w:r>
      <w:r>
        <w:rPr>
          <w:spacing w:val="-4"/>
        </w:rPr>
        <w:t xml:space="preserve"> </w:t>
      </w:r>
      <w:proofErr w:type="spellStart"/>
      <w:r>
        <w:t>мультимединый</w:t>
      </w:r>
      <w:proofErr w:type="spellEnd"/>
      <w:r>
        <w:rPr>
          <w:spacing w:val="-6"/>
        </w:rPr>
        <w:t xml:space="preserve"> </w:t>
      </w:r>
      <w:r>
        <w:t>проектор.</w:t>
      </w:r>
    </w:p>
    <w:p w:rsidR="001E1930" w:rsidRDefault="00FB25E3" w:rsidP="00D74504">
      <w:pPr>
        <w:pStyle w:val="1"/>
        <w:numPr>
          <w:ilvl w:val="2"/>
          <w:numId w:val="5"/>
        </w:numPr>
        <w:tabs>
          <w:tab w:val="left" w:pos="1281"/>
        </w:tabs>
        <w:spacing w:before="0" w:line="274" w:lineRule="exact"/>
        <w:ind w:left="-142" w:hanging="721"/>
        <w:jc w:val="both"/>
      </w:pPr>
      <w:r>
        <w:t>Основная</w:t>
      </w:r>
      <w:r>
        <w:rPr>
          <w:spacing w:val="-2"/>
        </w:rPr>
        <w:t xml:space="preserve"> </w:t>
      </w:r>
      <w:r>
        <w:t>литература.</w:t>
      </w:r>
    </w:p>
    <w:p w:rsidR="001E1930" w:rsidRDefault="00FB25E3" w:rsidP="00D74504">
      <w:pPr>
        <w:pStyle w:val="a4"/>
        <w:numPr>
          <w:ilvl w:val="0"/>
          <w:numId w:val="2"/>
        </w:numPr>
        <w:tabs>
          <w:tab w:val="left" w:pos="844"/>
        </w:tabs>
        <w:spacing w:line="274" w:lineRule="exact"/>
        <w:ind w:left="-142"/>
        <w:jc w:val="both"/>
        <w:rPr>
          <w:sz w:val="24"/>
        </w:rPr>
      </w:pPr>
      <w:r>
        <w:rPr>
          <w:sz w:val="24"/>
        </w:rPr>
        <w:t>Морозова,</w:t>
      </w:r>
      <w:r>
        <w:rPr>
          <w:spacing w:val="-2"/>
          <w:sz w:val="24"/>
        </w:rPr>
        <w:t xml:space="preserve"> </w:t>
      </w:r>
      <w:r>
        <w:rPr>
          <w:sz w:val="24"/>
        </w:rPr>
        <w:t>Г.</w:t>
      </w:r>
      <w:r>
        <w:rPr>
          <w:spacing w:val="-3"/>
          <w:sz w:val="24"/>
        </w:rPr>
        <w:t xml:space="preserve"> </w:t>
      </w:r>
      <w:r>
        <w:rPr>
          <w:sz w:val="24"/>
        </w:rPr>
        <w:t>И.</w:t>
      </w:r>
      <w:r>
        <w:rPr>
          <w:spacing w:val="-3"/>
          <w:sz w:val="24"/>
        </w:rPr>
        <w:t xml:space="preserve"> </w:t>
      </w:r>
      <w:r>
        <w:rPr>
          <w:sz w:val="24"/>
        </w:rPr>
        <w:t>Основы</w:t>
      </w:r>
      <w:r>
        <w:rPr>
          <w:spacing w:val="-3"/>
          <w:sz w:val="24"/>
        </w:rPr>
        <w:t xml:space="preserve"> </w:t>
      </w:r>
      <w:r>
        <w:rPr>
          <w:sz w:val="24"/>
        </w:rPr>
        <w:t>сестринского</w:t>
      </w:r>
      <w:r>
        <w:rPr>
          <w:spacing w:val="-2"/>
          <w:sz w:val="24"/>
        </w:rPr>
        <w:t xml:space="preserve"> </w:t>
      </w:r>
      <w:r>
        <w:rPr>
          <w:sz w:val="24"/>
        </w:rPr>
        <w:t>дела</w:t>
      </w:r>
      <w:proofErr w:type="gramStart"/>
      <w:r>
        <w:rPr>
          <w:sz w:val="24"/>
        </w:rPr>
        <w:t>.</w:t>
      </w:r>
      <w:r>
        <w:rPr>
          <w:spacing w:val="-2"/>
          <w:sz w:val="24"/>
        </w:rPr>
        <w:t xml:space="preserve"> </w:t>
      </w:r>
      <w:r>
        <w:rPr>
          <w:sz w:val="24"/>
        </w:rPr>
        <w:t>:</w:t>
      </w:r>
      <w:proofErr w:type="gramEnd"/>
      <w:r>
        <w:rPr>
          <w:sz w:val="24"/>
        </w:rPr>
        <w:t xml:space="preserve"> ГЭОТАР-Медиа,</w:t>
      </w:r>
      <w:r>
        <w:rPr>
          <w:spacing w:val="-1"/>
          <w:sz w:val="24"/>
        </w:rPr>
        <w:t xml:space="preserve"> </w:t>
      </w:r>
      <w:r>
        <w:rPr>
          <w:sz w:val="24"/>
        </w:rPr>
        <w:t>2014.</w:t>
      </w:r>
      <w:r>
        <w:rPr>
          <w:spacing w:val="-2"/>
          <w:sz w:val="24"/>
        </w:rPr>
        <w:t xml:space="preserve"> </w:t>
      </w:r>
      <w:r>
        <w:rPr>
          <w:sz w:val="24"/>
        </w:rPr>
        <w:t>-</w:t>
      </w:r>
      <w:r>
        <w:rPr>
          <w:spacing w:val="-3"/>
          <w:sz w:val="24"/>
        </w:rPr>
        <w:t xml:space="preserve"> </w:t>
      </w:r>
      <w:r>
        <w:rPr>
          <w:sz w:val="24"/>
        </w:rPr>
        <w:t>С.</w:t>
      </w:r>
      <w:r>
        <w:rPr>
          <w:spacing w:val="-2"/>
          <w:sz w:val="24"/>
        </w:rPr>
        <w:t xml:space="preserve"> </w:t>
      </w:r>
      <w:r>
        <w:rPr>
          <w:sz w:val="24"/>
        </w:rPr>
        <w:t>256</w:t>
      </w:r>
    </w:p>
    <w:p w:rsidR="001E1930" w:rsidRDefault="00FB25E3" w:rsidP="00D74504">
      <w:pPr>
        <w:pStyle w:val="a4"/>
        <w:numPr>
          <w:ilvl w:val="0"/>
          <w:numId w:val="2"/>
        </w:numPr>
        <w:tabs>
          <w:tab w:val="left" w:pos="844"/>
        </w:tabs>
        <w:ind w:left="-142" w:right="415" w:firstLine="0"/>
        <w:jc w:val="both"/>
        <w:rPr>
          <w:sz w:val="24"/>
        </w:rPr>
      </w:pPr>
      <w:proofErr w:type="spellStart"/>
      <w:r>
        <w:rPr>
          <w:sz w:val="24"/>
        </w:rPr>
        <w:t>Адилова</w:t>
      </w:r>
      <w:proofErr w:type="spellEnd"/>
      <w:r>
        <w:rPr>
          <w:sz w:val="24"/>
        </w:rPr>
        <w:t xml:space="preserve">, Л. М. алгоритмы </w:t>
      </w:r>
      <w:proofErr w:type="spellStart"/>
      <w:r>
        <w:rPr>
          <w:sz w:val="24"/>
        </w:rPr>
        <w:t>манипулятивного</w:t>
      </w:r>
      <w:proofErr w:type="spellEnd"/>
      <w:r>
        <w:rPr>
          <w:sz w:val="24"/>
        </w:rPr>
        <w:t xml:space="preserve"> действия </w:t>
      </w:r>
      <w:proofErr w:type="gramStart"/>
      <w:r>
        <w:rPr>
          <w:sz w:val="24"/>
        </w:rPr>
        <w:t>медсестры :</w:t>
      </w:r>
      <w:proofErr w:type="gramEnd"/>
      <w:r>
        <w:rPr>
          <w:sz w:val="24"/>
        </w:rPr>
        <w:t xml:space="preserve"> учебное пособие =</w:t>
      </w:r>
      <w:r>
        <w:rPr>
          <w:spacing w:val="1"/>
          <w:sz w:val="24"/>
        </w:rPr>
        <w:t xml:space="preserve"> </w:t>
      </w:r>
      <w:r>
        <w:rPr>
          <w:sz w:val="24"/>
        </w:rPr>
        <w:t>алгоритм</w:t>
      </w:r>
      <w:r>
        <w:rPr>
          <w:spacing w:val="-2"/>
          <w:sz w:val="24"/>
        </w:rPr>
        <w:t xml:space="preserve"> </w:t>
      </w:r>
      <w:r>
        <w:rPr>
          <w:sz w:val="24"/>
        </w:rPr>
        <w:t>сестринских</w:t>
      </w:r>
      <w:r>
        <w:rPr>
          <w:spacing w:val="-3"/>
          <w:sz w:val="24"/>
        </w:rPr>
        <w:t xml:space="preserve"> </w:t>
      </w:r>
      <w:r>
        <w:rPr>
          <w:sz w:val="24"/>
        </w:rPr>
        <w:t>манипуляций: учебное</w:t>
      </w:r>
      <w:r>
        <w:rPr>
          <w:spacing w:val="-1"/>
          <w:sz w:val="24"/>
        </w:rPr>
        <w:t xml:space="preserve"> </w:t>
      </w:r>
      <w:r>
        <w:rPr>
          <w:sz w:val="24"/>
        </w:rPr>
        <w:t>пособие.</w:t>
      </w:r>
      <w:r>
        <w:rPr>
          <w:spacing w:val="2"/>
          <w:sz w:val="24"/>
        </w:rPr>
        <w:t xml:space="preserve"> </w:t>
      </w:r>
      <w:r>
        <w:rPr>
          <w:sz w:val="24"/>
        </w:rPr>
        <w:t>–</w:t>
      </w:r>
      <w:proofErr w:type="gramStart"/>
      <w:r>
        <w:rPr>
          <w:sz w:val="24"/>
        </w:rPr>
        <w:t>М.</w:t>
      </w:r>
      <w:r>
        <w:rPr>
          <w:spacing w:val="-2"/>
          <w:sz w:val="24"/>
        </w:rPr>
        <w:t xml:space="preserve"> </w:t>
      </w:r>
      <w:r>
        <w:rPr>
          <w:sz w:val="24"/>
        </w:rPr>
        <w:t>:</w:t>
      </w:r>
      <w:proofErr w:type="gramEnd"/>
      <w:r>
        <w:rPr>
          <w:sz w:val="24"/>
        </w:rPr>
        <w:t>«</w:t>
      </w:r>
      <w:proofErr w:type="spellStart"/>
      <w:r>
        <w:rPr>
          <w:sz w:val="24"/>
        </w:rPr>
        <w:t>Литтерра</w:t>
      </w:r>
      <w:proofErr w:type="spellEnd"/>
      <w:r>
        <w:rPr>
          <w:sz w:val="24"/>
        </w:rPr>
        <w:t>»,</w:t>
      </w:r>
      <w:r>
        <w:rPr>
          <w:spacing w:val="-2"/>
          <w:sz w:val="24"/>
        </w:rPr>
        <w:t xml:space="preserve"> </w:t>
      </w:r>
      <w:r>
        <w:rPr>
          <w:sz w:val="24"/>
        </w:rPr>
        <w:t>2016.</w:t>
      </w:r>
      <w:r>
        <w:rPr>
          <w:spacing w:val="-1"/>
          <w:sz w:val="24"/>
        </w:rPr>
        <w:t xml:space="preserve"> </w:t>
      </w:r>
      <w:r>
        <w:rPr>
          <w:sz w:val="24"/>
        </w:rPr>
        <w:t>–</w:t>
      </w:r>
      <w:r>
        <w:rPr>
          <w:spacing w:val="-2"/>
          <w:sz w:val="24"/>
        </w:rPr>
        <w:t xml:space="preserve"> </w:t>
      </w:r>
      <w:r>
        <w:rPr>
          <w:sz w:val="24"/>
        </w:rPr>
        <w:t>248</w:t>
      </w:r>
      <w:r>
        <w:rPr>
          <w:spacing w:val="-2"/>
          <w:sz w:val="24"/>
        </w:rPr>
        <w:t xml:space="preserve"> </w:t>
      </w:r>
      <w:r>
        <w:rPr>
          <w:sz w:val="24"/>
        </w:rPr>
        <w:t>бет</w:t>
      </w:r>
      <w:r>
        <w:rPr>
          <w:spacing w:val="-1"/>
          <w:sz w:val="24"/>
        </w:rPr>
        <w:t xml:space="preserve"> </w:t>
      </w:r>
      <w:r>
        <w:rPr>
          <w:sz w:val="24"/>
        </w:rPr>
        <w:t>с.</w:t>
      </w:r>
    </w:p>
    <w:p w:rsidR="001E1930" w:rsidRDefault="00FB25E3" w:rsidP="00D74504">
      <w:pPr>
        <w:pStyle w:val="a4"/>
        <w:numPr>
          <w:ilvl w:val="0"/>
          <w:numId w:val="2"/>
        </w:numPr>
        <w:tabs>
          <w:tab w:val="left" w:pos="844"/>
        </w:tabs>
        <w:ind w:left="-142" w:right="405" w:firstLine="0"/>
        <w:jc w:val="both"/>
        <w:rPr>
          <w:sz w:val="24"/>
        </w:rPr>
      </w:pPr>
      <w:proofErr w:type="spellStart"/>
      <w:r>
        <w:rPr>
          <w:sz w:val="24"/>
        </w:rPr>
        <w:t>Вац</w:t>
      </w:r>
      <w:proofErr w:type="spellEnd"/>
      <w:r>
        <w:rPr>
          <w:sz w:val="24"/>
        </w:rPr>
        <w:t>, Н. основы сестринского дела (сестринская помощь больным отдельных социальных</w:t>
      </w:r>
      <w:r>
        <w:rPr>
          <w:spacing w:val="-57"/>
          <w:sz w:val="24"/>
        </w:rPr>
        <w:t xml:space="preserve"> </w:t>
      </w:r>
      <w:r>
        <w:rPr>
          <w:sz w:val="24"/>
        </w:rPr>
        <w:t>групп)</w:t>
      </w:r>
      <w:r>
        <w:rPr>
          <w:spacing w:val="1"/>
          <w:sz w:val="24"/>
        </w:rPr>
        <w:t xml:space="preserve"> </w:t>
      </w:r>
      <w:r>
        <w:rPr>
          <w:sz w:val="24"/>
        </w:rPr>
        <w:t>=</w:t>
      </w:r>
      <w:r>
        <w:rPr>
          <w:spacing w:val="1"/>
          <w:sz w:val="24"/>
        </w:rPr>
        <w:t xml:space="preserve"> </w:t>
      </w:r>
      <w:r>
        <w:rPr>
          <w:sz w:val="24"/>
        </w:rPr>
        <w:t>Основы</w:t>
      </w:r>
      <w:r>
        <w:rPr>
          <w:spacing w:val="1"/>
          <w:sz w:val="24"/>
        </w:rPr>
        <w:t xml:space="preserve"> </w:t>
      </w:r>
      <w:r>
        <w:rPr>
          <w:sz w:val="24"/>
        </w:rPr>
        <w:t>сестринского</w:t>
      </w:r>
      <w:r>
        <w:rPr>
          <w:spacing w:val="1"/>
          <w:sz w:val="24"/>
        </w:rPr>
        <w:t xml:space="preserve"> </w:t>
      </w:r>
      <w:r>
        <w:rPr>
          <w:sz w:val="24"/>
        </w:rPr>
        <w:t>дела</w:t>
      </w:r>
      <w:r>
        <w:rPr>
          <w:spacing w:val="1"/>
          <w:sz w:val="24"/>
        </w:rPr>
        <w:t xml:space="preserve"> </w:t>
      </w:r>
      <w:r>
        <w:rPr>
          <w:sz w:val="24"/>
        </w:rPr>
        <w:t>(сестринская</w:t>
      </w:r>
      <w:r>
        <w:rPr>
          <w:spacing w:val="1"/>
          <w:sz w:val="24"/>
        </w:rPr>
        <w:t xml:space="preserve"> </w:t>
      </w:r>
      <w:r>
        <w:rPr>
          <w:sz w:val="24"/>
        </w:rPr>
        <w:t>помощь</w:t>
      </w:r>
      <w:r>
        <w:rPr>
          <w:spacing w:val="1"/>
          <w:sz w:val="24"/>
        </w:rPr>
        <w:t xml:space="preserve"> </w:t>
      </w:r>
      <w:r>
        <w:rPr>
          <w:sz w:val="24"/>
        </w:rPr>
        <w:t>по</w:t>
      </w:r>
      <w:r>
        <w:rPr>
          <w:spacing w:val="1"/>
          <w:sz w:val="24"/>
        </w:rPr>
        <w:t xml:space="preserve"> </w:t>
      </w:r>
      <w:r>
        <w:rPr>
          <w:sz w:val="24"/>
        </w:rPr>
        <w:t>уходу</w:t>
      </w:r>
      <w:r>
        <w:rPr>
          <w:spacing w:val="1"/>
          <w:sz w:val="24"/>
        </w:rPr>
        <w:t xml:space="preserve"> </w:t>
      </w:r>
      <w:r>
        <w:rPr>
          <w:sz w:val="24"/>
        </w:rPr>
        <w:t>за</w:t>
      </w:r>
      <w:r>
        <w:rPr>
          <w:spacing w:val="1"/>
          <w:sz w:val="24"/>
        </w:rPr>
        <w:t xml:space="preserve"> </w:t>
      </w:r>
      <w:r>
        <w:rPr>
          <w:sz w:val="24"/>
        </w:rPr>
        <w:t>больными</w:t>
      </w:r>
      <w:r>
        <w:rPr>
          <w:spacing w:val="-57"/>
          <w:sz w:val="24"/>
        </w:rPr>
        <w:t xml:space="preserve"> </w:t>
      </w:r>
      <w:r>
        <w:rPr>
          <w:sz w:val="24"/>
        </w:rPr>
        <w:t>социальными группами лиц</w:t>
      </w:r>
      <w:proofErr w:type="gramStart"/>
      <w:r>
        <w:rPr>
          <w:sz w:val="24"/>
        </w:rPr>
        <w:t>) :учеб</w:t>
      </w:r>
      <w:proofErr w:type="gramEnd"/>
      <w:r>
        <w:rPr>
          <w:sz w:val="24"/>
        </w:rPr>
        <w:t xml:space="preserve">. пособие / Н. </w:t>
      </w:r>
      <w:proofErr w:type="spellStart"/>
      <w:r>
        <w:rPr>
          <w:sz w:val="24"/>
        </w:rPr>
        <w:t>Вац</w:t>
      </w:r>
      <w:proofErr w:type="spellEnd"/>
      <w:r>
        <w:rPr>
          <w:sz w:val="24"/>
        </w:rPr>
        <w:t xml:space="preserve">, А. </w:t>
      </w:r>
      <w:proofErr w:type="spellStart"/>
      <w:r>
        <w:rPr>
          <w:sz w:val="24"/>
        </w:rPr>
        <w:t>Сабырханова</w:t>
      </w:r>
      <w:proofErr w:type="spellEnd"/>
      <w:r>
        <w:rPr>
          <w:sz w:val="24"/>
        </w:rPr>
        <w:t xml:space="preserve">, К. </w:t>
      </w:r>
      <w:proofErr w:type="spellStart"/>
      <w:r>
        <w:rPr>
          <w:sz w:val="24"/>
        </w:rPr>
        <w:t>Касенова</w:t>
      </w:r>
      <w:proofErr w:type="spellEnd"/>
      <w:r>
        <w:rPr>
          <w:sz w:val="24"/>
        </w:rPr>
        <w:t>.</w:t>
      </w:r>
      <w:r>
        <w:rPr>
          <w:spacing w:val="1"/>
          <w:sz w:val="24"/>
        </w:rPr>
        <w:t xml:space="preserve"> </w:t>
      </w:r>
      <w:proofErr w:type="gramStart"/>
      <w:r>
        <w:rPr>
          <w:sz w:val="24"/>
        </w:rPr>
        <w:t>- ;</w:t>
      </w:r>
      <w:proofErr w:type="gramEnd"/>
      <w:r>
        <w:rPr>
          <w:spacing w:val="1"/>
          <w:sz w:val="24"/>
        </w:rPr>
        <w:t xml:space="preserve"> </w:t>
      </w:r>
      <w:r>
        <w:rPr>
          <w:sz w:val="24"/>
        </w:rPr>
        <w:t>Астана:</w:t>
      </w:r>
      <w:r>
        <w:rPr>
          <w:spacing w:val="-1"/>
          <w:sz w:val="24"/>
        </w:rPr>
        <w:t xml:space="preserve"> </w:t>
      </w:r>
      <w:r>
        <w:rPr>
          <w:sz w:val="24"/>
        </w:rPr>
        <w:t>Фолиант, 2011.</w:t>
      </w:r>
      <w:r>
        <w:rPr>
          <w:spacing w:val="-1"/>
          <w:sz w:val="24"/>
        </w:rPr>
        <w:t xml:space="preserve"> </w:t>
      </w:r>
      <w:r>
        <w:rPr>
          <w:sz w:val="24"/>
        </w:rPr>
        <w:t>-</w:t>
      </w:r>
      <w:r>
        <w:rPr>
          <w:spacing w:val="-1"/>
          <w:sz w:val="24"/>
        </w:rPr>
        <w:t xml:space="preserve"> </w:t>
      </w:r>
      <w:r>
        <w:rPr>
          <w:sz w:val="24"/>
        </w:rPr>
        <w:t>с. 280. с. -</w:t>
      </w:r>
    </w:p>
    <w:p w:rsidR="001E1930" w:rsidRDefault="00FB25E3" w:rsidP="00D74504">
      <w:pPr>
        <w:pStyle w:val="1"/>
        <w:numPr>
          <w:ilvl w:val="2"/>
          <w:numId w:val="5"/>
        </w:numPr>
        <w:tabs>
          <w:tab w:val="left" w:pos="1281"/>
        </w:tabs>
        <w:spacing w:before="6" w:line="274" w:lineRule="exact"/>
        <w:ind w:left="-142" w:hanging="721"/>
        <w:jc w:val="both"/>
      </w:pPr>
      <w:r>
        <w:t>Дополнительная</w:t>
      </w:r>
      <w:r>
        <w:rPr>
          <w:spacing w:val="-2"/>
        </w:rPr>
        <w:t xml:space="preserve"> </w:t>
      </w:r>
      <w:r>
        <w:t>литература</w:t>
      </w:r>
    </w:p>
    <w:p w:rsidR="001E1930" w:rsidRDefault="00FB25E3" w:rsidP="00D74504">
      <w:pPr>
        <w:pStyle w:val="a4"/>
        <w:numPr>
          <w:ilvl w:val="0"/>
          <w:numId w:val="1"/>
        </w:numPr>
        <w:tabs>
          <w:tab w:val="left" w:pos="844"/>
        </w:tabs>
        <w:ind w:left="-142" w:right="408" w:firstLine="0"/>
        <w:jc w:val="both"/>
        <w:rPr>
          <w:sz w:val="24"/>
        </w:rPr>
      </w:pPr>
      <w:r>
        <w:rPr>
          <w:sz w:val="24"/>
        </w:rPr>
        <w:t>Мухина, С. А. Практическое руководство к предмету «Основы сестринского дела». –</w:t>
      </w:r>
      <w:proofErr w:type="gramStart"/>
      <w:r>
        <w:rPr>
          <w:sz w:val="24"/>
        </w:rPr>
        <w:t>М. :</w:t>
      </w:r>
      <w:proofErr w:type="gramEnd"/>
      <w:r>
        <w:rPr>
          <w:spacing w:val="1"/>
          <w:sz w:val="24"/>
        </w:rPr>
        <w:t xml:space="preserve"> </w:t>
      </w:r>
      <w:r>
        <w:rPr>
          <w:sz w:val="24"/>
        </w:rPr>
        <w:t>ГЭОТАР</w:t>
      </w:r>
      <w:r>
        <w:rPr>
          <w:spacing w:val="-1"/>
          <w:sz w:val="24"/>
        </w:rPr>
        <w:t xml:space="preserve"> </w:t>
      </w:r>
      <w:r>
        <w:rPr>
          <w:sz w:val="24"/>
        </w:rPr>
        <w:t>– Медиа, 2014. – 512 с. -</w:t>
      </w:r>
    </w:p>
    <w:p w:rsidR="001E1930" w:rsidRDefault="00FB25E3" w:rsidP="00D74504">
      <w:pPr>
        <w:pStyle w:val="a4"/>
        <w:numPr>
          <w:ilvl w:val="0"/>
          <w:numId w:val="1"/>
        </w:numPr>
        <w:tabs>
          <w:tab w:val="left" w:pos="844"/>
        </w:tabs>
        <w:ind w:left="-142" w:right="409" w:firstLine="0"/>
        <w:jc w:val="both"/>
        <w:rPr>
          <w:sz w:val="24"/>
        </w:rPr>
      </w:pPr>
      <w:proofErr w:type="spellStart"/>
      <w:r>
        <w:rPr>
          <w:sz w:val="24"/>
        </w:rPr>
        <w:t>Нурманова</w:t>
      </w:r>
      <w:proofErr w:type="spellEnd"/>
      <w:r>
        <w:rPr>
          <w:sz w:val="24"/>
        </w:rPr>
        <w:t>, М. Ш. сборник стандартов сестринских технологий по дисциплине «Основы</w:t>
      </w:r>
      <w:r>
        <w:rPr>
          <w:spacing w:val="1"/>
          <w:sz w:val="24"/>
        </w:rPr>
        <w:t xml:space="preserve"> </w:t>
      </w:r>
      <w:r>
        <w:rPr>
          <w:sz w:val="24"/>
        </w:rPr>
        <w:t>сестринского</w:t>
      </w:r>
      <w:r>
        <w:rPr>
          <w:spacing w:val="1"/>
          <w:sz w:val="24"/>
        </w:rPr>
        <w:t xml:space="preserve"> </w:t>
      </w:r>
      <w:r>
        <w:rPr>
          <w:sz w:val="24"/>
        </w:rPr>
        <w:t>дела»:</w:t>
      </w:r>
      <w:r>
        <w:rPr>
          <w:spacing w:val="1"/>
          <w:sz w:val="24"/>
        </w:rPr>
        <w:t xml:space="preserve"> </w:t>
      </w:r>
      <w:r>
        <w:rPr>
          <w:sz w:val="24"/>
        </w:rPr>
        <w:t>сборник</w:t>
      </w:r>
      <w:r>
        <w:rPr>
          <w:spacing w:val="1"/>
          <w:sz w:val="24"/>
        </w:rPr>
        <w:t xml:space="preserve"> </w:t>
      </w:r>
      <w:r>
        <w:rPr>
          <w:sz w:val="24"/>
        </w:rPr>
        <w:t>/</w:t>
      </w:r>
      <w:r>
        <w:rPr>
          <w:spacing w:val="1"/>
          <w:sz w:val="24"/>
        </w:rPr>
        <w:t xml:space="preserve"> </w:t>
      </w:r>
      <w:r>
        <w:rPr>
          <w:sz w:val="24"/>
        </w:rPr>
        <w:t>М.</w:t>
      </w:r>
      <w:r>
        <w:rPr>
          <w:spacing w:val="1"/>
          <w:sz w:val="24"/>
        </w:rPr>
        <w:t xml:space="preserve"> </w:t>
      </w:r>
      <w:r>
        <w:rPr>
          <w:sz w:val="24"/>
        </w:rPr>
        <w:t>Ш.</w:t>
      </w:r>
      <w:r>
        <w:rPr>
          <w:spacing w:val="1"/>
          <w:sz w:val="24"/>
        </w:rPr>
        <w:t xml:space="preserve"> </w:t>
      </w:r>
      <w:proofErr w:type="spellStart"/>
      <w:r>
        <w:rPr>
          <w:sz w:val="24"/>
        </w:rPr>
        <w:t>Нурманова</w:t>
      </w:r>
      <w:proofErr w:type="spellEnd"/>
      <w:r>
        <w:rPr>
          <w:sz w:val="24"/>
        </w:rPr>
        <w:t>,</w:t>
      </w:r>
      <w:r>
        <w:rPr>
          <w:spacing w:val="1"/>
          <w:sz w:val="24"/>
        </w:rPr>
        <w:t xml:space="preserve"> </w:t>
      </w:r>
      <w:r>
        <w:rPr>
          <w:sz w:val="24"/>
        </w:rPr>
        <w:t>Ж.</w:t>
      </w:r>
      <w:r>
        <w:rPr>
          <w:spacing w:val="1"/>
          <w:sz w:val="24"/>
        </w:rPr>
        <w:t xml:space="preserve"> </w:t>
      </w:r>
      <w:r>
        <w:rPr>
          <w:sz w:val="24"/>
        </w:rPr>
        <w:t>Т.</w:t>
      </w:r>
      <w:r>
        <w:rPr>
          <w:spacing w:val="1"/>
          <w:sz w:val="24"/>
        </w:rPr>
        <w:t xml:space="preserve"> </w:t>
      </w:r>
      <w:proofErr w:type="spellStart"/>
      <w:r>
        <w:rPr>
          <w:sz w:val="24"/>
        </w:rPr>
        <w:t>Матакова</w:t>
      </w:r>
      <w:proofErr w:type="spellEnd"/>
      <w:r>
        <w:rPr>
          <w:sz w:val="24"/>
        </w:rPr>
        <w:t>,</w:t>
      </w:r>
      <w:r>
        <w:rPr>
          <w:spacing w:val="1"/>
          <w:sz w:val="24"/>
        </w:rPr>
        <w:t xml:space="preserve"> </w:t>
      </w:r>
      <w:r>
        <w:rPr>
          <w:sz w:val="24"/>
        </w:rPr>
        <w:t>Э.</w:t>
      </w:r>
      <w:r>
        <w:rPr>
          <w:spacing w:val="1"/>
          <w:sz w:val="24"/>
        </w:rPr>
        <w:t xml:space="preserve"> </w:t>
      </w:r>
      <w:r>
        <w:rPr>
          <w:sz w:val="24"/>
        </w:rPr>
        <w:t>Т.</w:t>
      </w:r>
      <w:r>
        <w:rPr>
          <w:spacing w:val="1"/>
          <w:sz w:val="24"/>
        </w:rPr>
        <w:t xml:space="preserve"> </w:t>
      </w:r>
      <w:proofErr w:type="spellStart"/>
      <w:r>
        <w:rPr>
          <w:sz w:val="24"/>
        </w:rPr>
        <w:t>Бейскулова</w:t>
      </w:r>
      <w:proofErr w:type="spellEnd"/>
      <w:r>
        <w:rPr>
          <w:sz w:val="24"/>
        </w:rPr>
        <w:t>;</w:t>
      </w:r>
      <w:r>
        <w:rPr>
          <w:spacing w:val="1"/>
          <w:sz w:val="24"/>
        </w:rPr>
        <w:t xml:space="preserve"> </w:t>
      </w:r>
      <w:proofErr w:type="gramStart"/>
      <w:r>
        <w:rPr>
          <w:sz w:val="24"/>
        </w:rPr>
        <w:t>Караганда</w:t>
      </w:r>
      <w:r>
        <w:rPr>
          <w:spacing w:val="-2"/>
          <w:sz w:val="24"/>
        </w:rPr>
        <w:t xml:space="preserve"> </w:t>
      </w:r>
      <w:r>
        <w:rPr>
          <w:sz w:val="24"/>
        </w:rPr>
        <w:t>:</w:t>
      </w:r>
      <w:proofErr w:type="gramEnd"/>
      <w:r>
        <w:rPr>
          <w:sz w:val="24"/>
        </w:rPr>
        <w:t xml:space="preserve"> ИП</w:t>
      </w:r>
      <w:r>
        <w:rPr>
          <w:spacing w:val="4"/>
          <w:sz w:val="24"/>
        </w:rPr>
        <w:t xml:space="preserve"> </w:t>
      </w:r>
      <w:r>
        <w:rPr>
          <w:sz w:val="24"/>
        </w:rPr>
        <w:t>«</w:t>
      </w:r>
      <w:proofErr w:type="spellStart"/>
      <w:r>
        <w:rPr>
          <w:sz w:val="24"/>
        </w:rPr>
        <w:t>Акнур</w:t>
      </w:r>
      <w:proofErr w:type="spellEnd"/>
      <w:r>
        <w:rPr>
          <w:sz w:val="24"/>
        </w:rPr>
        <w:t>»,</w:t>
      </w:r>
      <w:r>
        <w:rPr>
          <w:spacing w:val="2"/>
          <w:sz w:val="24"/>
        </w:rPr>
        <w:t xml:space="preserve"> </w:t>
      </w:r>
      <w:r>
        <w:rPr>
          <w:sz w:val="24"/>
        </w:rPr>
        <w:t>2012.</w:t>
      </w:r>
      <w:r>
        <w:rPr>
          <w:spacing w:val="2"/>
          <w:sz w:val="24"/>
        </w:rPr>
        <w:t xml:space="preserve"> </w:t>
      </w:r>
      <w:r>
        <w:rPr>
          <w:sz w:val="24"/>
        </w:rPr>
        <w:t>–</w:t>
      </w:r>
      <w:r>
        <w:rPr>
          <w:spacing w:val="-1"/>
          <w:sz w:val="24"/>
        </w:rPr>
        <w:t xml:space="preserve"> </w:t>
      </w:r>
      <w:r>
        <w:rPr>
          <w:sz w:val="24"/>
        </w:rPr>
        <w:t>250 С. с. -</w:t>
      </w:r>
    </w:p>
    <w:sectPr w:rsidR="001E1930" w:rsidSect="00D74504">
      <w:headerReference w:type="default" r:id="rId9"/>
      <w:headerReference w:type="first" r:id="rId10"/>
      <w:pgSz w:w="11910" w:h="16840"/>
      <w:pgMar w:top="1134" w:right="851" w:bottom="1134" w:left="1701" w:header="713"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F5F" w:rsidRDefault="00BD5F5F">
      <w:r>
        <w:separator/>
      </w:r>
    </w:p>
  </w:endnote>
  <w:endnote w:type="continuationSeparator" w:id="0">
    <w:p w:rsidR="00BD5F5F" w:rsidRDefault="00BD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F5F" w:rsidRDefault="00BD5F5F">
      <w:r>
        <w:separator/>
      </w:r>
    </w:p>
  </w:footnote>
  <w:footnote w:type="continuationSeparator" w:id="0">
    <w:p w:rsidR="00BD5F5F" w:rsidRDefault="00BD5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1559"/>
    </w:tblGrid>
    <w:tr w:rsidR="00D74504" w:rsidRPr="007A3F34" w:rsidTr="00D74504">
      <w:trPr>
        <w:trHeight w:val="482"/>
      </w:trPr>
      <w:tc>
        <w:tcPr>
          <w:tcW w:w="10206" w:type="dxa"/>
          <w:gridSpan w:val="2"/>
          <w:vAlign w:val="center"/>
        </w:tcPr>
        <w:p w:rsidR="00D74504" w:rsidRPr="007A3F34" w:rsidRDefault="00D74504" w:rsidP="00D74504">
          <w:pPr>
            <w:widowControl/>
            <w:tabs>
              <w:tab w:val="center" w:pos="4677"/>
              <w:tab w:val="right" w:pos="9355"/>
            </w:tabs>
            <w:autoSpaceDE/>
            <w:autoSpaceDN/>
            <w:jc w:val="center"/>
            <w:rPr>
              <w:sz w:val="18"/>
              <w:szCs w:val="18"/>
              <w:lang w:eastAsia="ru-RU"/>
            </w:rPr>
          </w:pPr>
          <w:r w:rsidRPr="007A3F34">
            <w:rPr>
              <w:noProof/>
              <w:sz w:val="24"/>
              <w:szCs w:val="24"/>
              <w:lang w:eastAsia="ru-RU"/>
            </w:rPr>
            <w:drawing>
              <wp:inline distT="0" distB="0" distL="0" distR="0" wp14:anchorId="78C8D435" wp14:editId="4B81F382">
                <wp:extent cx="6067425" cy="438150"/>
                <wp:effectExtent l="0" t="0" r="0" b="0"/>
                <wp:docPr id="7" name="Рисунок 7"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438150"/>
                        </a:xfrm>
                        <a:prstGeom prst="rect">
                          <a:avLst/>
                        </a:prstGeom>
                        <a:noFill/>
                        <a:ln>
                          <a:noFill/>
                        </a:ln>
                      </pic:spPr>
                    </pic:pic>
                  </a:graphicData>
                </a:graphic>
              </wp:inline>
            </w:drawing>
          </w:r>
        </w:p>
      </w:tc>
    </w:tr>
    <w:tr w:rsidR="00D74504" w:rsidRPr="007A3F34" w:rsidTr="00D74504">
      <w:trPr>
        <w:trHeight w:val="214"/>
      </w:trPr>
      <w:tc>
        <w:tcPr>
          <w:tcW w:w="8647" w:type="dxa"/>
          <w:vAlign w:val="center"/>
        </w:tcPr>
        <w:p w:rsidR="00D74504" w:rsidRPr="007A3F34" w:rsidRDefault="00D74504" w:rsidP="00D74504">
          <w:pPr>
            <w:widowControl/>
            <w:autoSpaceDE/>
            <w:autoSpaceDN/>
            <w:jc w:val="center"/>
            <w:rPr>
              <w:sz w:val="20"/>
              <w:szCs w:val="20"/>
              <w:lang w:val="kk-KZ" w:eastAsia="ru-RU"/>
            </w:rPr>
          </w:pPr>
          <w:r w:rsidRPr="007A3F34">
            <w:rPr>
              <w:sz w:val="20"/>
              <w:szCs w:val="20"/>
              <w:lang w:eastAsia="ru-RU"/>
            </w:rPr>
            <w:t xml:space="preserve">Кафедра </w:t>
          </w:r>
          <w:r w:rsidRPr="007A3F34">
            <w:rPr>
              <w:sz w:val="20"/>
              <w:szCs w:val="20"/>
              <w:lang w:val="kk-KZ" w:eastAsia="ru-RU"/>
            </w:rPr>
            <w:t>«Сестринское дело-2»</w:t>
          </w:r>
        </w:p>
      </w:tc>
      <w:tc>
        <w:tcPr>
          <w:tcW w:w="1559" w:type="dxa"/>
          <w:vMerge w:val="restart"/>
          <w:vAlign w:val="center"/>
        </w:tcPr>
        <w:p w:rsidR="00D74504" w:rsidRPr="007A3F34" w:rsidRDefault="00D74504" w:rsidP="00D74504">
          <w:pPr>
            <w:widowControl/>
            <w:tabs>
              <w:tab w:val="center" w:pos="4677"/>
              <w:tab w:val="right" w:pos="9355"/>
            </w:tabs>
            <w:autoSpaceDE/>
            <w:autoSpaceDN/>
            <w:rPr>
              <w:sz w:val="20"/>
              <w:szCs w:val="20"/>
              <w:lang w:eastAsia="ru-RU"/>
            </w:rPr>
          </w:pPr>
          <w:r w:rsidRPr="007A3F34">
            <w:rPr>
              <w:sz w:val="20"/>
              <w:szCs w:val="20"/>
              <w:lang w:eastAsia="ru-RU"/>
            </w:rPr>
            <w:t>80-11-2024 (</w:t>
          </w:r>
          <w:r w:rsidRPr="007A3F34">
            <w:rPr>
              <w:sz w:val="20"/>
              <w:szCs w:val="20"/>
              <w:lang w:val="kk-KZ" w:eastAsia="ru-RU"/>
            </w:rPr>
            <w:t xml:space="preserve">  </w:t>
          </w:r>
          <w:r w:rsidRPr="007A3F34">
            <w:rPr>
              <w:sz w:val="20"/>
              <w:szCs w:val="20"/>
              <w:lang w:eastAsia="ru-RU"/>
            </w:rPr>
            <w:t xml:space="preserve">  )</w:t>
          </w:r>
        </w:p>
        <w:p w:rsidR="00D74504" w:rsidRPr="007A3F34" w:rsidRDefault="00D74504" w:rsidP="00D74504">
          <w:pPr>
            <w:widowControl/>
            <w:tabs>
              <w:tab w:val="center" w:pos="4677"/>
              <w:tab w:val="right" w:pos="9355"/>
            </w:tabs>
            <w:autoSpaceDE/>
            <w:autoSpaceDN/>
            <w:rPr>
              <w:sz w:val="20"/>
              <w:szCs w:val="20"/>
              <w:lang w:eastAsia="ru-RU"/>
            </w:rPr>
          </w:pPr>
          <w:r w:rsidRPr="007A3F34">
            <w:rPr>
              <w:sz w:val="20"/>
              <w:szCs w:val="20"/>
              <w:lang w:eastAsia="ru-RU"/>
            </w:rPr>
            <w:fldChar w:fldCharType="begin"/>
          </w:r>
          <w:r w:rsidRPr="007A3F34">
            <w:rPr>
              <w:sz w:val="20"/>
              <w:szCs w:val="20"/>
              <w:lang w:eastAsia="ru-RU"/>
            </w:rPr>
            <w:instrText xml:space="preserve"> PAGE </w:instrText>
          </w:r>
          <w:r w:rsidRPr="007A3F34">
            <w:rPr>
              <w:sz w:val="20"/>
              <w:szCs w:val="20"/>
              <w:lang w:eastAsia="ru-RU"/>
            </w:rPr>
            <w:fldChar w:fldCharType="separate"/>
          </w:r>
          <w:r w:rsidR="00D16D7F">
            <w:rPr>
              <w:noProof/>
              <w:sz w:val="20"/>
              <w:szCs w:val="20"/>
              <w:lang w:eastAsia="ru-RU"/>
            </w:rPr>
            <w:t>13</w:t>
          </w:r>
          <w:r w:rsidRPr="007A3F34">
            <w:rPr>
              <w:sz w:val="20"/>
              <w:szCs w:val="20"/>
              <w:lang w:eastAsia="ru-RU"/>
            </w:rPr>
            <w:fldChar w:fldCharType="end"/>
          </w:r>
          <w:r w:rsidRPr="007A3F34">
            <w:rPr>
              <w:sz w:val="20"/>
              <w:szCs w:val="20"/>
              <w:lang w:val="kk-KZ" w:eastAsia="ru-RU"/>
            </w:rPr>
            <w:t xml:space="preserve"> </w:t>
          </w:r>
          <w:proofErr w:type="spellStart"/>
          <w:r w:rsidRPr="007A3F34">
            <w:rPr>
              <w:sz w:val="20"/>
              <w:szCs w:val="20"/>
              <w:lang w:eastAsia="ru-RU"/>
            </w:rPr>
            <w:t>стр</w:t>
          </w:r>
          <w:proofErr w:type="spellEnd"/>
          <w:r w:rsidRPr="007A3F34">
            <w:rPr>
              <w:sz w:val="20"/>
              <w:szCs w:val="20"/>
              <w:lang w:eastAsia="ru-RU"/>
            </w:rPr>
            <w:t xml:space="preserve"> из</w:t>
          </w:r>
          <w:r>
            <w:rPr>
              <w:sz w:val="20"/>
              <w:szCs w:val="20"/>
              <w:lang w:eastAsia="ru-RU"/>
            </w:rPr>
            <w:t xml:space="preserve"> </w:t>
          </w:r>
          <w:r>
            <w:rPr>
              <w:sz w:val="20"/>
              <w:szCs w:val="20"/>
              <w:lang w:val="kk-KZ" w:eastAsia="ru-RU"/>
            </w:rPr>
            <w:t>13</w:t>
          </w:r>
        </w:p>
      </w:tc>
    </w:tr>
    <w:tr w:rsidR="00D74504" w:rsidRPr="007A3F34" w:rsidTr="00D74504">
      <w:trPr>
        <w:trHeight w:val="146"/>
      </w:trPr>
      <w:tc>
        <w:tcPr>
          <w:tcW w:w="8647" w:type="dxa"/>
          <w:tcBorders>
            <w:bottom w:val="single" w:sz="4" w:space="0" w:color="auto"/>
          </w:tcBorders>
          <w:vAlign w:val="center"/>
        </w:tcPr>
        <w:p w:rsidR="00D74504" w:rsidRPr="007A3F34" w:rsidRDefault="00D74504" w:rsidP="00D74504">
          <w:pPr>
            <w:widowControl/>
            <w:autoSpaceDE/>
            <w:autoSpaceDN/>
            <w:jc w:val="center"/>
            <w:rPr>
              <w:sz w:val="20"/>
              <w:szCs w:val="20"/>
              <w:lang w:eastAsia="ru-RU"/>
            </w:rPr>
          </w:pPr>
          <w:r>
            <w:rPr>
              <w:sz w:val="20"/>
            </w:rPr>
            <w:t>Рабочая</w:t>
          </w:r>
          <w:r>
            <w:rPr>
              <w:spacing w:val="-4"/>
              <w:sz w:val="20"/>
            </w:rPr>
            <w:t xml:space="preserve"> </w:t>
          </w:r>
          <w:r>
            <w:rPr>
              <w:sz w:val="20"/>
            </w:rPr>
            <w:t>учебная</w:t>
          </w:r>
          <w:r>
            <w:rPr>
              <w:spacing w:val="-1"/>
              <w:sz w:val="20"/>
            </w:rPr>
            <w:t xml:space="preserve"> </w:t>
          </w:r>
          <w:r>
            <w:rPr>
              <w:sz w:val="20"/>
            </w:rPr>
            <w:t>программа</w:t>
          </w:r>
        </w:p>
      </w:tc>
      <w:tc>
        <w:tcPr>
          <w:tcW w:w="1559" w:type="dxa"/>
          <w:vMerge/>
          <w:vAlign w:val="center"/>
        </w:tcPr>
        <w:p w:rsidR="00D74504" w:rsidRPr="007A3F34" w:rsidRDefault="00D74504" w:rsidP="00D74504">
          <w:pPr>
            <w:widowControl/>
            <w:tabs>
              <w:tab w:val="center" w:pos="4677"/>
              <w:tab w:val="right" w:pos="9355"/>
            </w:tabs>
            <w:autoSpaceDE/>
            <w:autoSpaceDN/>
            <w:jc w:val="center"/>
            <w:rPr>
              <w:sz w:val="20"/>
              <w:szCs w:val="20"/>
              <w:lang w:eastAsia="ru-RU"/>
            </w:rPr>
          </w:pPr>
        </w:p>
      </w:tc>
    </w:tr>
  </w:tbl>
  <w:p w:rsidR="001E1930" w:rsidRDefault="001E1930">
    <w:pPr>
      <w:pStyle w:val="a3"/>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04" w:rsidRDefault="00D74504">
    <w:pPr>
      <w:pStyle w:val="a6"/>
    </w:pPr>
    <w:r>
      <w:rPr>
        <w:noProof/>
        <w:sz w:val="20"/>
        <w:szCs w:val="20"/>
        <w:lang w:eastAsia="ru-RU"/>
      </w:rPr>
      <w:drawing>
        <wp:anchor distT="0" distB="0" distL="114300" distR="114300" simplePos="0" relativeHeight="251660288" behindDoc="1" locked="0" layoutInCell="1" allowOverlap="1" wp14:anchorId="4129D4BC" wp14:editId="7CD309AF">
          <wp:simplePos x="0" y="0"/>
          <wp:positionH relativeFrom="column">
            <wp:posOffset>-320084</wp:posOffset>
          </wp:positionH>
          <wp:positionV relativeFrom="paragraph">
            <wp:posOffset>-232651</wp:posOffset>
          </wp:positionV>
          <wp:extent cx="6187440" cy="633095"/>
          <wp:effectExtent l="0" t="0" r="3810" b="0"/>
          <wp:wrapTight wrapText="bothSides">
            <wp:wrapPolygon edited="0">
              <wp:start x="10574" y="0"/>
              <wp:lineTo x="5919" y="650"/>
              <wp:lineTo x="5919" y="10399"/>
              <wp:lineTo x="9975" y="10399"/>
              <wp:lineTo x="399" y="13649"/>
              <wp:lineTo x="399" y="20798"/>
              <wp:lineTo x="10441" y="20798"/>
              <wp:lineTo x="11106" y="20798"/>
              <wp:lineTo x="21547" y="20148"/>
              <wp:lineTo x="21547" y="14299"/>
              <wp:lineTo x="11638" y="10399"/>
              <wp:lineTo x="15296" y="10399"/>
              <wp:lineTo x="15296" y="650"/>
              <wp:lineTo x="11039" y="0"/>
              <wp:lineTo x="10574" y="0"/>
            </wp:wrapPolygon>
          </wp:wrapTight>
          <wp:docPr id="6" name="Рисунок 6"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87440" cy="6330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1175B"/>
    <w:multiLevelType w:val="hybridMultilevel"/>
    <w:tmpl w:val="8B34D772"/>
    <w:lvl w:ilvl="0" w:tplc="D1D0BAA4">
      <w:start w:val="1"/>
      <w:numFmt w:val="decimal"/>
      <w:lvlText w:val="%1."/>
      <w:lvlJc w:val="left"/>
      <w:pPr>
        <w:ind w:left="843" w:hanging="284"/>
        <w:jc w:val="left"/>
      </w:pPr>
      <w:rPr>
        <w:rFonts w:ascii="Times New Roman" w:eastAsia="Times New Roman" w:hAnsi="Times New Roman" w:cs="Times New Roman" w:hint="default"/>
        <w:w w:val="100"/>
        <w:sz w:val="24"/>
        <w:szCs w:val="24"/>
        <w:lang w:val="ru-RU" w:eastAsia="en-US" w:bidi="ar-SA"/>
      </w:rPr>
    </w:lvl>
    <w:lvl w:ilvl="1" w:tplc="A79A6242">
      <w:numFmt w:val="bullet"/>
      <w:lvlText w:val="•"/>
      <w:lvlJc w:val="left"/>
      <w:pPr>
        <w:ind w:left="1802" w:hanging="284"/>
      </w:pPr>
      <w:rPr>
        <w:rFonts w:hint="default"/>
        <w:lang w:val="ru-RU" w:eastAsia="en-US" w:bidi="ar-SA"/>
      </w:rPr>
    </w:lvl>
    <w:lvl w:ilvl="2" w:tplc="054A38A2">
      <w:numFmt w:val="bullet"/>
      <w:lvlText w:val="•"/>
      <w:lvlJc w:val="left"/>
      <w:pPr>
        <w:ind w:left="2765" w:hanging="284"/>
      </w:pPr>
      <w:rPr>
        <w:rFonts w:hint="default"/>
        <w:lang w:val="ru-RU" w:eastAsia="en-US" w:bidi="ar-SA"/>
      </w:rPr>
    </w:lvl>
    <w:lvl w:ilvl="3" w:tplc="2E7C92B2">
      <w:numFmt w:val="bullet"/>
      <w:lvlText w:val="•"/>
      <w:lvlJc w:val="left"/>
      <w:pPr>
        <w:ind w:left="3727" w:hanging="284"/>
      </w:pPr>
      <w:rPr>
        <w:rFonts w:hint="default"/>
        <w:lang w:val="ru-RU" w:eastAsia="en-US" w:bidi="ar-SA"/>
      </w:rPr>
    </w:lvl>
    <w:lvl w:ilvl="4" w:tplc="3B86EA28">
      <w:numFmt w:val="bullet"/>
      <w:lvlText w:val="•"/>
      <w:lvlJc w:val="left"/>
      <w:pPr>
        <w:ind w:left="4690" w:hanging="284"/>
      </w:pPr>
      <w:rPr>
        <w:rFonts w:hint="default"/>
        <w:lang w:val="ru-RU" w:eastAsia="en-US" w:bidi="ar-SA"/>
      </w:rPr>
    </w:lvl>
    <w:lvl w:ilvl="5" w:tplc="97BC98B8">
      <w:numFmt w:val="bullet"/>
      <w:lvlText w:val="•"/>
      <w:lvlJc w:val="left"/>
      <w:pPr>
        <w:ind w:left="5653" w:hanging="284"/>
      </w:pPr>
      <w:rPr>
        <w:rFonts w:hint="default"/>
        <w:lang w:val="ru-RU" w:eastAsia="en-US" w:bidi="ar-SA"/>
      </w:rPr>
    </w:lvl>
    <w:lvl w:ilvl="6" w:tplc="6D5839C4">
      <w:numFmt w:val="bullet"/>
      <w:lvlText w:val="•"/>
      <w:lvlJc w:val="left"/>
      <w:pPr>
        <w:ind w:left="6615" w:hanging="284"/>
      </w:pPr>
      <w:rPr>
        <w:rFonts w:hint="default"/>
        <w:lang w:val="ru-RU" w:eastAsia="en-US" w:bidi="ar-SA"/>
      </w:rPr>
    </w:lvl>
    <w:lvl w:ilvl="7" w:tplc="6F50C97A">
      <w:numFmt w:val="bullet"/>
      <w:lvlText w:val="•"/>
      <w:lvlJc w:val="left"/>
      <w:pPr>
        <w:ind w:left="7578" w:hanging="284"/>
      </w:pPr>
      <w:rPr>
        <w:rFonts w:hint="default"/>
        <w:lang w:val="ru-RU" w:eastAsia="en-US" w:bidi="ar-SA"/>
      </w:rPr>
    </w:lvl>
    <w:lvl w:ilvl="8" w:tplc="DE3A0B54">
      <w:numFmt w:val="bullet"/>
      <w:lvlText w:val="•"/>
      <w:lvlJc w:val="left"/>
      <w:pPr>
        <w:ind w:left="8541" w:hanging="284"/>
      </w:pPr>
      <w:rPr>
        <w:rFonts w:hint="default"/>
        <w:lang w:val="ru-RU" w:eastAsia="en-US" w:bidi="ar-SA"/>
      </w:rPr>
    </w:lvl>
  </w:abstractNum>
  <w:abstractNum w:abstractNumId="1">
    <w:nsid w:val="0FFF5452"/>
    <w:multiLevelType w:val="hybridMultilevel"/>
    <w:tmpl w:val="0A00F7C0"/>
    <w:lvl w:ilvl="0" w:tplc="1C8C888A">
      <w:numFmt w:val="bullet"/>
      <w:lvlText w:val="•"/>
      <w:lvlJc w:val="left"/>
      <w:pPr>
        <w:ind w:left="560" w:hanging="132"/>
      </w:pPr>
      <w:rPr>
        <w:rFonts w:ascii="Times New Roman" w:eastAsia="Times New Roman" w:hAnsi="Times New Roman" w:cs="Times New Roman" w:hint="default"/>
        <w:b/>
        <w:bCs/>
        <w:w w:val="100"/>
        <w:sz w:val="24"/>
        <w:szCs w:val="24"/>
        <w:lang w:val="ru-RU" w:eastAsia="en-US" w:bidi="ar-SA"/>
      </w:rPr>
    </w:lvl>
    <w:lvl w:ilvl="1" w:tplc="AA528682">
      <w:numFmt w:val="bullet"/>
      <w:lvlText w:val="•"/>
      <w:lvlJc w:val="left"/>
      <w:pPr>
        <w:ind w:left="1550" w:hanging="132"/>
      </w:pPr>
      <w:rPr>
        <w:rFonts w:hint="default"/>
        <w:lang w:val="ru-RU" w:eastAsia="en-US" w:bidi="ar-SA"/>
      </w:rPr>
    </w:lvl>
    <w:lvl w:ilvl="2" w:tplc="88301E50">
      <w:numFmt w:val="bullet"/>
      <w:lvlText w:val="•"/>
      <w:lvlJc w:val="left"/>
      <w:pPr>
        <w:ind w:left="2541" w:hanging="132"/>
      </w:pPr>
      <w:rPr>
        <w:rFonts w:hint="default"/>
        <w:lang w:val="ru-RU" w:eastAsia="en-US" w:bidi="ar-SA"/>
      </w:rPr>
    </w:lvl>
    <w:lvl w:ilvl="3" w:tplc="2D22CA30">
      <w:numFmt w:val="bullet"/>
      <w:lvlText w:val="•"/>
      <w:lvlJc w:val="left"/>
      <w:pPr>
        <w:ind w:left="3531" w:hanging="132"/>
      </w:pPr>
      <w:rPr>
        <w:rFonts w:hint="default"/>
        <w:lang w:val="ru-RU" w:eastAsia="en-US" w:bidi="ar-SA"/>
      </w:rPr>
    </w:lvl>
    <w:lvl w:ilvl="4" w:tplc="2E388F90">
      <w:numFmt w:val="bullet"/>
      <w:lvlText w:val="•"/>
      <w:lvlJc w:val="left"/>
      <w:pPr>
        <w:ind w:left="4522" w:hanging="132"/>
      </w:pPr>
      <w:rPr>
        <w:rFonts w:hint="default"/>
        <w:lang w:val="ru-RU" w:eastAsia="en-US" w:bidi="ar-SA"/>
      </w:rPr>
    </w:lvl>
    <w:lvl w:ilvl="5" w:tplc="16E474B4">
      <w:numFmt w:val="bullet"/>
      <w:lvlText w:val="•"/>
      <w:lvlJc w:val="left"/>
      <w:pPr>
        <w:ind w:left="5513" w:hanging="132"/>
      </w:pPr>
      <w:rPr>
        <w:rFonts w:hint="default"/>
        <w:lang w:val="ru-RU" w:eastAsia="en-US" w:bidi="ar-SA"/>
      </w:rPr>
    </w:lvl>
    <w:lvl w:ilvl="6" w:tplc="9A58C500">
      <w:numFmt w:val="bullet"/>
      <w:lvlText w:val="•"/>
      <w:lvlJc w:val="left"/>
      <w:pPr>
        <w:ind w:left="6503" w:hanging="132"/>
      </w:pPr>
      <w:rPr>
        <w:rFonts w:hint="default"/>
        <w:lang w:val="ru-RU" w:eastAsia="en-US" w:bidi="ar-SA"/>
      </w:rPr>
    </w:lvl>
    <w:lvl w:ilvl="7" w:tplc="39168380">
      <w:numFmt w:val="bullet"/>
      <w:lvlText w:val="•"/>
      <w:lvlJc w:val="left"/>
      <w:pPr>
        <w:ind w:left="7494" w:hanging="132"/>
      </w:pPr>
      <w:rPr>
        <w:rFonts w:hint="default"/>
        <w:lang w:val="ru-RU" w:eastAsia="en-US" w:bidi="ar-SA"/>
      </w:rPr>
    </w:lvl>
    <w:lvl w:ilvl="8" w:tplc="34F02B48">
      <w:numFmt w:val="bullet"/>
      <w:lvlText w:val="•"/>
      <w:lvlJc w:val="left"/>
      <w:pPr>
        <w:ind w:left="8485" w:hanging="132"/>
      </w:pPr>
      <w:rPr>
        <w:rFonts w:hint="default"/>
        <w:lang w:val="ru-RU" w:eastAsia="en-US" w:bidi="ar-SA"/>
      </w:rPr>
    </w:lvl>
  </w:abstractNum>
  <w:abstractNum w:abstractNumId="2">
    <w:nsid w:val="39BE7F61"/>
    <w:multiLevelType w:val="hybridMultilevel"/>
    <w:tmpl w:val="063EB8E8"/>
    <w:lvl w:ilvl="0" w:tplc="1A4092AE">
      <w:start w:val="1"/>
      <w:numFmt w:val="decimal"/>
      <w:lvlText w:val="%1."/>
      <w:lvlJc w:val="left"/>
      <w:pPr>
        <w:ind w:left="560" w:hanging="284"/>
        <w:jc w:val="left"/>
      </w:pPr>
      <w:rPr>
        <w:rFonts w:ascii="Times New Roman" w:eastAsia="Times New Roman" w:hAnsi="Times New Roman" w:cs="Times New Roman" w:hint="default"/>
        <w:w w:val="100"/>
        <w:sz w:val="24"/>
        <w:szCs w:val="24"/>
        <w:lang w:val="ru-RU" w:eastAsia="en-US" w:bidi="ar-SA"/>
      </w:rPr>
    </w:lvl>
    <w:lvl w:ilvl="1" w:tplc="C816951A">
      <w:numFmt w:val="bullet"/>
      <w:lvlText w:val="•"/>
      <w:lvlJc w:val="left"/>
      <w:pPr>
        <w:ind w:left="1550" w:hanging="284"/>
      </w:pPr>
      <w:rPr>
        <w:rFonts w:hint="default"/>
        <w:lang w:val="ru-RU" w:eastAsia="en-US" w:bidi="ar-SA"/>
      </w:rPr>
    </w:lvl>
    <w:lvl w:ilvl="2" w:tplc="765C28AA">
      <w:numFmt w:val="bullet"/>
      <w:lvlText w:val="•"/>
      <w:lvlJc w:val="left"/>
      <w:pPr>
        <w:ind w:left="2541" w:hanging="284"/>
      </w:pPr>
      <w:rPr>
        <w:rFonts w:hint="default"/>
        <w:lang w:val="ru-RU" w:eastAsia="en-US" w:bidi="ar-SA"/>
      </w:rPr>
    </w:lvl>
    <w:lvl w:ilvl="3" w:tplc="4F6C5860">
      <w:numFmt w:val="bullet"/>
      <w:lvlText w:val="•"/>
      <w:lvlJc w:val="left"/>
      <w:pPr>
        <w:ind w:left="3531" w:hanging="284"/>
      </w:pPr>
      <w:rPr>
        <w:rFonts w:hint="default"/>
        <w:lang w:val="ru-RU" w:eastAsia="en-US" w:bidi="ar-SA"/>
      </w:rPr>
    </w:lvl>
    <w:lvl w:ilvl="4" w:tplc="E3163EAE">
      <w:numFmt w:val="bullet"/>
      <w:lvlText w:val="•"/>
      <w:lvlJc w:val="left"/>
      <w:pPr>
        <w:ind w:left="4522" w:hanging="284"/>
      </w:pPr>
      <w:rPr>
        <w:rFonts w:hint="default"/>
        <w:lang w:val="ru-RU" w:eastAsia="en-US" w:bidi="ar-SA"/>
      </w:rPr>
    </w:lvl>
    <w:lvl w:ilvl="5" w:tplc="22AEB084">
      <w:numFmt w:val="bullet"/>
      <w:lvlText w:val="•"/>
      <w:lvlJc w:val="left"/>
      <w:pPr>
        <w:ind w:left="5513" w:hanging="284"/>
      </w:pPr>
      <w:rPr>
        <w:rFonts w:hint="default"/>
        <w:lang w:val="ru-RU" w:eastAsia="en-US" w:bidi="ar-SA"/>
      </w:rPr>
    </w:lvl>
    <w:lvl w:ilvl="6" w:tplc="4BA0CB58">
      <w:numFmt w:val="bullet"/>
      <w:lvlText w:val="•"/>
      <w:lvlJc w:val="left"/>
      <w:pPr>
        <w:ind w:left="6503" w:hanging="284"/>
      </w:pPr>
      <w:rPr>
        <w:rFonts w:hint="default"/>
        <w:lang w:val="ru-RU" w:eastAsia="en-US" w:bidi="ar-SA"/>
      </w:rPr>
    </w:lvl>
    <w:lvl w:ilvl="7" w:tplc="75361976">
      <w:numFmt w:val="bullet"/>
      <w:lvlText w:val="•"/>
      <w:lvlJc w:val="left"/>
      <w:pPr>
        <w:ind w:left="7494" w:hanging="284"/>
      </w:pPr>
      <w:rPr>
        <w:rFonts w:hint="default"/>
        <w:lang w:val="ru-RU" w:eastAsia="en-US" w:bidi="ar-SA"/>
      </w:rPr>
    </w:lvl>
    <w:lvl w:ilvl="8" w:tplc="0720CD86">
      <w:numFmt w:val="bullet"/>
      <w:lvlText w:val="•"/>
      <w:lvlJc w:val="left"/>
      <w:pPr>
        <w:ind w:left="8485" w:hanging="284"/>
      </w:pPr>
      <w:rPr>
        <w:rFonts w:hint="default"/>
        <w:lang w:val="ru-RU" w:eastAsia="en-US" w:bidi="ar-SA"/>
      </w:rPr>
    </w:lvl>
  </w:abstractNum>
  <w:abstractNum w:abstractNumId="3">
    <w:nsid w:val="65C63C72"/>
    <w:multiLevelType w:val="multilevel"/>
    <w:tmpl w:val="3EEC46C0"/>
    <w:lvl w:ilvl="0">
      <w:start w:val="1"/>
      <w:numFmt w:val="decimal"/>
      <w:lvlText w:val="%1"/>
      <w:lvlJc w:val="left"/>
      <w:pPr>
        <w:ind w:left="980" w:hanging="420"/>
        <w:jc w:val="left"/>
      </w:pPr>
      <w:rPr>
        <w:rFonts w:hint="default"/>
        <w:lang w:val="ru-RU" w:eastAsia="en-US" w:bidi="ar-SA"/>
      </w:rPr>
    </w:lvl>
    <w:lvl w:ilvl="1">
      <w:start w:val="1"/>
      <w:numFmt w:val="decimal"/>
      <w:lvlText w:val="%1.%2."/>
      <w:lvlJc w:val="left"/>
      <w:pPr>
        <w:ind w:left="980" w:hanging="420"/>
        <w:jc w:val="lef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877" w:hanging="420"/>
      </w:pPr>
      <w:rPr>
        <w:rFonts w:hint="default"/>
        <w:lang w:val="ru-RU" w:eastAsia="en-US" w:bidi="ar-SA"/>
      </w:rPr>
    </w:lvl>
    <w:lvl w:ilvl="3">
      <w:numFmt w:val="bullet"/>
      <w:lvlText w:val="•"/>
      <w:lvlJc w:val="left"/>
      <w:pPr>
        <w:ind w:left="3825" w:hanging="420"/>
      </w:pPr>
      <w:rPr>
        <w:rFonts w:hint="default"/>
        <w:lang w:val="ru-RU" w:eastAsia="en-US" w:bidi="ar-SA"/>
      </w:rPr>
    </w:lvl>
    <w:lvl w:ilvl="4">
      <w:numFmt w:val="bullet"/>
      <w:lvlText w:val="•"/>
      <w:lvlJc w:val="left"/>
      <w:pPr>
        <w:ind w:left="4774" w:hanging="420"/>
      </w:pPr>
      <w:rPr>
        <w:rFonts w:hint="default"/>
        <w:lang w:val="ru-RU" w:eastAsia="en-US" w:bidi="ar-SA"/>
      </w:rPr>
    </w:lvl>
    <w:lvl w:ilvl="5">
      <w:numFmt w:val="bullet"/>
      <w:lvlText w:val="•"/>
      <w:lvlJc w:val="left"/>
      <w:pPr>
        <w:ind w:left="5723" w:hanging="420"/>
      </w:pPr>
      <w:rPr>
        <w:rFonts w:hint="default"/>
        <w:lang w:val="ru-RU" w:eastAsia="en-US" w:bidi="ar-SA"/>
      </w:rPr>
    </w:lvl>
    <w:lvl w:ilvl="6">
      <w:numFmt w:val="bullet"/>
      <w:lvlText w:val="•"/>
      <w:lvlJc w:val="left"/>
      <w:pPr>
        <w:ind w:left="6671" w:hanging="420"/>
      </w:pPr>
      <w:rPr>
        <w:rFonts w:hint="default"/>
        <w:lang w:val="ru-RU" w:eastAsia="en-US" w:bidi="ar-SA"/>
      </w:rPr>
    </w:lvl>
    <w:lvl w:ilvl="7">
      <w:numFmt w:val="bullet"/>
      <w:lvlText w:val="•"/>
      <w:lvlJc w:val="left"/>
      <w:pPr>
        <w:ind w:left="7620" w:hanging="420"/>
      </w:pPr>
      <w:rPr>
        <w:rFonts w:hint="default"/>
        <w:lang w:val="ru-RU" w:eastAsia="en-US" w:bidi="ar-SA"/>
      </w:rPr>
    </w:lvl>
    <w:lvl w:ilvl="8">
      <w:numFmt w:val="bullet"/>
      <w:lvlText w:val="•"/>
      <w:lvlJc w:val="left"/>
      <w:pPr>
        <w:ind w:left="8569" w:hanging="420"/>
      </w:pPr>
      <w:rPr>
        <w:rFonts w:hint="default"/>
        <w:lang w:val="ru-RU" w:eastAsia="en-US" w:bidi="ar-SA"/>
      </w:rPr>
    </w:lvl>
  </w:abstractNum>
  <w:abstractNum w:abstractNumId="4">
    <w:nsid w:val="6F364AEB"/>
    <w:multiLevelType w:val="multilevel"/>
    <w:tmpl w:val="8A86C386"/>
    <w:lvl w:ilvl="0">
      <w:start w:val="1"/>
      <w:numFmt w:val="decimal"/>
      <w:lvlText w:val="%1"/>
      <w:lvlJc w:val="left"/>
      <w:pPr>
        <w:ind w:left="980" w:hanging="420"/>
        <w:jc w:val="left"/>
      </w:pPr>
      <w:rPr>
        <w:rFonts w:hint="default"/>
        <w:lang w:val="ru-RU" w:eastAsia="en-US" w:bidi="ar-SA"/>
      </w:rPr>
    </w:lvl>
    <w:lvl w:ilvl="1">
      <w:start w:val="6"/>
      <w:numFmt w:val="decimal"/>
      <w:lvlText w:val="%1.%2."/>
      <w:lvlJc w:val="left"/>
      <w:pPr>
        <w:ind w:left="980" w:hanging="420"/>
        <w:jc w:val="lef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340"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230" w:hanging="600"/>
      </w:pPr>
      <w:rPr>
        <w:rFonts w:hint="default"/>
        <w:lang w:val="ru-RU" w:eastAsia="en-US" w:bidi="ar-SA"/>
      </w:rPr>
    </w:lvl>
    <w:lvl w:ilvl="4">
      <w:numFmt w:val="bullet"/>
      <w:lvlText w:val="•"/>
      <w:lvlJc w:val="left"/>
      <w:pPr>
        <w:ind w:left="5121" w:hanging="600"/>
      </w:pPr>
      <w:rPr>
        <w:rFonts w:hint="default"/>
        <w:lang w:val="ru-RU" w:eastAsia="en-US" w:bidi="ar-SA"/>
      </w:rPr>
    </w:lvl>
    <w:lvl w:ilvl="5">
      <w:numFmt w:val="bullet"/>
      <w:lvlText w:val="•"/>
      <w:lvlJc w:val="left"/>
      <w:pPr>
        <w:ind w:left="6012" w:hanging="600"/>
      </w:pPr>
      <w:rPr>
        <w:rFonts w:hint="default"/>
        <w:lang w:val="ru-RU" w:eastAsia="en-US" w:bidi="ar-SA"/>
      </w:rPr>
    </w:lvl>
    <w:lvl w:ilvl="6">
      <w:numFmt w:val="bullet"/>
      <w:lvlText w:val="•"/>
      <w:lvlJc w:val="left"/>
      <w:pPr>
        <w:ind w:left="6903" w:hanging="600"/>
      </w:pPr>
      <w:rPr>
        <w:rFonts w:hint="default"/>
        <w:lang w:val="ru-RU" w:eastAsia="en-US" w:bidi="ar-SA"/>
      </w:rPr>
    </w:lvl>
    <w:lvl w:ilvl="7">
      <w:numFmt w:val="bullet"/>
      <w:lvlText w:val="•"/>
      <w:lvlJc w:val="left"/>
      <w:pPr>
        <w:ind w:left="7794" w:hanging="600"/>
      </w:pPr>
      <w:rPr>
        <w:rFonts w:hint="default"/>
        <w:lang w:val="ru-RU" w:eastAsia="en-US" w:bidi="ar-SA"/>
      </w:rPr>
    </w:lvl>
    <w:lvl w:ilvl="8">
      <w:numFmt w:val="bullet"/>
      <w:lvlText w:val="•"/>
      <w:lvlJc w:val="left"/>
      <w:pPr>
        <w:ind w:left="8684" w:hanging="600"/>
      </w:pPr>
      <w:rPr>
        <w:rFonts w:hint="default"/>
        <w:lang w:val="ru-RU" w:eastAsia="en-US" w:bidi="ar-SA"/>
      </w:rPr>
    </w:lvl>
  </w:abstractNum>
  <w:abstractNum w:abstractNumId="5">
    <w:nsid w:val="74FC2EFE"/>
    <w:multiLevelType w:val="hybridMultilevel"/>
    <w:tmpl w:val="ED463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64536F"/>
    <w:multiLevelType w:val="hybridMultilevel"/>
    <w:tmpl w:val="38CC4FD4"/>
    <w:lvl w:ilvl="0" w:tplc="C66A8CD6">
      <w:numFmt w:val="bullet"/>
      <w:lvlText w:val="•"/>
      <w:lvlJc w:val="left"/>
      <w:pPr>
        <w:ind w:left="560" w:hanging="156"/>
      </w:pPr>
      <w:rPr>
        <w:rFonts w:ascii="Times New Roman" w:eastAsia="Times New Roman" w:hAnsi="Times New Roman" w:cs="Times New Roman" w:hint="default"/>
        <w:w w:val="100"/>
        <w:sz w:val="24"/>
        <w:szCs w:val="24"/>
        <w:lang w:val="ru-RU" w:eastAsia="en-US" w:bidi="ar-SA"/>
      </w:rPr>
    </w:lvl>
    <w:lvl w:ilvl="1" w:tplc="96C0CC80">
      <w:numFmt w:val="bullet"/>
      <w:lvlText w:val="•"/>
      <w:lvlJc w:val="left"/>
      <w:pPr>
        <w:ind w:left="1550" w:hanging="156"/>
      </w:pPr>
      <w:rPr>
        <w:rFonts w:hint="default"/>
        <w:lang w:val="ru-RU" w:eastAsia="en-US" w:bidi="ar-SA"/>
      </w:rPr>
    </w:lvl>
    <w:lvl w:ilvl="2" w:tplc="E5708928">
      <w:numFmt w:val="bullet"/>
      <w:lvlText w:val="•"/>
      <w:lvlJc w:val="left"/>
      <w:pPr>
        <w:ind w:left="2541" w:hanging="156"/>
      </w:pPr>
      <w:rPr>
        <w:rFonts w:hint="default"/>
        <w:lang w:val="ru-RU" w:eastAsia="en-US" w:bidi="ar-SA"/>
      </w:rPr>
    </w:lvl>
    <w:lvl w:ilvl="3" w:tplc="67665258">
      <w:numFmt w:val="bullet"/>
      <w:lvlText w:val="•"/>
      <w:lvlJc w:val="left"/>
      <w:pPr>
        <w:ind w:left="3531" w:hanging="156"/>
      </w:pPr>
      <w:rPr>
        <w:rFonts w:hint="default"/>
        <w:lang w:val="ru-RU" w:eastAsia="en-US" w:bidi="ar-SA"/>
      </w:rPr>
    </w:lvl>
    <w:lvl w:ilvl="4" w:tplc="7F763456">
      <w:numFmt w:val="bullet"/>
      <w:lvlText w:val="•"/>
      <w:lvlJc w:val="left"/>
      <w:pPr>
        <w:ind w:left="4522" w:hanging="156"/>
      </w:pPr>
      <w:rPr>
        <w:rFonts w:hint="default"/>
        <w:lang w:val="ru-RU" w:eastAsia="en-US" w:bidi="ar-SA"/>
      </w:rPr>
    </w:lvl>
    <w:lvl w:ilvl="5" w:tplc="3ABEF53A">
      <w:numFmt w:val="bullet"/>
      <w:lvlText w:val="•"/>
      <w:lvlJc w:val="left"/>
      <w:pPr>
        <w:ind w:left="5513" w:hanging="156"/>
      </w:pPr>
      <w:rPr>
        <w:rFonts w:hint="default"/>
        <w:lang w:val="ru-RU" w:eastAsia="en-US" w:bidi="ar-SA"/>
      </w:rPr>
    </w:lvl>
    <w:lvl w:ilvl="6" w:tplc="4F3E6DA8">
      <w:numFmt w:val="bullet"/>
      <w:lvlText w:val="•"/>
      <w:lvlJc w:val="left"/>
      <w:pPr>
        <w:ind w:left="6503" w:hanging="156"/>
      </w:pPr>
      <w:rPr>
        <w:rFonts w:hint="default"/>
        <w:lang w:val="ru-RU" w:eastAsia="en-US" w:bidi="ar-SA"/>
      </w:rPr>
    </w:lvl>
    <w:lvl w:ilvl="7" w:tplc="229AE1BC">
      <w:numFmt w:val="bullet"/>
      <w:lvlText w:val="•"/>
      <w:lvlJc w:val="left"/>
      <w:pPr>
        <w:ind w:left="7494" w:hanging="156"/>
      </w:pPr>
      <w:rPr>
        <w:rFonts w:hint="default"/>
        <w:lang w:val="ru-RU" w:eastAsia="en-US" w:bidi="ar-SA"/>
      </w:rPr>
    </w:lvl>
    <w:lvl w:ilvl="8" w:tplc="A96AF470">
      <w:numFmt w:val="bullet"/>
      <w:lvlText w:val="•"/>
      <w:lvlJc w:val="left"/>
      <w:pPr>
        <w:ind w:left="8485" w:hanging="156"/>
      </w:pPr>
      <w:rPr>
        <w:rFonts w:hint="default"/>
        <w:lang w:val="ru-RU" w:eastAsia="en-US" w:bidi="ar-SA"/>
      </w:rPr>
    </w:lvl>
  </w:abstractNum>
  <w:abstractNum w:abstractNumId="7">
    <w:nsid w:val="75F162A1"/>
    <w:multiLevelType w:val="hybridMultilevel"/>
    <w:tmpl w:val="0F768610"/>
    <w:lvl w:ilvl="0" w:tplc="8460DD8C">
      <w:numFmt w:val="bullet"/>
      <w:lvlText w:val=""/>
      <w:lvlJc w:val="left"/>
      <w:pPr>
        <w:ind w:left="560" w:hanging="284"/>
      </w:pPr>
      <w:rPr>
        <w:rFonts w:ascii="Symbol" w:eastAsia="Symbol" w:hAnsi="Symbol" w:cs="Symbol" w:hint="default"/>
        <w:w w:val="100"/>
        <w:sz w:val="24"/>
        <w:szCs w:val="24"/>
        <w:lang w:val="ru-RU" w:eastAsia="en-US" w:bidi="ar-SA"/>
      </w:rPr>
    </w:lvl>
    <w:lvl w:ilvl="1" w:tplc="E7741004">
      <w:numFmt w:val="bullet"/>
      <w:lvlText w:val="•"/>
      <w:lvlJc w:val="left"/>
      <w:pPr>
        <w:ind w:left="1550" w:hanging="284"/>
      </w:pPr>
      <w:rPr>
        <w:rFonts w:hint="default"/>
        <w:lang w:val="ru-RU" w:eastAsia="en-US" w:bidi="ar-SA"/>
      </w:rPr>
    </w:lvl>
    <w:lvl w:ilvl="2" w:tplc="CF44FFD8">
      <w:numFmt w:val="bullet"/>
      <w:lvlText w:val="•"/>
      <w:lvlJc w:val="left"/>
      <w:pPr>
        <w:ind w:left="2541" w:hanging="284"/>
      </w:pPr>
      <w:rPr>
        <w:rFonts w:hint="default"/>
        <w:lang w:val="ru-RU" w:eastAsia="en-US" w:bidi="ar-SA"/>
      </w:rPr>
    </w:lvl>
    <w:lvl w:ilvl="3" w:tplc="B7386D02">
      <w:numFmt w:val="bullet"/>
      <w:lvlText w:val="•"/>
      <w:lvlJc w:val="left"/>
      <w:pPr>
        <w:ind w:left="3531" w:hanging="284"/>
      </w:pPr>
      <w:rPr>
        <w:rFonts w:hint="default"/>
        <w:lang w:val="ru-RU" w:eastAsia="en-US" w:bidi="ar-SA"/>
      </w:rPr>
    </w:lvl>
    <w:lvl w:ilvl="4" w:tplc="83D8571A">
      <w:numFmt w:val="bullet"/>
      <w:lvlText w:val="•"/>
      <w:lvlJc w:val="left"/>
      <w:pPr>
        <w:ind w:left="4522" w:hanging="284"/>
      </w:pPr>
      <w:rPr>
        <w:rFonts w:hint="default"/>
        <w:lang w:val="ru-RU" w:eastAsia="en-US" w:bidi="ar-SA"/>
      </w:rPr>
    </w:lvl>
    <w:lvl w:ilvl="5" w:tplc="E51AB1C8">
      <w:numFmt w:val="bullet"/>
      <w:lvlText w:val="•"/>
      <w:lvlJc w:val="left"/>
      <w:pPr>
        <w:ind w:left="5513" w:hanging="284"/>
      </w:pPr>
      <w:rPr>
        <w:rFonts w:hint="default"/>
        <w:lang w:val="ru-RU" w:eastAsia="en-US" w:bidi="ar-SA"/>
      </w:rPr>
    </w:lvl>
    <w:lvl w:ilvl="6" w:tplc="B5A06D0C">
      <w:numFmt w:val="bullet"/>
      <w:lvlText w:val="•"/>
      <w:lvlJc w:val="left"/>
      <w:pPr>
        <w:ind w:left="6503" w:hanging="284"/>
      </w:pPr>
      <w:rPr>
        <w:rFonts w:hint="default"/>
        <w:lang w:val="ru-RU" w:eastAsia="en-US" w:bidi="ar-SA"/>
      </w:rPr>
    </w:lvl>
    <w:lvl w:ilvl="7" w:tplc="CBCCDBA6">
      <w:numFmt w:val="bullet"/>
      <w:lvlText w:val="•"/>
      <w:lvlJc w:val="left"/>
      <w:pPr>
        <w:ind w:left="7494" w:hanging="284"/>
      </w:pPr>
      <w:rPr>
        <w:rFonts w:hint="default"/>
        <w:lang w:val="ru-RU" w:eastAsia="en-US" w:bidi="ar-SA"/>
      </w:rPr>
    </w:lvl>
    <w:lvl w:ilvl="8" w:tplc="F09C12A0">
      <w:numFmt w:val="bullet"/>
      <w:lvlText w:val="•"/>
      <w:lvlJc w:val="left"/>
      <w:pPr>
        <w:ind w:left="8485" w:hanging="284"/>
      </w:pPr>
      <w:rPr>
        <w:rFonts w:hint="default"/>
        <w:lang w:val="ru-RU" w:eastAsia="en-US" w:bidi="ar-SA"/>
      </w:rPr>
    </w:lvl>
  </w:abstractNum>
  <w:num w:numId="1">
    <w:abstractNumId w:val="2"/>
  </w:num>
  <w:num w:numId="2">
    <w:abstractNumId w:val="0"/>
  </w:num>
  <w:num w:numId="3">
    <w:abstractNumId w:val="6"/>
  </w:num>
  <w:num w:numId="4">
    <w:abstractNumId w:val="1"/>
  </w:num>
  <w:num w:numId="5">
    <w:abstractNumId w:val="4"/>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30"/>
    <w:rsid w:val="001E1930"/>
    <w:rsid w:val="003E5ED2"/>
    <w:rsid w:val="005B62C4"/>
    <w:rsid w:val="0068060C"/>
    <w:rsid w:val="00830FE9"/>
    <w:rsid w:val="00906E80"/>
    <w:rsid w:val="00BB1941"/>
    <w:rsid w:val="00BD5F5F"/>
    <w:rsid w:val="00D16D7F"/>
    <w:rsid w:val="00D74504"/>
    <w:rsid w:val="00DF500A"/>
    <w:rsid w:val="00ED5F92"/>
    <w:rsid w:val="00EE320E"/>
    <w:rsid w:val="00F24641"/>
    <w:rsid w:val="00FB25E3"/>
    <w:rsid w:val="00FC4BA7"/>
    <w:rsid w:val="00FE4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C1A844-8BD1-46EB-BA0E-280AF9C9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90"/>
      <w:ind w:left="980" w:hanging="421"/>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560"/>
    </w:pPr>
  </w:style>
  <w:style w:type="paragraph" w:customStyle="1" w:styleId="TableParagraph">
    <w:name w:val="Table Paragraph"/>
    <w:basedOn w:val="a"/>
    <w:uiPriority w:val="1"/>
    <w:qFormat/>
    <w:pPr>
      <w:ind w:left="103"/>
    </w:pPr>
  </w:style>
  <w:style w:type="table" w:customStyle="1" w:styleId="10">
    <w:name w:val="Сетка таблицы1"/>
    <w:basedOn w:val="a1"/>
    <w:next w:val="a5"/>
    <w:uiPriority w:val="39"/>
    <w:rsid w:val="00ED5F92"/>
    <w:pPr>
      <w:widowControl/>
      <w:autoSpaceDE/>
      <w:autoSpaceDN/>
    </w:pPr>
    <w:rPr>
      <w:rFonts w:eastAsia="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ED5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ED5F92"/>
    <w:pPr>
      <w:tabs>
        <w:tab w:val="center" w:pos="4677"/>
        <w:tab w:val="right" w:pos="9355"/>
      </w:tabs>
    </w:pPr>
  </w:style>
  <w:style w:type="character" w:customStyle="1" w:styleId="a7">
    <w:name w:val="Верхний колонтитул Знак"/>
    <w:basedOn w:val="a0"/>
    <w:link w:val="a6"/>
    <w:uiPriority w:val="99"/>
    <w:rsid w:val="00ED5F92"/>
    <w:rPr>
      <w:rFonts w:ascii="Times New Roman" w:eastAsia="Times New Roman" w:hAnsi="Times New Roman" w:cs="Times New Roman"/>
      <w:lang w:val="ru-RU"/>
    </w:rPr>
  </w:style>
  <w:style w:type="paragraph" w:styleId="a8">
    <w:name w:val="footer"/>
    <w:basedOn w:val="a"/>
    <w:link w:val="a9"/>
    <w:uiPriority w:val="99"/>
    <w:unhideWhenUsed/>
    <w:rsid w:val="00ED5F92"/>
    <w:pPr>
      <w:tabs>
        <w:tab w:val="center" w:pos="4677"/>
        <w:tab w:val="right" w:pos="9355"/>
      </w:tabs>
    </w:pPr>
  </w:style>
  <w:style w:type="character" w:customStyle="1" w:styleId="a9">
    <w:name w:val="Нижний колонтитул Знак"/>
    <w:basedOn w:val="a0"/>
    <w:link w:val="a8"/>
    <w:uiPriority w:val="99"/>
    <w:rsid w:val="00ED5F92"/>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503843">
      <w:bodyDiv w:val="1"/>
      <w:marLeft w:val="0"/>
      <w:marRight w:val="0"/>
      <w:marTop w:val="0"/>
      <w:marBottom w:val="0"/>
      <w:divBdr>
        <w:top w:val="none" w:sz="0" w:space="0" w:color="auto"/>
        <w:left w:val="none" w:sz="0" w:space="0" w:color="auto"/>
        <w:bottom w:val="none" w:sz="0" w:space="0" w:color="auto"/>
        <w:right w:val="none" w:sz="0" w:space="0" w:color="auto"/>
      </w:divBdr>
    </w:div>
    <w:div w:id="1891378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2873</Words>
  <Characters>16382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Windows</cp:lastModifiedBy>
  <cp:revision>11</cp:revision>
  <dcterms:created xsi:type="dcterms:W3CDTF">2023-09-27T08:53:00Z</dcterms:created>
  <dcterms:modified xsi:type="dcterms:W3CDTF">2024-11-12T08:53:00Z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2013</vt:lpwstr>
  </property>
  <property fmtid="{D5CDD505-2E9C-101B-9397-08002B2CF9AE}" pid="4" name="LastSaved">
    <vt:filetime>2023-09-27T00:00:00Z</vt:filetime>
  </property>
</Properties>
</file>