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C15DD8" w:rsidRPr="009A0DE4" w:rsidRDefault="00835C53" w:rsidP="001F3895">
      <w:pPr>
        <w:spacing w:after="0"/>
        <w:jc w:val="center"/>
        <w:outlineLvl w:val="5"/>
        <w:rPr>
          <w:rFonts w:ascii="Times New Roman" w:hAnsi="Times New Roman" w:cs="Times New Roman"/>
          <w:b/>
          <w:sz w:val="24"/>
          <w:szCs w:val="24"/>
        </w:rPr>
      </w:pPr>
      <w:r>
        <w:rPr>
          <w:rFonts w:ascii="Times New Roman" w:hAnsi="Times New Roman" w:cs="Times New Roman"/>
          <w:b/>
          <w:sz w:val="24"/>
          <w:szCs w:val="24"/>
          <w:lang w:val="kk-KZ"/>
        </w:rPr>
        <w:t xml:space="preserve">Медицинский </w:t>
      </w:r>
      <w:r w:rsidR="007C53BE" w:rsidRPr="009A0DE4">
        <w:rPr>
          <w:rFonts w:ascii="Times New Roman" w:hAnsi="Times New Roman" w:cs="Times New Roman"/>
          <w:b/>
          <w:sz w:val="24"/>
          <w:szCs w:val="24"/>
        </w:rPr>
        <w:t>колледж при АО «Южно-Казахстанская</w:t>
      </w:r>
    </w:p>
    <w:p w:rsidR="007C53BE" w:rsidRPr="009A0DE4" w:rsidRDefault="007C53BE" w:rsidP="001F3895">
      <w:pPr>
        <w:spacing w:after="0"/>
        <w:jc w:val="center"/>
        <w:outlineLvl w:val="5"/>
        <w:rPr>
          <w:rFonts w:ascii="Times New Roman" w:hAnsi="Times New Roman" w:cs="Times New Roman"/>
          <w:b/>
          <w:sz w:val="24"/>
          <w:szCs w:val="24"/>
        </w:rPr>
      </w:pPr>
      <w:r w:rsidRPr="009A0DE4">
        <w:rPr>
          <w:rFonts w:ascii="Times New Roman" w:hAnsi="Times New Roman" w:cs="Times New Roman"/>
          <w:b/>
          <w:sz w:val="24"/>
          <w:szCs w:val="24"/>
        </w:rPr>
        <w:t>медицинская академия»</w:t>
      </w:r>
    </w:p>
    <w:p w:rsidR="00C81F1A" w:rsidRPr="009A0DE4" w:rsidRDefault="00C81F1A" w:rsidP="001F3895">
      <w:pPr>
        <w:spacing w:after="0"/>
        <w:outlineLvl w:val="5"/>
        <w:rPr>
          <w:rFonts w:ascii="Times New Roman" w:hAnsi="Times New Roman" w:cs="Times New Roman"/>
          <w:b/>
          <w:sz w:val="24"/>
          <w:szCs w:val="24"/>
        </w:rPr>
      </w:pPr>
    </w:p>
    <w:p w:rsidR="00C81F1A" w:rsidRPr="009A0DE4" w:rsidRDefault="00C81F1A" w:rsidP="007C53BE">
      <w:pPr>
        <w:spacing w:after="0"/>
        <w:jc w:val="center"/>
        <w:outlineLvl w:val="5"/>
        <w:rPr>
          <w:rFonts w:ascii="Times New Roman" w:hAnsi="Times New Roman" w:cs="Times New Roman"/>
          <w:b/>
          <w:sz w:val="24"/>
          <w:szCs w:val="24"/>
        </w:rPr>
      </w:pPr>
    </w:p>
    <w:p w:rsidR="002E2502" w:rsidRPr="009A0DE4" w:rsidRDefault="002E2502" w:rsidP="00340311">
      <w:pPr>
        <w:autoSpaceDE w:val="0"/>
        <w:autoSpaceDN w:val="0"/>
        <w:adjustRightInd w:val="0"/>
        <w:spacing w:after="0" w:line="240" w:lineRule="auto"/>
        <w:rPr>
          <w:rFonts w:ascii="Times New Roman" w:eastAsia="Calibri" w:hAnsi="Times New Roman" w:cs="Times New Roman"/>
          <w:bCs/>
          <w:sz w:val="24"/>
          <w:szCs w:val="24"/>
          <w:lang w:val="kk-KZ"/>
        </w:rPr>
      </w:pPr>
      <w:bookmarkStart w:id="0" w:name="_Hlk30680898"/>
    </w:p>
    <w:p w:rsidR="002E2502" w:rsidRPr="009A0DE4" w:rsidRDefault="00656AF5" w:rsidP="00375DC4">
      <w:pPr>
        <w:autoSpaceDE w:val="0"/>
        <w:autoSpaceDN w:val="0"/>
        <w:adjustRightInd w:val="0"/>
        <w:spacing w:after="0" w:line="240" w:lineRule="auto"/>
        <w:ind w:left="-567"/>
        <w:rPr>
          <w:rFonts w:ascii="Times New Roman" w:eastAsia="Calibri" w:hAnsi="Times New Roman" w:cs="Times New Roman"/>
          <w:bCs/>
          <w:sz w:val="24"/>
          <w:szCs w:val="24"/>
        </w:rPr>
      </w:pPr>
      <w:r>
        <w:rPr>
          <w:noProof/>
          <w:lang w:eastAsia="ru-RU"/>
        </w:rPr>
        <w:drawing>
          <wp:inline distT="0" distB="0" distL="0" distR="0" wp14:anchorId="6A4BF3E9" wp14:editId="370905A6">
            <wp:extent cx="6096000" cy="55149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27" r="4907"/>
                    <a:stretch/>
                  </pic:blipFill>
                  <pic:spPr bwMode="auto">
                    <a:xfrm>
                      <a:off x="0" y="0"/>
                      <a:ext cx="6096000" cy="5514975"/>
                    </a:xfrm>
                    <a:prstGeom prst="rect">
                      <a:avLst/>
                    </a:prstGeom>
                    <a:ln>
                      <a:noFill/>
                    </a:ln>
                    <a:extLst>
                      <a:ext uri="{53640926-AAD7-44D8-BBD7-CCE9431645EC}">
                        <a14:shadowObscured xmlns:a14="http://schemas.microsoft.com/office/drawing/2010/main"/>
                      </a:ext>
                    </a:extLst>
                  </pic:spPr>
                </pic:pic>
              </a:graphicData>
            </a:graphic>
          </wp:inline>
        </w:drawing>
      </w:r>
    </w:p>
    <w:bookmarkEnd w:id="0"/>
    <w:p w:rsidR="002E2502" w:rsidRPr="009A0DE4"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C81F1A" w:rsidRPr="009A0DE4" w:rsidRDefault="00C81F1A"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C81F1A" w:rsidRPr="009A0DE4" w:rsidRDefault="00C81F1A"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C81F1A" w:rsidRDefault="00C81F1A"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856858" w:rsidRDefault="00856858"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BA6AE0" w:rsidRDefault="00BA6AE0"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BA6AE0" w:rsidRDefault="00BA6AE0"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BA6AE0" w:rsidRDefault="00BA6AE0"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BA6AE0" w:rsidRDefault="00BA6AE0"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762F89" w:rsidRDefault="00762F89"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656AF5" w:rsidRDefault="00656AF5"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762F89" w:rsidRDefault="00762F89"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C15DD8" w:rsidRDefault="00C15DD8" w:rsidP="00186894">
      <w:pPr>
        <w:autoSpaceDE w:val="0"/>
        <w:autoSpaceDN w:val="0"/>
        <w:adjustRightInd w:val="0"/>
        <w:spacing w:after="0" w:line="240" w:lineRule="auto"/>
        <w:rPr>
          <w:rFonts w:ascii="Times New Roman" w:eastAsia="Calibri" w:hAnsi="Times New Roman" w:cs="Times New Roman"/>
          <w:bCs/>
          <w:sz w:val="24"/>
          <w:szCs w:val="24"/>
        </w:rPr>
      </w:pPr>
    </w:p>
    <w:p w:rsidR="00186894" w:rsidRDefault="002E2502" w:rsidP="0008203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A0DE4">
        <w:rPr>
          <w:rFonts w:ascii="Times New Roman" w:eastAsia="Times New Roman" w:hAnsi="Times New Roman" w:cs="Times New Roman"/>
          <w:b/>
          <w:sz w:val="24"/>
          <w:szCs w:val="24"/>
          <w:lang w:eastAsia="ru-RU"/>
        </w:rPr>
        <w:t>Шымкент, 20</w:t>
      </w:r>
      <w:r w:rsidR="003A39DC">
        <w:rPr>
          <w:rFonts w:ascii="Times New Roman" w:eastAsia="Times New Roman" w:hAnsi="Times New Roman" w:cs="Times New Roman"/>
          <w:b/>
          <w:sz w:val="24"/>
          <w:szCs w:val="24"/>
          <w:lang w:eastAsia="ru-RU"/>
        </w:rPr>
        <w:t>2</w:t>
      </w:r>
      <w:r w:rsidR="003A39DC">
        <w:rPr>
          <w:rFonts w:ascii="Times New Roman" w:eastAsia="Times New Roman" w:hAnsi="Times New Roman" w:cs="Times New Roman"/>
          <w:b/>
          <w:sz w:val="24"/>
          <w:szCs w:val="24"/>
          <w:lang w:val="kk-KZ" w:eastAsia="ru-RU"/>
        </w:rPr>
        <w:t>4</w:t>
      </w:r>
      <w:r w:rsidR="00130B80" w:rsidRPr="009A0DE4">
        <w:rPr>
          <w:rFonts w:ascii="Times New Roman" w:eastAsia="Times New Roman" w:hAnsi="Times New Roman" w:cs="Times New Roman"/>
          <w:b/>
          <w:sz w:val="24"/>
          <w:szCs w:val="24"/>
          <w:lang w:eastAsia="ru-RU"/>
        </w:rPr>
        <w:t xml:space="preserve"> </w:t>
      </w:r>
      <w:r w:rsidR="00340311" w:rsidRPr="009A0DE4">
        <w:rPr>
          <w:rFonts w:ascii="Times New Roman" w:eastAsia="Times New Roman" w:hAnsi="Times New Roman" w:cs="Times New Roman"/>
          <w:b/>
          <w:sz w:val="24"/>
          <w:szCs w:val="24"/>
          <w:lang w:eastAsia="ru-RU"/>
        </w:rPr>
        <w:t>г</w:t>
      </w:r>
      <w:r w:rsidRPr="009A0DE4">
        <w:rPr>
          <w:rFonts w:ascii="Times New Roman" w:eastAsia="Times New Roman" w:hAnsi="Times New Roman" w:cs="Times New Roman"/>
          <w:b/>
          <w:sz w:val="24"/>
          <w:szCs w:val="24"/>
          <w:lang w:eastAsia="ru-RU"/>
        </w:rPr>
        <w:t>.</w:t>
      </w:r>
    </w:p>
    <w:p w:rsidR="007D2304" w:rsidRPr="009A0DE4" w:rsidRDefault="00656AF5" w:rsidP="00656AF5">
      <w:pPr>
        <w:spacing w:after="0" w:line="240" w:lineRule="auto"/>
        <w:ind w:left="-567"/>
        <w:rPr>
          <w:rFonts w:ascii="Times New Roman" w:hAnsi="Times New Roman" w:cs="Times New Roman"/>
          <w:b/>
          <w:sz w:val="24"/>
          <w:szCs w:val="24"/>
        </w:rPr>
      </w:pPr>
      <w:r>
        <w:rPr>
          <w:noProof/>
          <w:lang w:eastAsia="ru-RU"/>
        </w:rPr>
        <w:lastRenderedPageBreak/>
        <w:drawing>
          <wp:inline distT="0" distB="0" distL="0" distR="0" wp14:anchorId="30B0FC5B" wp14:editId="614B1B43">
            <wp:extent cx="6324600" cy="4743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612"/>
                    <a:stretch/>
                  </pic:blipFill>
                  <pic:spPr bwMode="auto">
                    <a:xfrm>
                      <a:off x="0" y="0"/>
                      <a:ext cx="6324600" cy="4743450"/>
                    </a:xfrm>
                    <a:prstGeom prst="rect">
                      <a:avLst/>
                    </a:prstGeom>
                    <a:ln>
                      <a:noFill/>
                    </a:ln>
                    <a:extLst>
                      <a:ext uri="{53640926-AAD7-44D8-BBD7-CCE9431645EC}">
                        <a14:shadowObscured xmlns:a14="http://schemas.microsoft.com/office/drawing/2010/main"/>
                      </a:ext>
                    </a:extLst>
                  </pic:spPr>
                </pic:pic>
              </a:graphicData>
            </a:graphic>
          </wp:inline>
        </w:drawing>
      </w:r>
    </w:p>
    <w:p w:rsidR="007D2304" w:rsidRPr="009A0DE4" w:rsidRDefault="007D2304" w:rsidP="007D2304">
      <w:pPr>
        <w:spacing w:after="0" w:line="240" w:lineRule="auto"/>
        <w:rPr>
          <w:rFonts w:ascii="Times New Roman" w:hAnsi="Times New Roman" w:cs="Times New Roman"/>
          <w:sz w:val="24"/>
          <w:szCs w:val="24"/>
        </w:rPr>
      </w:pPr>
    </w:p>
    <w:p w:rsidR="007D2304" w:rsidRPr="009A0DE4" w:rsidRDefault="007D2304" w:rsidP="007D2304">
      <w:pPr>
        <w:spacing w:after="0" w:line="240" w:lineRule="auto"/>
        <w:rPr>
          <w:rFonts w:ascii="Times New Roman" w:hAnsi="Times New Roman" w:cs="Times New Roman"/>
          <w:sz w:val="24"/>
          <w:szCs w:val="24"/>
        </w:rPr>
      </w:pPr>
    </w:p>
    <w:p w:rsidR="007D2304" w:rsidRPr="009A0DE4" w:rsidRDefault="007D2304" w:rsidP="007D2304">
      <w:pPr>
        <w:spacing w:after="0" w:line="240" w:lineRule="auto"/>
        <w:rPr>
          <w:rFonts w:ascii="Times New Roman" w:hAnsi="Times New Roman" w:cs="Times New Roman"/>
          <w:sz w:val="24"/>
          <w:szCs w:val="24"/>
        </w:rPr>
      </w:pPr>
    </w:p>
    <w:p w:rsidR="007D2304" w:rsidRPr="009A0DE4" w:rsidRDefault="007D2304" w:rsidP="007D2304">
      <w:pPr>
        <w:spacing w:after="0" w:line="240" w:lineRule="auto"/>
        <w:rPr>
          <w:rFonts w:ascii="Times New Roman" w:hAnsi="Times New Roman" w:cs="Times New Roman"/>
          <w:sz w:val="24"/>
          <w:szCs w:val="24"/>
        </w:rPr>
      </w:pPr>
    </w:p>
    <w:p w:rsidR="007D2304" w:rsidRPr="009A0DE4" w:rsidRDefault="007D2304" w:rsidP="007D2304">
      <w:pPr>
        <w:spacing w:after="0" w:line="240" w:lineRule="auto"/>
        <w:rPr>
          <w:rFonts w:ascii="Times New Roman" w:hAnsi="Times New Roman" w:cs="Times New Roman"/>
          <w:sz w:val="24"/>
          <w:szCs w:val="24"/>
        </w:rPr>
      </w:pPr>
    </w:p>
    <w:p w:rsidR="007D2304" w:rsidRPr="009A0DE4" w:rsidRDefault="007D2304" w:rsidP="007D2304">
      <w:pPr>
        <w:spacing w:after="0" w:line="240" w:lineRule="auto"/>
        <w:rPr>
          <w:rFonts w:ascii="Times New Roman" w:hAnsi="Times New Roman" w:cs="Times New Roman"/>
          <w:sz w:val="24"/>
          <w:szCs w:val="24"/>
        </w:rPr>
      </w:pPr>
    </w:p>
    <w:p w:rsidR="00C15DD8" w:rsidRPr="009A0DE4" w:rsidRDefault="00C15DD8" w:rsidP="007D2304">
      <w:pPr>
        <w:spacing w:after="0" w:line="240" w:lineRule="auto"/>
        <w:rPr>
          <w:rFonts w:ascii="Times New Roman" w:hAnsi="Times New Roman" w:cs="Times New Roman"/>
          <w:sz w:val="24"/>
          <w:szCs w:val="24"/>
        </w:rPr>
      </w:pPr>
    </w:p>
    <w:p w:rsidR="00C15DD8" w:rsidRPr="009A0DE4" w:rsidRDefault="00C15DD8" w:rsidP="007D2304">
      <w:pPr>
        <w:spacing w:after="0" w:line="240" w:lineRule="auto"/>
        <w:rPr>
          <w:rFonts w:ascii="Times New Roman" w:hAnsi="Times New Roman" w:cs="Times New Roman"/>
          <w:sz w:val="24"/>
          <w:szCs w:val="24"/>
          <w:lang w:val="kk-KZ"/>
        </w:rPr>
      </w:pPr>
    </w:p>
    <w:p w:rsidR="00C15DD8" w:rsidRPr="007715DC" w:rsidRDefault="00C15DD8" w:rsidP="007D2304">
      <w:pPr>
        <w:spacing w:after="0" w:line="240" w:lineRule="auto"/>
        <w:rPr>
          <w:rFonts w:ascii="Times New Roman" w:hAnsi="Times New Roman" w:cs="Times New Roman"/>
          <w:sz w:val="24"/>
          <w:szCs w:val="24"/>
          <w:lang w:val="kk-KZ"/>
        </w:rPr>
      </w:pPr>
    </w:p>
    <w:p w:rsidR="007D2304" w:rsidRPr="007715DC" w:rsidRDefault="007D2304" w:rsidP="007D2304">
      <w:pPr>
        <w:spacing w:after="0" w:line="240" w:lineRule="auto"/>
        <w:rPr>
          <w:rFonts w:ascii="Times New Roman" w:hAnsi="Times New Roman" w:cs="Times New Roman"/>
          <w:sz w:val="24"/>
          <w:szCs w:val="24"/>
        </w:rPr>
      </w:pPr>
    </w:p>
    <w:p w:rsidR="007D2304" w:rsidRPr="007715DC" w:rsidRDefault="007D2304" w:rsidP="007D2304">
      <w:pPr>
        <w:spacing w:after="0" w:line="240" w:lineRule="auto"/>
        <w:rPr>
          <w:rFonts w:ascii="Times New Roman" w:hAnsi="Times New Roman" w:cs="Times New Roman"/>
          <w:sz w:val="24"/>
          <w:szCs w:val="24"/>
        </w:rPr>
      </w:pPr>
    </w:p>
    <w:p w:rsidR="007D2304" w:rsidRPr="007715DC" w:rsidRDefault="007D2304" w:rsidP="007D2304">
      <w:pPr>
        <w:spacing w:after="0" w:line="240" w:lineRule="auto"/>
        <w:rPr>
          <w:rFonts w:ascii="Times New Roman" w:hAnsi="Times New Roman" w:cs="Times New Roman"/>
          <w:sz w:val="24"/>
          <w:szCs w:val="24"/>
        </w:rPr>
      </w:pPr>
    </w:p>
    <w:p w:rsidR="007D2304" w:rsidRPr="007715DC" w:rsidRDefault="007D2304" w:rsidP="007D2304">
      <w:pPr>
        <w:spacing w:after="0" w:line="240" w:lineRule="auto"/>
        <w:rPr>
          <w:rFonts w:ascii="Times New Roman" w:hAnsi="Times New Roman" w:cs="Times New Roman"/>
          <w:sz w:val="24"/>
          <w:szCs w:val="24"/>
        </w:rPr>
      </w:pPr>
    </w:p>
    <w:p w:rsidR="00340311" w:rsidRPr="007715DC" w:rsidRDefault="00340311" w:rsidP="00375DC4">
      <w:pPr>
        <w:spacing w:after="0" w:line="240" w:lineRule="auto"/>
        <w:rPr>
          <w:rFonts w:ascii="Times New Roman" w:hAnsi="Times New Roman" w:cs="Times New Roman"/>
          <w:sz w:val="24"/>
          <w:szCs w:val="24"/>
        </w:rPr>
      </w:pPr>
    </w:p>
    <w:p w:rsidR="00CC048F" w:rsidRDefault="00CC048F" w:rsidP="00375DC4">
      <w:pPr>
        <w:spacing w:after="0" w:line="240" w:lineRule="auto"/>
        <w:rPr>
          <w:rFonts w:ascii="Times New Roman" w:hAnsi="Times New Roman" w:cs="Times New Roman"/>
          <w:b/>
          <w:sz w:val="24"/>
          <w:szCs w:val="24"/>
          <w:lang w:val="kk-KZ"/>
        </w:rPr>
      </w:pPr>
    </w:p>
    <w:p w:rsidR="00762F89" w:rsidRDefault="00762F89" w:rsidP="00375DC4">
      <w:pPr>
        <w:spacing w:after="0" w:line="240" w:lineRule="auto"/>
        <w:rPr>
          <w:rFonts w:ascii="Times New Roman" w:hAnsi="Times New Roman" w:cs="Times New Roman"/>
          <w:b/>
          <w:sz w:val="24"/>
          <w:szCs w:val="24"/>
          <w:lang w:val="kk-KZ"/>
        </w:rPr>
      </w:pPr>
    </w:p>
    <w:p w:rsidR="00656AF5" w:rsidRDefault="00656AF5" w:rsidP="00375DC4">
      <w:pPr>
        <w:spacing w:after="0" w:line="240" w:lineRule="auto"/>
        <w:rPr>
          <w:rFonts w:ascii="Times New Roman" w:hAnsi="Times New Roman" w:cs="Times New Roman"/>
          <w:b/>
          <w:sz w:val="24"/>
          <w:szCs w:val="24"/>
          <w:lang w:val="kk-KZ"/>
        </w:rPr>
      </w:pPr>
    </w:p>
    <w:p w:rsidR="00656AF5" w:rsidRDefault="00656AF5" w:rsidP="00375DC4">
      <w:pPr>
        <w:spacing w:after="0" w:line="240" w:lineRule="auto"/>
        <w:rPr>
          <w:rFonts w:ascii="Times New Roman" w:hAnsi="Times New Roman" w:cs="Times New Roman"/>
          <w:b/>
          <w:sz w:val="24"/>
          <w:szCs w:val="24"/>
          <w:lang w:val="kk-KZ"/>
        </w:rPr>
      </w:pPr>
    </w:p>
    <w:p w:rsidR="00656AF5" w:rsidRDefault="00656AF5" w:rsidP="00375DC4">
      <w:pPr>
        <w:spacing w:after="0" w:line="240" w:lineRule="auto"/>
        <w:rPr>
          <w:rFonts w:ascii="Times New Roman" w:hAnsi="Times New Roman" w:cs="Times New Roman"/>
          <w:b/>
          <w:sz w:val="24"/>
          <w:szCs w:val="24"/>
          <w:lang w:val="kk-KZ"/>
        </w:rPr>
      </w:pPr>
    </w:p>
    <w:p w:rsidR="00656AF5" w:rsidRDefault="00656AF5" w:rsidP="00375DC4">
      <w:pPr>
        <w:spacing w:after="0" w:line="240" w:lineRule="auto"/>
        <w:rPr>
          <w:rFonts w:ascii="Times New Roman" w:hAnsi="Times New Roman" w:cs="Times New Roman"/>
          <w:b/>
          <w:sz w:val="24"/>
          <w:szCs w:val="24"/>
          <w:lang w:val="kk-KZ"/>
        </w:rPr>
      </w:pPr>
    </w:p>
    <w:p w:rsidR="00656AF5" w:rsidRDefault="00656AF5" w:rsidP="00375DC4">
      <w:pPr>
        <w:spacing w:after="0" w:line="240" w:lineRule="auto"/>
        <w:rPr>
          <w:rFonts w:ascii="Times New Roman" w:hAnsi="Times New Roman" w:cs="Times New Roman"/>
          <w:b/>
          <w:sz w:val="24"/>
          <w:szCs w:val="24"/>
          <w:lang w:val="kk-KZ"/>
        </w:rPr>
      </w:pPr>
    </w:p>
    <w:p w:rsidR="00656AF5" w:rsidRPr="009D6CAC" w:rsidRDefault="00656AF5" w:rsidP="00375DC4">
      <w:pPr>
        <w:spacing w:after="0" w:line="240" w:lineRule="auto"/>
        <w:rPr>
          <w:rFonts w:ascii="Times New Roman" w:hAnsi="Times New Roman" w:cs="Times New Roman"/>
          <w:b/>
          <w:sz w:val="24"/>
          <w:szCs w:val="24"/>
          <w:lang w:val="kk-KZ"/>
        </w:rPr>
      </w:pPr>
      <w:bookmarkStart w:id="1" w:name="_GoBack"/>
      <w:bookmarkEnd w:id="1"/>
    </w:p>
    <w:p w:rsidR="00856858" w:rsidRPr="007715DC" w:rsidRDefault="00856858" w:rsidP="007E5F98">
      <w:pPr>
        <w:tabs>
          <w:tab w:val="left" w:pos="142"/>
          <w:tab w:val="left" w:pos="284"/>
          <w:tab w:val="left" w:pos="426"/>
        </w:tabs>
        <w:spacing w:after="0" w:line="240" w:lineRule="auto"/>
        <w:ind w:left="142"/>
        <w:jc w:val="both"/>
        <w:rPr>
          <w:rFonts w:ascii="Times New Roman" w:hAnsi="Times New Roman" w:cs="Times New Roman"/>
          <w:b/>
          <w:sz w:val="24"/>
          <w:szCs w:val="24"/>
        </w:rPr>
      </w:pPr>
      <w:bookmarkStart w:id="2" w:name="_Hlk30681300"/>
      <w:r>
        <w:rPr>
          <w:rFonts w:ascii="Times New Roman" w:hAnsi="Times New Roman" w:cs="Times New Roman"/>
          <w:b/>
          <w:sz w:val="24"/>
          <w:szCs w:val="24"/>
          <w:lang w:val="kk-KZ"/>
        </w:rPr>
        <w:lastRenderedPageBreak/>
        <w:t xml:space="preserve">1.1 </w:t>
      </w:r>
      <w:r w:rsidR="009D5990" w:rsidRPr="00856858">
        <w:rPr>
          <w:rFonts w:ascii="Times New Roman" w:hAnsi="Times New Roman" w:cs="Times New Roman"/>
          <w:b/>
          <w:sz w:val="24"/>
          <w:szCs w:val="24"/>
        </w:rPr>
        <w:t xml:space="preserve">Введение: </w:t>
      </w:r>
    </w:p>
    <w:p w:rsidR="00DD0541" w:rsidRPr="00DD0541" w:rsidRDefault="00DD0541" w:rsidP="007E5F98">
      <w:pPr>
        <w:tabs>
          <w:tab w:val="left" w:pos="426"/>
        </w:tabs>
        <w:spacing w:after="0" w:line="240" w:lineRule="auto"/>
        <w:ind w:firstLine="567"/>
        <w:jc w:val="both"/>
        <w:rPr>
          <w:rFonts w:ascii="Times New Roman" w:eastAsia="Calibri" w:hAnsi="Times New Roman" w:cs="Times New Roman"/>
          <w:bCs/>
          <w:sz w:val="24"/>
          <w:szCs w:val="24"/>
          <w:lang w:val="kk-KZ"/>
        </w:rPr>
      </w:pPr>
      <w:r w:rsidRPr="00DD0541">
        <w:rPr>
          <w:rFonts w:ascii="Times New Roman" w:eastAsia="Calibri" w:hAnsi="Times New Roman" w:cs="Times New Roman"/>
          <w:bCs/>
          <w:sz w:val="24"/>
          <w:szCs w:val="24"/>
          <w:lang w:val="kk-KZ"/>
        </w:rPr>
        <w:t>Социальная работа в сестринском деле является частью системы здравоохранения, направленной на укрепление здоровья населения, профилактику заболеваний, оказание психосоциальной помощи и ухода людям с соматическими и психическими заболеваниями, а также всем группам больных-инвалидов.</w:t>
      </w:r>
    </w:p>
    <w:p w:rsidR="00082038" w:rsidRPr="00101A43" w:rsidRDefault="00DD0541" w:rsidP="007E5F98">
      <w:pPr>
        <w:tabs>
          <w:tab w:val="left" w:pos="426"/>
        </w:tabs>
        <w:spacing w:after="0" w:line="240" w:lineRule="auto"/>
        <w:ind w:firstLine="567"/>
        <w:jc w:val="both"/>
        <w:rPr>
          <w:rFonts w:ascii="Times New Roman" w:eastAsia="Times New Roman" w:hAnsi="Times New Roman" w:cs="Times New Roman"/>
          <w:sz w:val="24"/>
          <w:szCs w:val="24"/>
          <w:lang w:val="kk-KZ" w:eastAsia="ru-RU"/>
        </w:rPr>
      </w:pPr>
      <w:r w:rsidRPr="00DD0541">
        <w:rPr>
          <w:rFonts w:ascii="Times New Roman" w:eastAsia="Calibri" w:hAnsi="Times New Roman" w:cs="Times New Roman"/>
          <w:bCs/>
          <w:sz w:val="24"/>
          <w:szCs w:val="24"/>
          <w:lang w:val="kk-KZ"/>
        </w:rPr>
        <w:t>Медицинские социальные работники обычно работают в больнице, амбулатории, общественном медицинском учреждении, учреждении квалифицированного сестринского ухода, учреждении длительного ухода или хосписе. Они работают с пациентами и их семьями, нуждающимися в психосоциальной поддержке.</w:t>
      </w:r>
      <w:r w:rsidRPr="00DD0541">
        <w:t xml:space="preserve"> </w:t>
      </w:r>
      <w:r w:rsidRPr="00DD0541">
        <w:rPr>
          <w:rFonts w:ascii="Times New Roman" w:eastAsia="Calibri" w:hAnsi="Times New Roman" w:cs="Times New Roman"/>
          <w:bCs/>
          <w:sz w:val="24"/>
          <w:szCs w:val="24"/>
          <w:lang w:val="kk-KZ"/>
        </w:rPr>
        <w:t>Медицинские социальные работники оценивают психосоциальное функционирование пациентов и их семей и при необходимости вмешиваются. Роль медико-социального работника заключается в «восстановлении баланса в личной, семейной и социальной жизни человека, чтобы помочь сохранить или восстановить здоровье и укрепить способность человека адаптироваться и повторно адаптироваться к обществу».</w:t>
      </w:r>
      <w:r w:rsidRPr="00DD0541">
        <w:t xml:space="preserve"> </w:t>
      </w:r>
      <w:r w:rsidRPr="00DD0541">
        <w:rPr>
          <w:rFonts w:ascii="Times New Roman" w:eastAsia="Calibri" w:hAnsi="Times New Roman" w:cs="Times New Roman"/>
          <w:bCs/>
          <w:sz w:val="24"/>
          <w:szCs w:val="24"/>
          <w:lang w:val="kk-KZ"/>
        </w:rPr>
        <w:t xml:space="preserve">Эти меры могут включать предоставление пациентам и их семьям необходимых ресурсов и общественной поддержки, такой как профилактическая помощь; психотерапия, поддерживающее консультирование или консультирование по поводу горя; или помочь пациенту расширить и укрепить сеть социальной поддержки. Специалисты в этой области обычно работают с другими дисциплинами, такими как медицина, сестринское дело, физическая, профессиональная, </w:t>
      </w:r>
      <w:r>
        <w:rPr>
          <w:rFonts w:ascii="Times New Roman" w:eastAsia="Calibri" w:hAnsi="Times New Roman" w:cs="Times New Roman"/>
          <w:bCs/>
          <w:sz w:val="24"/>
          <w:szCs w:val="24"/>
          <w:lang w:val="kk-KZ"/>
        </w:rPr>
        <w:t>речевая и рекреационная терапия</w:t>
      </w:r>
      <w:r w:rsidR="00DF530F" w:rsidRPr="00101A43">
        <w:rPr>
          <w:rFonts w:ascii="Times New Roman" w:eastAsia="Times New Roman" w:hAnsi="Times New Roman" w:cs="Times New Roman"/>
          <w:sz w:val="24"/>
          <w:szCs w:val="24"/>
          <w:lang w:eastAsia="ru-RU"/>
        </w:rPr>
        <w:t>.</w:t>
      </w:r>
    </w:p>
    <w:p w:rsidR="009D5990" w:rsidRPr="007715DC" w:rsidRDefault="00611053" w:rsidP="007E5F98">
      <w:pPr>
        <w:tabs>
          <w:tab w:val="left" w:pos="142"/>
        </w:tabs>
        <w:spacing w:after="0" w:line="240" w:lineRule="auto"/>
        <w:jc w:val="both"/>
        <w:rPr>
          <w:rFonts w:ascii="Times New Roman" w:hAnsi="Times New Roman" w:cs="Times New Roman"/>
          <w:sz w:val="24"/>
          <w:szCs w:val="24"/>
        </w:rPr>
      </w:pPr>
      <w:r w:rsidRPr="007715DC">
        <w:rPr>
          <w:rFonts w:ascii="Times New Roman" w:hAnsi="Times New Roman" w:cs="Times New Roman"/>
          <w:b/>
          <w:sz w:val="24"/>
          <w:szCs w:val="24"/>
        </w:rPr>
        <w:t>1.2. Цель дисциплины</w:t>
      </w:r>
      <w:r w:rsidR="009D5990" w:rsidRPr="007715DC">
        <w:rPr>
          <w:rFonts w:ascii="Times New Roman" w:hAnsi="Times New Roman" w:cs="Times New Roman"/>
          <w:b/>
          <w:sz w:val="24"/>
          <w:szCs w:val="24"/>
        </w:rPr>
        <w:t xml:space="preserve">:  </w:t>
      </w:r>
    </w:p>
    <w:p w:rsidR="00DD0541" w:rsidRDefault="00DD0541" w:rsidP="007E5F98">
      <w:pPr>
        <w:tabs>
          <w:tab w:val="left" w:pos="142"/>
        </w:tabs>
        <w:spacing w:after="0" w:line="240" w:lineRule="auto"/>
        <w:ind w:firstLine="567"/>
        <w:jc w:val="both"/>
        <w:rPr>
          <w:rStyle w:val="rynqvb"/>
          <w:rFonts w:ascii="Times New Roman" w:hAnsi="Times New Roman" w:cs="Times New Roman"/>
          <w:sz w:val="24"/>
          <w:szCs w:val="24"/>
        </w:rPr>
      </w:pPr>
      <w:r w:rsidRPr="00DD0541">
        <w:rPr>
          <w:rStyle w:val="rynqvb"/>
          <w:rFonts w:ascii="Times New Roman" w:hAnsi="Times New Roman" w:cs="Times New Roman"/>
          <w:sz w:val="24"/>
          <w:szCs w:val="24"/>
        </w:rPr>
        <w:t>Демонстрировать знания и умения по формированию профессиональной компетентности, организации социальной работы, предоставлению информации о работе будущему специалисту,</w:t>
      </w:r>
      <w:r w:rsidR="007E5F98">
        <w:rPr>
          <w:rStyle w:val="rynqvb"/>
          <w:rFonts w:ascii="Times New Roman" w:hAnsi="Times New Roman" w:cs="Times New Roman"/>
          <w:sz w:val="24"/>
          <w:szCs w:val="24"/>
          <w:lang w:val="kk-KZ"/>
        </w:rPr>
        <w:t xml:space="preserve"> </w:t>
      </w:r>
      <w:r w:rsidRPr="00DD0541">
        <w:rPr>
          <w:rStyle w:val="rynqvb"/>
          <w:rFonts w:ascii="Times New Roman" w:hAnsi="Times New Roman" w:cs="Times New Roman"/>
          <w:sz w:val="24"/>
          <w:szCs w:val="24"/>
        </w:rPr>
        <w:t>использование инновационных технологий для поддержания здоровья и предотвращения развития заболеваний в социальной работе.</w:t>
      </w:r>
    </w:p>
    <w:p w:rsidR="009D5990" w:rsidRPr="007715DC" w:rsidRDefault="009D5990" w:rsidP="007E5F98">
      <w:pPr>
        <w:tabs>
          <w:tab w:val="left" w:pos="142"/>
        </w:tabs>
        <w:spacing w:after="0" w:line="240" w:lineRule="auto"/>
        <w:jc w:val="both"/>
        <w:rPr>
          <w:rFonts w:ascii="Times New Roman" w:hAnsi="Times New Roman" w:cs="Times New Roman"/>
          <w:b/>
          <w:sz w:val="24"/>
          <w:szCs w:val="24"/>
        </w:rPr>
      </w:pPr>
      <w:r w:rsidRPr="007715DC">
        <w:rPr>
          <w:rFonts w:ascii="Times New Roman" w:hAnsi="Times New Roman" w:cs="Times New Roman"/>
          <w:b/>
          <w:sz w:val="24"/>
          <w:szCs w:val="24"/>
        </w:rPr>
        <w:t>1.3. Задачи дисциплины:</w:t>
      </w:r>
    </w:p>
    <w:p w:rsidR="00DF530F" w:rsidRPr="00DC58BC" w:rsidRDefault="00DD0541" w:rsidP="00774CEA">
      <w:pPr>
        <w:pStyle w:val="a9"/>
        <w:numPr>
          <w:ilvl w:val="0"/>
          <w:numId w:val="3"/>
        </w:numPr>
        <w:tabs>
          <w:tab w:val="left" w:pos="284"/>
        </w:tabs>
        <w:spacing w:after="0" w:line="240" w:lineRule="auto"/>
        <w:ind w:left="0" w:firstLine="0"/>
        <w:jc w:val="both"/>
        <w:rPr>
          <w:rFonts w:ascii="Times New Roman" w:hAnsi="Times New Roman" w:cs="Times New Roman"/>
          <w:sz w:val="24"/>
          <w:szCs w:val="24"/>
          <w:lang w:val="kk-KZ"/>
        </w:rPr>
      </w:pPr>
      <w:r w:rsidRPr="00DD0541">
        <w:rPr>
          <w:rFonts w:ascii="Times New Roman" w:hAnsi="Times New Roman" w:cs="Times New Roman"/>
          <w:sz w:val="24"/>
          <w:szCs w:val="24"/>
        </w:rPr>
        <w:t>Использование социального взаимодействия для генерации новых идей по улучшению сестринского управления. Определить взаимосвязь биологических, культурных и социальных аспектов развития здравоохранения и процессов лечения заболеваний. Демонстрировать эффективное общение с различными группами населения при оказании медицинской и социальной помощи в семье и обществе.</w:t>
      </w:r>
    </w:p>
    <w:p w:rsidR="009D5990" w:rsidRPr="007715DC" w:rsidRDefault="009D5990" w:rsidP="007E5F98">
      <w:pPr>
        <w:tabs>
          <w:tab w:val="left" w:pos="142"/>
        </w:tabs>
        <w:spacing w:after="0" w:line="240" w:lineRule="auto"/>
        <w:jc w:val="both"/>
        <w:rPr>
          <w:rFonts w:ascii="Times New Roman" w:hAnsi="Times New Roman" w:cs="Times New Roman"/>
          <w:b/>
          <w:sz w:val="24"/>
          <w:szCs w:val="24"/>
        </w:rPr>
      </w:pPr>
      <w:r w:rsidRPr="007715DC">
        <w:rPr>
          <w:rFonts w:ascii="Times New Roman" w:hAnsi="Times New Roman" w:cs="Times New Roman"/>
          <w:b/>
          <w:sz w:val="24"/>
          <w:szCs w:val="24"/>
        </w:rPr>
        <w:t>1.4. Конечные результаты обучения:</w:t>
      </w:r>
    </w:p>
    <w:p w:rsidR="00DD0541" w:rsidRPr="00DD0541" w:rsidRDefault="00DD0541" w:rsidP="007E5F98">
      <w:pPr>
        <w:tabs>
          <w:tab w:val="left" w:pos="66"/>
          <w:tab w:val="left" w:pos="284"/>
          <w:tab w:val="left" w:pos="426"/>
        </w:tabs>
        <w:spacing w:after="0" w:line="240" w:lineRule="auto"/>
        <w:jc w:val="both"/>
        <w:rPr>
          <w:rFonts w:ascii="Times New Roman" w:eastAsia="Times New Roman" w:hAnsi="Times New Roman" w:cs="Times New Roman"/>
          <w:sz w:val="24"/>
          <w:szCs w:val="24"/>
          <w:lang w:eastAsia="ru-RU"/>
        </w:rPr>
      </w:pPr>
      <w:r w:rsidRPr="00DD0541">
        <w:rPr>
          <w:rFonts w:ascii="Times New Roman" w:eastAsia="Times New Roman" w:hAnsi="Times New Roman" w:cs="Times New Roman"/>
          <w:sz w:val="24"/>
          <w:szCs w:val="24"/>
          <w:lang w:eastAsia="ru-RU"/>
        </w:rPr>
        <w:t>• Знает взаимосвязь между биологическими, культурными и социальными аспектами в развитии процессов здравоохранения и лечения заболеваний.</w:t>
      </w:r>
    </w:p>
    <w:p w:rsidR="00DD0541" w:rsidRPr="00DD0541" w:rsidRDefault="00DD0541" w:rsidP="007E5F98">
      <w:pPr>
        <w:tabs>
          <w:tab w:val="left" w:pos="66"/>
          <w:tab w:val="left" w:pos="284"/>
          <w:tab w:val="left" w:pos="426"/>
        </w:tabs>
        <w:spacing w:after="0" w:line="240" w:lineRule="auto"/>
        <w:jc w:val="both"/>
        <w:rPr>
          <w:rFonts w:ascii="Times New Roman" w:eastAsia="Times New Roman" w:hAnsi="Times New Roman" w:cs="Times New Roman"/>
          <w:sz w:val="24"/>
          <w:szCs w:val="24"/>
          <w:lang w:eastAsia="ru-RU"/>
        </w:rPr>
      </w:pPr>
      <w:r w:rsidRPr="00DD0541">
        <w:rPr>
          <w:rFonts w:ascii="Times New Roman" w:eastAsia="Times New Roman" w:hAnsi="Times New Roman" w:cs="Times New Roman"/>
          <w:sz w:val="24"/>
          <w:szCs w:val="24"/>
          <w:lang w:eastAsia="ru-RU"/>
        </w:rPr>
        <w:t>• Понимает важность культурных различий при взаимодействии с разными людьми в социальной сфере.</w:t>
      </w:r>
    </w:p>
    <w:p w:rsidR="00DD0541" w:rsidRPr="00DD0541" w:rsidRDefault="00DD0541" w:rsidP="007E5F98">
      <w:pPr>
        <w:tabs>
          <w:tab w:val="left" w:pos="66"/>
          <w:tab w:val="left" w:pos="284"/>
          <w:tab w:val="left" w:pos="426"/>
        </w:tabs>
        <w:spacing w:after="0" w:line="240" w:lineRule="auto"/>
        <w:jc w:val="both"/>
        <w:rPr>
          <w:rFonts w:ascii="Times New Roman" w:eastAsia="Times New Roman" w:hAnsi="Times New Roman" w:cs="Times New Roman"/>
          <w:sz w:val="24"/>
          <w:szCs w:val="24"/>
          <w:lang w:eastAsia="ru-RU"/>
        </w:rPr>
      </w:pPr>
      <w:r w:rsidRPr="00DD0541">
        <w:rPr>
          <w:rFonts w:ascii="Times New Roman" w:eastAsia="Times New Roman" w:hAnsi="Times New Roman" w:cs="Times New Roman"/>
          <w:sz w:val="24"/>
          <w:szCs w:val="24"/>
          <w:lang w:eastAsia="ru-RU"/>
        </w:rPr>
        <w:t>• Использует социальное взаимодействие для генерации новых идей по улучшению управления сестринским делом.</w:t>
      </w:r>
    </w:p>
    <w:p w:rsidR="005964A9" w:rsidRDefault="00DD0541" w:rsidP="007E5F98">
      <w:pPr>
        <w:tabs>
          <w:tab w:val="left" w:pos="66"/>
          <w:tab w:val="left" w:pos="284"/>
          <w:tab w:val="left" w:pos="426"/>
        </w:tabs>
        <w:spacing w:after="0" w:line="240" w:lineRule="auto"/>
        <w:jc w:val="both"/>
      </w:pPr>
      <w:r w:rsidRPr="00DD0541">
        <w:rPr>
          <w:rFonts w:ascii="Times New Roman" w:eastAsia="Times New Roman" w:hAnsi="Times New Roman" w:cs="Times New Roman"/>
          <w:sz w:val="24"/>
          <w:szCs w:val="24"/>
          <w:lang w:eastAsia="ru-RU"/>
        </w:rPr>
        <w:t>• Оптимизирует профилактические и пропагандистские программы, проекты и задачи по совершенствованию медицинской и социальной работы сестринского дела с использованием англоязычного общения.</w:t>
      </w:r>
      <w:r w:rsidRPr="00DD0541">
        <w:t xml:space="preserve"> </w:t>
      </w:r>
    </w:p>
    <w:p w:rsidR="00DD0541" w:rsidRPr="00DD0541" w:rsidRDefault="00DD0541" w:rsidP="007E5F98">
      <w:pPr>
        <w:tabs>
          <w:tab w:val="left" w:pos="66"/>
          <w:tab w:val="left" w:pos="284"/>
          <w:tab w:val="left" w:pos="426"/>
        </w:tabs>
        <w:spacing w:after="0" w:line="240" w:lineRule="auto"/>
        <w:jc w:val="both"/>
        <w:rPr>
          <w:rFonts w:ascii="Times New Roman" w:eastAsia="Times New Roman" w:hAnsi="Times New Roman" w:cs="Times New Roman"/>
          <w:sz w:val="24"/>
          <w:szCs w:val="24"/>
          <w:lang w:eastAsia="ru-RU"/>
        </w:rPr>
      </w:pPr>
      <w:r w:rsidRPr="00DD0541">
        <w:rPr>
          <w:rFonts w:ascii="Times New Roman" w:eastAsia="Times New Roman" w:hAnsi="Times New Roman" w:cs="Times New Roman"/>
          <w:sz w:val="24"/>
          <w:szCs w:val="24"/>
          <w:lang w:eastAsia="ru-RU"/>
        </w:rPr>
        <w:t>• Демонстрирует эффективное общение с различными группами населения при оказании медицинской и социальной помощи в семье и обществе, используя английский язык.</w:t>
      </w:r>
    </w:p>
    <w:p w:rsidR="00DD0541" w:rsidRPr="00DD0541" w:rsidRDefault="00DD0541" w:rsidP="007E5F98">
      <w:pPr>
        <w:tabs>
          <w:tab w:val="left" w:pos="66"/>
          <w:tab w:val="left" w:pos="284"/>
          <w:tab w:val="left" w:pos="426"/>
        </w:tabs>
        <w:spacing w:after="0" w:line="240" w:lineRule="auto"/>
        <w:jc w:val="both"/>
        <w:rPr>
          <w:rFonts w:ascii="Times New Roman" w:eastAsia="Times New Roman" w:hAnsi="Times New Roman" w:cs="Times New Roman"/>
          <w:sz w:val="24"/>
          <w:szCs w:val="24"/>
          <w:lang w:eastAsia="ru-RU"/>
        </w:rPr>
      </w:pPr>
      <w:r w:rsidRPr="00DD0541">
        <w:rPr>
          <w:rFonts w:ascii="Times New Roman" w:eastAsia="Times New Roman" w:hAnsi="Times New Roman" w:cs="Times New Roman"/>
          <w:sz w:val="24"/>
          <w:szCs w:val="24"/>
          <w:lang w:eastAsia="ru-RU"/>
        </w:rPr>
        <w:t>• Использует инновационные технологии для защиты, усиления и предотвращения развития заболеваний в социальной работе.</w:t>
      </w:r>
    </w:p>
    <w:p w:rsidR="00DD0541" w:rsidRDefault="00DD0541" w:rsidP="007E5F98">
      <w:pPr>
        <w:tabs>
          <w:tab w:val="left" w:pos="66"/>
          <w:tab w:val="left" w:pos="284"/>
          <w:tab w:val="left" w:pos="426"/>
        </w:tabs>
        <w:spacing w:after="0" w:line="240" w:lineRule="auto"/>
        <w:jc w:val="both"/>
        <w:rPr>
          <w:rFonts w:ascii="Times New Roman" w:eastAsia="Times New Roman" w:hAnsi="Times New Roman" w:cs="Times New Roman"/>
          <w:sz w:val="24"/>
          <w:szCs w:val="24"/>
          <w:lang w:eastAsia="ru-RU"/>
        </w:rPr>
      </w:pPr>
      <w:r w:rsidRPr="00DD0541">
        <w:rPr>
          <w:rFonts w:ascii="Times New Roman" w:eastAsia="Times New Roman" w:hAnsi="Times New Roman" w:cs="Times New Roman"/>
          <w:sz w:val="24"/>
          <w:szCs w:val="24"/>
          <w:lang w:eastAsia="ru-RU"/>
        </w:rPr>
        <w:t>• Работает в команде с другими специалистами, разделяет ответственность за достижение групповых целей по повышению качества социальной и медицинской помощи населению.</w:t>
      </w:r>
    </w:p>
    <w:p w:rsidR="00DD0541" w:rsidRDefault="00DD0541" w:rsidP="007E5F98">
      <w:pPr>
        <w:tabs>
          <w:tab w:val="left" w:pos="66"/>
          <w:tab w:val="left" w:pos="284"/>
          <w:tab w:val="left" w:pos="426"/>
        </w:tabs>
        <w:spacing w:after="0" w:line="240" w:lineRule="auto"/>
        <w:jc w:val="both"/>
        <w:rPr>
          <w:rFonts w:ascii="Times New Roman" w:eastAsia="Times New Roman" w:hAnsi="Times New Roman" w:cs="Times New Roman"/>
          <w:sz w:val="24"/>
          <w:szCs w:val="24"/>
          <w:lang w:eastAsia="ru-RU"/>
        </w:rPr>
      </w:pPr>
      <w:r w:rsidRPr="00DD0541">
        <w:lastRenderedPageBreak/>
        <w:t xml:space="preserve"> </w:t>
      </w:r>
      <w:r w:rsidRPr="00DD0541">
        <w:rPr>
          <w:rFonts w:ascii="Times New Roman" w:eastAsia="Times New Roman" w:hAnsi="Times New Roman" w:cs="Times New Roman"/>
          <w:sz w:val="24"/>
          <w:szCs w:val="24"/>
          <w:lang w:eastAsia="ru-RU"/>
        </w:rPr>
        <w:t>• Планирует мероприятия по профилактике социально-психологического напряжения, травматизма, инфекционных и неинфекционных заболеваний для эффективности и результативности медико-социальной помощи семье и ее отдельным членам.</w:t>
      </w:r>
    </w:p>
    <w:p w:rsidR="00CA365F" w:rsidRPr="00CA365F" w:rsidRDefault="00CA365F" w:rsidP="007E5F98">
      <w:pPr>
        <w:tabs>
          <w:tab w:val="left" w:pos="66"/>
          <w:tab w:val="left" w:pos="284"/>
          <w:tab w:val="left" w:pos="42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1</w:t>
      </w:r>
      <w:r w:rsidRPr="00CA365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5</w:t>
      </w:r>
      <w:r w:rsidRPr="00CA365F">
        <w:rPr>
          <w:rFonts w:ascii="Times New Roman" w:eastAsia="Times New Roman" w:hAnsi="Times New Roman" w:cs="Times New Roman"/>
          <w:b/>
          <w:sz w:val="24"/>
          <w:szCs w:val="24"/>
        </w:rPr>
        <w:t xml:space="preserve">. Пререквизиты: </w:t>
      </w:r>
    </w:p>
    <w:p w:rsidR="00DD0541" w:rsidRPr="00DD0541" w:rsidRDefault="00DD0541" w:rsidP="007E5F98">
      <w:pPr>
        <w:tabs>
          <w:tab w:val="left" w:pos="66"/>
          <w:tab w:val="left" w:pos="284"/>
          <w:tab w:val="left" w:pos="426"/>
        </w:tabs>
        <w:spacing w:after="0" w:line="240" w:lineRule="auto"/>
        <w:jc w:val="both"/>
        <w:rPr>
          <w:rFonts w:ascii="Times New Roman" w:eastAsia="Times New Roman" w:hAnsi="Times New Roman" w:cs="Times New Roman"/>
          <w:sz w:val="24"/>
          <w:szCs w:val="24"/>
          <w:lang w:val="kk-KZ"/>
        </w:rPr>
      </w:pPr>
      <w:r w:rsidRPr="00DD0541">
        <w:rPr>
          <w:rFonts w:ascii="Times New Roman" w:eastAsia="Times New Roman" w:hAnsi="Times New Roman" w:cs="Times New Roman"/>
          <w:sz w:val="24"/>
          <w:szCs w:val="24"/>
          <w:lang w:val="kk-KZ"/>
        </w:rPr>
        <w:t>• Процесс ухода;</w:t>
      </w:r>
    </w:p>
    <w:p w:rsidR="00DD0541" w:rsidRDefault="00DD0541" w:rsidP="007E5F98">
      <w:pPr>
        <w:tabs>
          <w:tab w:val="left" w:pos="66"/>
          <w:tab w:val="left" w:pos="284"/>
          <w:tab w:val="left" w:pos="426"/>
        </w:tabs>
        <w:spacing w:after="0" w:line="240" w:lineRule="auto"/>
        <w:jc w:val="both"/>
        <w:rPr>
          <w:rFonts w:ascii="Times New Roman" w:eastAsia="Times New Roman" w:hAnsi="Times New Roman" w:cs="Times New Roman"/>
          <w:sz w:val="24"/>
          <w:szCs w:val="24"/>
          <w:lang w:val="kk-KZ"/>
        </w:rPr>
      </w:pPr>
      <w:r w:rsidRPr="00DD0541">
        <w:rPr>
          <w:rFonts w:ascii="Times New Roman" w:eastAsia="Times New Roman" w:hAnsi="Times New Roman" w:cs="Times New Roman"/>
          <w:sz w:val="24"/>
          <w:szCs w:val="24"/>
          <w:lang w:val="kk-KZ"/>
        </w:rPr>
        <w:t>• Геронтологический сестринский уход;</w:t>
      </w:r>
    </w:p>
    <w:p w:rsidR="00CA365F" w:rsidRPr="00CA365F" w:rsidRDefault="00CA365F" w:rsidP="007E5F98">
      <w:pPr>
        <w:tabs>
          <w:tab w:val="left" w:pos="66"/>
          <w:tab w:val="left" w:pos="284"/>
          <w:tab w:val="left" w:pos="42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CA365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6</w:t>
      </w:r>
      <w:r w:rsidRPr="00CA365F">
        <w:rPr>
          <w:rFonts w:ascii="Times New Roman" w:eastAsia="Times New Roman" w:hAnsi="Times New Roman" w:cs="Times New Roman"/>
          <w:b/>
          <w:sz w:val="24"/>
          <w:szCs w:val="24"/>
        </w:rPr>
        <w:t>. Постреквизиты:</w:t>
      </w:r>
    </w:p>
    <w:p w:rsidR="00FF2D82" w:rsidRPr="00FF2D82" w:rsidRDefault="00FF2D82" w:rsidP="007E5F98">
      <w:pPr>
        <w:tabs>
          <w:tab w:val="left" w:pos="66"/>
          <w:tab w:val="left" w:pos="284"/>
          <w:tab w:val="left" w:pos="426"/>
        </w:tabs>
        <w:spacing w:after="0" w:line="240" w:lineRule="auto"/>
        <w:jc w:val="both"/>
        <w:rPr>
          <w:rFonts w:ascii="Times New Roman" w:eastAsia="Times New Roman" w:hAnsi="Times New Roman" w:cs="Times New Roman"/>
          <w:sz w:val="24"/>
          <w:szCs w:val="24"/>
          <w:lang w:val="kk-KZ"/>
        </w:rPr>
      </w:pPr>
      <w:r w:rsidRPr="00FF2D82">
        <w:rPr>
          <w:rFonts w:ascii="Times New Roman" w:eastAsia="Times New Roman" w:hAnsi="Times New Roman" w:cs="Times New Roman"/>
          <w:sz w:val="24"/>
          <w:szCs w:val="24"/>
          <w:lang w:val="kk-KZ"/>
        </w:rPr>
        <w:t>• Доказате</w:t>
      </w:r>
      <w:r w:rsidR="005964A9">
        <w:rPr>
          <w:rFonts w:ascii="Times New Roman" w:eastAsia="Times New Roman" w:hAnsi="Times New Roman" w:cs="Times New Roman"/>
          <w:sz w:val="24"/>
          <w:szCs w:val="24"/>
          <w:lang w:val="kk-KZ"/>
        </w:rPr>
        <w:t>льная практика в сестринском деле</w:t>
      </w:r>
      <w:r w:rsidRPr="00FF2D82">
        <w:rPr>
          <w:rFonts w:ascii="Times New Roman" w:eastAsia="Times New Roman" w:hAnsi="Times New Roman" w:cs="Times New Roman"/>
          <w:sz w:val="24"/>
          <w:szCs w:val="24"/>
          <w:lang w:val="kk-KZ"/>
        </w:rPr>
        <w:t>;</w:t>
      </w:r>
    </w:p>
    <w:p w:rsidR="00FF2D82" w:rsidRDefault="00FF2D82" w:rsidP="007E5F98">
      <w:pPr>
        <w:tabs>
          <w:tab w:val="left" w:pos="66"/>
          <w:tab w:val="left" w:pos="284"/>
          <w:tab w:val="left" w:pos="426"/>
        </w:tabs>
        <w:spacing w:after="0" w:line="240" w:lineRule="auto"/>
        <w:jc w:val="both"/>
        <w:rPr>
          <w:rFonts w:ascii="Times New Roman" w:eastAsia="Times New Roman" w:hAnsi="Times New Roman" w:cs="Times New Roman"/>
          <w:sz w:val="24"/>
          <w:szCs w:val="24"/>
          <w:lang w:val="kk-KZ"/>
        </w:rPr>
      </w:pPr>
      <w:r w:rsidRPr="00FF2D82">
        <w:rPr>
          <w:rFonts w:ascii="Times New Roman" w:eastAsia="Times New Roman" w:hAnsi="Times New Roman" w:cs="Times New Roman"/>
          <w:sz w:val="24"/>
          <w:szCs w:val="24"/>
          <w:lang w:val="kk-KZ"/>
        </w:rPr>
        <w:t>• Сестринское дело в отделениях интенсивной терапии;</w:t>
      </w:r>
    </w:p>
    <w:p w:rsidR="00565AB4" w:rsidRPr="00305A2C" w:rsidRDefault="005E0F8E" w:rsidP="007E5F98">
      <w:pPr>
        <w:tabs>
          <w:tab w:val="left" w:pos="66"/>
          <w:tab w:val="left" w:pos="284"/>
          <w:tab w:val="left" w:pos="426"/>
        </w:tabs>
        <w:spacing w:after="0" w:line="240" w:lineRule="auto"/>
        <w:jc w:val="both"/>
        <w:rPr>
          <w:rFonts w:ascii="Times New Roman" w:eastAsia="Times New Roman" w:hAnsi="Times New Roman" w:cs="Times New Roman"/>
          <w:sz w:val="24"/>
          <w:szCs w:val="24"/>
        </w:rPr>
      </w:pPr>
      <w:r w:rsidRPr="00305A2C">
        <w:rPr>
          <w:rFonts w:ascii="Times New Roman" w:hAnsi="Times New Roman" w:cs="Times New Roman"/>
          <w:b/>
          <w:sz w:val="24"/>
          <w:szCs w:val="24"/>
        </w:rPr>
        <w:t>1.7. Тематический план</w:t>
      </w:r>
      <w:r w:rsidR="009D5990" w:rsidRPr="00305A2C">
        <w:rPr>
          <w:rFonts w:ascii="Times New Roman" w:hAnsi="Times New Roman" w:cs="Times New Roman"/>
          <w:b/>
          <w:sz w:val="24"/>
          <w:szCs w:val="24"/>
        </w:rPr>
        <w:t>:</w:t>
      </w:r>
      <w:r w:rsidR="009D5990" w:rsidRPr="00305A2C">
        <w:rPr>
          <w:rFonts w:ascii="Times New Roman" w:hAnsi="Times New Roman" w:cs="Times New Roman"/>
          <w:sz w:val="24"/>
          <w:szCs w:val="24"/>
        </w:rPr>
        <w:t xml:space="preserve"> темы, краткое содержание, виды (методы) обучения и продолжительность занятий (аудиторные занятия)</w:t>
      </w:r>
      <w:r w:rsidR="0099594F" w:rsidRPr="00305A2C">
        <w:rPr>
          <w:rFonts w:ascii="Times New Roman" w:hAnsi="Times New Roman" w:cs="Times New Roman"/>
          <w:sz w:val="24"/>
          <w:szCs w:val="24"/>
        </w:rPr>
        <w:t>.</w:t>
      </w:r>
    </w:p>
    <w:p w:rsidR="00F40B05" w:rsidRDefault="00F40B05" w:rsidP="005964A9">
      <w:pPr>
        <w:spacing w:after="0" w:line="240" w:lineRule="auto"/>
        <w:rPr>
          <w:rFonts w:ascii="Times New Roman" w:hAnsi="Times New Roman" w:cs="Times New Roman"/>
          <w:b/>
          <w:sz w:val="24"/>
          <w:szCs w:val="24"/>
          <w:lang w:val="kk-KZ"/>
        </w:rPr>
      </w:pPr>
    </w:p>
    <w:p w:rsidR="00685D46" w:rsidRDefault="009D5990" w:rsidP="00685D46">
      <w:pPr>
        <w:spacing w:after="0" w:line="240" w:lineRule="auto"/>
        <w:jc w:val="center"/>
        <w:rPr>
          <w:rFonts w:ascii="Times New Roman" w:hAnsi="Times New Roman" w:cs="Times New Roman"/>
          <w:b/>
          <w:sz w:val="24"/>
          <w:szCs w:val="24"/>
        </w:rPr>
      </w:pPr>
      <w:r w:rsidRPr="007715DC">
        <w:rPr>
          <w:rFonts w:ascii="Times New Roman" w:hAnsi="Times New Roman" w:cs="Times New Roman"/>
          <w:b/>
          <w:sz w:val="24"/>
          <w:szCs w:val="24"/>
        </w:rPr>
        <w:t>1.7.1</w:t>
      </w:r>
      <w:r w:rsidR="005E0F8E" w:rsidRPr="007715DC">
        <w:rPr>
          <w:rFonts w:ascii="Times New Roman" w:hAnsi="Times New Roman" w:cs="Times New Roman"/>
          <w:b/>
          <w:sz w:val="24"/>
          <w:szCs w:val="24"/>
        </w:rPr>
        <w:t xml:space="preserve">. </w:t>
      </w:r>
      <w:bookmarkEnd w:id="2"/>
      <w:r w:rsidR="0099594F" w:rsidRPr="0099594F">
        <w:rPr>
          <w:rFonts w:ascii="Times New Roman" w:hAnsi="Times New Roman" w:cs="Times New Roman"/>
          <w:b/>
          <w:sz w:val="24"/>
          <w:szCs w:val="24"/>
        </w:rPr>
        <w:t xml:space="preserve">Тематический план </w:t>
      </w:r>
      <w:r w:rsidR="00CC048F">
        <w:rPr>
          <w:rFonts w:ascii="Times New Roman" w:hAnsi="Times New Roman" w:cs="Times New Roman"/>
          <w:b/>
          <w:sz w:val="24"/>
          <w:szCs w:val="24"/>
        </w:rPr>
        <w:t>аудиторных занятий</w:t>
      </w:r>
    </w:p>
    <w:p w:rsidR="00CC048F" w:rsidRDefault="00CC048F" w:rsidP="00685D46">
      <w:pPr>
        <w:spacing w:after="0" w:line="240" w:lineRule="auto"/>
        <w:jc w:val="center"/>
        <w:rPr>
          <w:rFonts w:ascii="Times New Roman" w:hAnsi="Times New Roman" w:cs="Times New Roman"/>
          <w:b/>
          <w:sz w:val="24"/>
          <w:szCs w:val="24"/>
        </w:rPr>
      </w:pPr>
    </w:p>
    <w:tbl>
      <w:tblPr>
        <w:tblW w:w="985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431"/>
        <w:gridCol w:w="4603"/>
        <w:gridCol w:w="1110"/>
      </w:tblGrid>
      <w:tr w:rsidR="00CA365F" w:rsidRPr="00CA365F" w:rsidTr="00762F89">
        <w:trPr>
          <w:trHeight w:val="540"/>
        </w:trPr>
        <w:tc>
          <w:tcPr>
            <w:tcW w:w="710" w:type="dxa"/>
          </w:tcPr>
          <w:p w:rsidR="00CA365F" w:rsidRPr="00CA365F" w:rsidRDefault="00CA365F" w:rsidP="00CA365F">
            <w:pPr>
              <w:spacing w:after="0" w:line="240" w:lineRule="auto"/>
              <w:jc w:val="center"/>
              <w:rPr>
                <w:rFonts w:ascii="Times New Roman" w:eastAsia="Times New Roman" w:hAnsi="Times New Roman" w:cs="Times New Roman"/>
                <w:b/>
                <w:sz w:val="24"/>
                <w:szCs w:val="24"/>
                <w:lang w:eastAsia="ru-RU"/>
              </w:rPr>
            </w:pPr>
            <w:r w:rsidRPr="00CA365F">
              <w:rPr>
                <w:rFonts w:ascii="Times New Roman" w:eastAsia="Times New Roman" w:hAnsi="Times New Roman" w:cs="Times New Roman"/>
                <w:b/>
                <w:sz w:val="24"/>
                <w:szCs w:val="24"/>
                <w:lang w:eastAsia="ru-RU"/>
              </w:rPr>
              <w:t>№</w:t>
            </w:r>
          </w:p>
        </w:tc>
        <w:tc>
          <w:tcPr>
            <w:tcW w:w="3431" w:type="dxa"/>
          </w:tcPr>
          <w:p w:rsidR="00CA365F" w:rsidRPr="002C375B" w:rsidRDefault="002C375B" w:rsidP="002C375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Наименование т</w:t>
            </w:r>
            <w:r w:rsidR="00CA365F" w:rsidRPr="00CA365F">
              <w:rPr>
                <w:rFonts w:ascii="Times New Roman" w:eastAsia="Times New Roman" w:hAnsi="Times New Roman" w:cs="Times New Roman"/>
                <w:b/>
                <w:sz w:val="24"/>
                <w:szCs w:val="24"/>
                <w:lang w:eastAsia="ru-RU"/>
              </w:rPr>
              <w:t>ем</w:t>
            </w:r>
            <w:r>
              <w:rPr>
                <w:rFonts w:ascii="Times New Roman" w:eastAsia="Times New Roman" w:hAnsi="Times New Roman" w:cs="Times New Roman"/>
                <w:b/>
                <w:sz w:val="24"/>
                <w:szCs w:val="24"/>
                <w:lang w:val="kk-KZ" w:eastAsia="ru-RU"/>
              </w:rPr>
              <w:t xml:space="preserve"> </w:t>
            </w:r>
            <w:r>
              <w:rPr>
                <w:rFonts w:ascii="Times New Roman" w:hAnsi="Times New Roman" w:cs="Times New Roman"/>
                <w:b/>
                <w:sz w:val="24"/>
                <w:szCs w:val="24"/>
              </w:rPr>
              <w:t>аудиторных занятий</w:t>
            </w:r>
          </w:p>
        </w:tc>
        <w:tc>
          <w:tcPr>
            <w:tcW w:w="4603" w:type="dxa"/>
          </w:tcPr>
          <w:p w:rsidR="00CA365F" w:rsidRPr="00CA365F" w:rsidRDefault="00CA365F" w:rsidP="00CA365F">
            <w:pPr>
              <w:spacing w:after="0" w:line="240" w:lineRule="auto"/>
              <w:jc w:val="center"/>
              <w:rPr>
                <w:rFonts w:ascii="Times New Roman" w:eastAsia="Times New Roman" w:hAnsi="Times New Roman" w:cs="Times New Roman"/>
                <w:b/>
                <w:sz w:val="24"/>
                <w:szCs w:val="24"/>
                <w:lang w:eastAsia="ru-RU"/>
              </w:rPr>
            </w:pPr>
            <w:r w:rsidRPr="00CA365F">
              <w:rPr>
                <w:rFonts w:ascii="Times New Roman" w:eastAsia="Times New Roman" w:hAnsi="Times New Roman" w:cs="Times New Roman"/>
                <w:b/>
                <w:sz w:val="24"/>
                <w:szCs w:val="24"/>
                <w:lang w:eastAsia="ru-RU"/>
              </w:rPr>
              <w:t>Краткое содержание</w:t>
            </w:r>
          </w:p>
        </w:tc>
        <w:tc>
          <w:tcPr>
            <w:tcW w:w="1110" w:type="dxa"/>
            <w:tcBorders>
              <w:left w:val="single" w:sz="4" w:space="0" w:color="auto"/>
            </w:tcBorders>
          </w:tcPr>
          <w:p w:rsidR="00CA365F" w:rsidRPr="00CA365F" w:rsidRDefault="00CA365F" w:rsidP="00CA365F">
            <w:pPr>
              <w:spacing w:after="0" w:line="240" w:lineRule="auto"/>
              <w:jc w:val="center"/>
              <w:rPr>
                <w:rFonts w:ascii="Times New Roman" w:eastAsia="Times New Roman" w:hAnsi="Times New Roman" w:cs="Times New Roman"/>
                <w:b/>
                <w:sz w:val="24"/>
                <w:szCs w:val="24"/>
                <w:lang w:eastAsia="ru-RU"/>
              </w:rPr>
            </w:pPr>
            <w:r w:rsidRPr="00CA365F">
              <w:rPr>
                <w:rFonts w:ascii="Times New Roman" w:eastAsia="Times New Roman" w:hAnsi="Times New Roman" w:cs="Times New Roman"/>
                <w:b/>
                <w:sz w:val="24"/>
                <w:szCs w:val="24"/>
                <w:lang w:eastAsia="ru-RU"/>
              </w:rPr>
              <w:t>Кол-во часов</w:t>
            </w:r>
          </w:p>
        </w:tc>
      </w:tr>
      <w:tr w:rsidR="003A39DC" w:rsidRPr="00CA365F" w:rsidTr="00762F89">
        <w:trPr>
          <w:trHeight w:val="557"/>
        </w:trPr>
        <w:tc>
          <w:tcPr>
            <w:tcW w:w="710" w:type="dxa"/>
            <w:shd w:val="clear" w:color="auto" w:fill="auto"/>
          </w:tcPr>
          <w:p w:rsidR="003A39DC" w:rsidRPr="00CA365F" w:rsidRDefault="003A39DC" w:rsidP="00762F89">
            <w:pPr>
              <w:spacing w:after="0" w:line="240" w:lineRule="auto"/>
              <w:jc w:val="center"/>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1</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CA365F" w:rsidRDefault="003A39DC" w:rsidP="00DC58BC">
            <w:pPr>
              <w:tabs>
                <w:tab w:val="center" w:pos="4962"/>
              </w:tabs>
              <w:spacing w:after="0" w:line="240" w:lineRule="auto"/>
              <w:jc w:val="both"/>
              <w:rPr>
                <w:rFonts w:ascii="Times New Roman" w:eastAsia="Times New Roman" w:hAnsi="Times New Roman" w:cs="Times New Roman"/>
                <w:sz w:val="24"/>
                <w:szCs w:val="24"/>
                <w:lang w:val="kk-KZ" w:eastAsia="ru-RU"/>
              </w:rPr>
            </w:pPr>
            <w:r w:rsidRPr="00FF2D82">
              <w:rPr>
                <w:rFonts w:ascii="Times New Roman" w:eastAsia="Times New Roman" w:hAnsi="Times New Roman" w:cs="Times New Roman"/>
                <w:sz w:val="24"/>
                <w:szCs w:val="24"/>
                <w:lang w:val="kk-KZ" w:eastAsia="ru-RU"/>
              </w:rPr>
              <w:t>Введение. Понятие социальной работы в сестринском деле.</w:t>
            </w: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5561D6" w:rsidRDefault="003A39DC" w:rsidP="00283F53">
            <w:pPr>
              <w:spacing w:after="0" w:line="240" w:lineRule="auto"/>
              <w:jc w:val="both"/>
              <w:rPr>
                <w:rFonts w:ascii="Times New Roman" w:eastAsia="Times New Roman" w:hAnsi="Times New Roman" w:cs="Times New Roman"/>
                <w:sz w:val="24"/>
                <w:szCs w:val="24"/>
                <w:lang w:val="kk-KZ" w:eastAsia="ru-RU"/>
              </w:rPr>
            </w:pPr>
            <w:r w:rsidRPr="005561D6">
              <w:rPr>
                <w:rFonts w:ascii="Times New Roman" w:eastAsia="Times New Roman" w:hAnsi="Times New Roman" w:cs="Times New Roman"/>
                <w:sz w:val="24"/>
                <w:szCs w:val="24"/>
                <w:lang w:val="kk-KZ" w:eastAsia="ru-RU"/>
              </w:rPr>
              <w:t>Оказание медицинских и социальных услуг населению.</w:t>
            </w:r>
          </w:p>
          <w:p w:rsidR="003A39DC" w:rsidRPr="00CA365F" w:rsidRDefault="003A39DC" w:rsidP="00283F53">
            <w:pPr>
              <w:spacing w:after="0" w:line="240" w:lineRule="auto"/>
              <w:jc w:val="both"/>
              <w:rPr>
                <w:rFonts w:ascii="Times New Roman" w:eastAsia="Times New Roman" w:hAnsi="Times New Roman" w:cs="Times New Roman"/>
                <w:sz w:val="24"/>
                <w:szCs w:val="24"/>
                <w:lang w:val="kk-KZ" w:eastAsia="ru-RU"/>
              </w:rPr>
            </w:pPr>
            <w:r w:rsidRPr="005561D6">
              <w:rPr>
                <w:rFonts w:ascii="Times New Roman" w:eastAsia="Times New Roman" w:hAnsi="Times New Roman" w:cs="Times New Roman"/>
                <w:sz w:val="24"/>
                <w:szCs w:val="24"/>
                <w:lang w:val="kk-KZ" w:eastAsia="ru-RU"/>
              </w:rPr>
              <w:t>Смысл и важность оказания медицинских и социальных услуг населению. Определение и классификация медицинской и социальной помощи населению. Виды медицинской и социальной помощи населению.</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CA365F" w:rsidRDefault="003A39DC" w:rsidP="003A39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r>
      <w:tr w:rsidR="003A39DC" w:rsidRPr="00CA365F" w:rsidTr="00762F89">
        <w:trPr>
          <w:trHeight w:val="557"/>
        </w:trPr>
        <w:tc>
          <w:tcPr>
            <w:tcW w:w="710" w:type="dxa"/>
            <w:shd w:val="clear" w:color="auto" w:fill="auto"/>
          </w:tcPr>
          <w:p w:rsidR="003A39DC" w:rsidRPr="00CA365F" w:rsidRDefault="003A39DC" w:rsidP="00762F89">
            <w:pPr>
              <w:spacing w:after="0" w:line="240" w:lineRule="auto"/>
              <w:jc w:val="center"/>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CA365F" w:rsidRDefault="003A39DC" w:rsidP="00CA365F">
            <w:pPr>
              <w:tabs>
                <w:tab w:val="center" w:pos="4962"/>
              </w:tabs>
              <w:spacing w:after="0" w:line="240" w:lineRule="auto"/>
              <w:jc w:val="both"/>
              <w:rPr>
                <w:rFonts w:ascii="Times New Roman" w:eastAsia="Times New Roman" w:hAnsi="Times New Roman" w:cs="Times New Roman"/>
                <w:sz w:val="24"/>
                <w:szCs w:val="24"/>
                <w:lang w:val="kk-KZ" w:eastAsia="ru-RU"/>
              </w:rPr>
            </w:pPr>
            <w:r w:rsidRPr="00FF2D82">
              <w:rPr>
                <w:rFonts w:ascii="Times New Roman" w:eastAsia="Times New Roman" w:hAnsi="Times New Roman" w:cs="Times New Roman"/>
                <w:sz w:val="24"/>
                <w:szCs w:val="24"/>
                <w:lang w:val="kk-KZ" w:eastAsia="ru-RU"/>
              </w:rPr>
              <w:t>Оказание социальной помощи людям с ограниченными возможностями.</w:t>
            </w: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E36CF4" w:rsidRDefault="003A39DC" w:rsidP="00283F53">
            <w:pPr>
              <w:spacing w:after="0" w:line="240" w:lineRule="auto"/>
              <w:jc w:val="both"/>
              <w:rPr>
                <w:rFonts w:ascii="Times New Roman" w:eastAsia="Times New Roman" w:hAnsi="Times New Roman" w:cs="Times New Roman"/>
                <w:sz w:val="24"/>
                <w:szCs w:val="24"/>
                <w:lang w:val="kk-KZ" w:eastAsia="ru-RU"/>
              </w:rPr>
            </w:pPr>
            <w:r w:rsidRPr="005561D6">
              <w:rPr>
                <w:rFonts w:ascii="Times New Roman" w:eastAsia="Times New Roman" w:hAnsi="Times New Roman" w:cs="Times New Roman"/>
                <w:sz w:val="24"/>
                <w:szCs w:val="24"/>
                <w:lang w:val="kk-KZ" w:eastAsia="ru-RU"/>
              </w:rPr>
              <w:t>Степень отклонения нормы услуг вследствие нарушений здоровья человека. Наличие стойких ограничений функций организма и ограничений жизни. Наличие социальной неадекватности и потребности в социальной помощи.</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CA365F" w:rsidRDefault="003A39DC" w:rsidP="00CA365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r>
      <w:tr w:rsidR="003A39DC" w:rsidRPr="00CA365F" w:rsidTr="00762F89">
        <w:trPr>
          <w:trHeight w:val="557"/>
        </w:trPr>
        <w:tc>
          <w:tcPr>
            <w:tcW w:w="710" w:type="dxa"/>
            <w:shd w:val="clear" w:color="auto" w:fill="auto"/>
          </w:tcPr>
          <w:p w:rsidR="003A39DC" w:rsidRPr="00CA365F" w:rsidRDefault="003A39DC" w:rsidP="00762F89">
            <w:pPr>
              <w:spacing w:after="0" w:line="240" w:lineRule="auto"/>
              <w:jc w:val="center"/>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3A39DC" w:rsidRDefault="003A39DC" w:rsidP="00CA365F">
            <w:pPr>
              <w:tabs>
                <w:tab w:val="center" w:pos="4962"/>
              </w:tabs>
              <w:spacing w:after="0" w:line="240" w:lineRule="auto"/>
              <w:jc w:val="both"/>
              <w:rPr>
                <w:rFonts w:ascii="Times New Roman" w:eastAsia="Times New Roman" w:hAnsi="Times New Roman" w:cs="Times New Roman"/>
                <w:b/>
                <w:sz w:val="24"/>
                <w:szCs w:val="24"/>
                <w:lang w:val="kk-KZ" w:eastAsia="ru-RU"/>
              </w:rPr>
            </w:pPr>
            <w:r w:rsidRPr="00FF2D82">
              <w:rPr>
                <w:rFonts w:ascii="Times New Roman" w:eastAsia="Times New Roman" w:hAnsi="Times New Roman" w:cs="Times New Roman"/>
                <w:sz w:val="24"/>
                <w:szCs w:val="24"/>
                <w:lang w:val="kk-KZ" w:eastAsia="ru-RU"/>
              </w:rPr>
              <w:t>Медицинский и социальный патронаж.</w:t>
            </w:r>
            <w:r w:rsidRPr="00FF2D82">
              <w:rPr>
                <w:rFonts w:ascii="Times New Roman" w:eastAsia="Times New Roman" w:hAnsi="Times New Roman" w:cs="Times New Roman"/>
                <w:b/>
                <w:sz w:val="24"/>
                <w:szCs w:val="24"/>
                <w:lang w:val="kk-KZ" w:eastAsia="ru-RU"/>
              </w:rPr>
              <w:t xml:space="preserve"> </w:t>
            </w:r>
          </w:p>
          <w:p w:rsidR="003A39DC" w:rsidRPr="00CA365F" w:rsidRDefault="003A39DC" w:rsidP="00CA365F">
            <w:pPr>
              <w:tabs>
                <w:tab w:val="center" w:pos="4962"/>
              </w:tabs>
              <w:spacing w:after="0" w:line="240" w:lineRule="auto"/>
              <w:jc w:val="both"/>
              <w:rPr>
                <w:rFonts w:ascii="Times New Roman" w:eastAsia="Times New Roman" w:hAnsi="Times New Roman" w:cs="Times New Roman"/>
                <w:sz w:val="24"/>
                <w:szCs w:val="24"/>
                <w:lang w:val="kk-KZ" w:eastAsia="ru-RU"/>
              </w:rPr>
            </w:pPr>
            <w:r w:rsidRPr="00FF2D82">
              <w:rPr>
                <w:rFonts w:ascii="Times New Roman" w:eastAsia="Times New Roman" w:hAnsi="Times New Roman" w:cs="Times New Roman"/>
                <w:b/>
                <w:sz w:val="24"/>
                <w:szCs w:val="24"/>
                <w:lang w:val="kk-KZ" w:eastAsia="ru-RU"/>
              </w:rPr>
              <w:t>Рубежный контроль № 1</w:t>
            </w: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E36CF4" w:rsidRDefault="003A39DC" w:rsidP="00283F53">
            <w:pPr>
              <w:spacing w:after="0" w:line="240" w:lineRule="auto"/>
              <w:jc w:val="both"/>
              <w:rPr>
                <w:rFonts w:ascii="Times New Roman" w:eastAsia="Times New Roman" w:hAnsi="Times New Roman" w:cs="Times New Roman"/>
                <w:sz w:val="24"/>
                <w:szCs w:val="24"/>
                <w:lang w:val="kk-KZ" w:eastAsia="ru-RU"/>
              </w:rPr>
            </w:pPr>
            <w:r w:rsidRPr="005561D6">
              <w:rPr>
                <w:rFonts w:ascii="Times New Roman" w:eastAsia="Times New Roman" w:hAnsi="Times New Roman" w:cs="Times New Roman"/>
                <w:sz w:val="24"/>
                <w:szCs w:val="24"/>
                <w:lang w:val="kk-KZ" w:eastAsia="ru-RU"/>
              </w:rPr>
              <w:t>Роль социального работника в психиатрических больницах. Социально-медицинская работа с группами высокого риска развития наркозависимости. Профилактическая работа по профилактике наркомании и алкоголизма среди детей и подростков.</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CA365F" w:rsidRDefault="003A39DC" w:rsidP="00CA365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r>
      <w:tr w:rsidR="003A39DC" w:rsidRPr="00CA365F" w:rsidTr="00762F89">
        <w:trPr>
          <w:trHeight w:val="557"/>
        </w:trPr>
        <w:tc>
          <w:tcPr>
            <w:tcW w:w="710" w:type="dxa"/>
            <w:shd w:val="clear" w:color="auto" w:fill="auto"/>
          </w:tcPr>
          <w:p w:rsidR="003A39DC" w:rsidRPr="00CA365F" w:rsidRDefault="003A39DC" w:rsidP="00762F89">
            <w:pPr>
              <w:spacing w:after="0" w:line="240" w:lineRule="auto"/>
              <w:jc w:val="center"/>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4</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CA365F" w:rsidRDefault="003A39DC" w:rsidP="00EC2C00">
            <w:pPr>
              <w:tabs>
                <w:tab w:val="center" w:pos="4962"/>
              </w:tabs>
              <w:spacing w:after="0" w:line="240" w:lineRule="auto"/>
              <w:jc w:val="both"/>
              <w:rPr>
                <w:rFonts w:ascii="Times New Roman" w:eastAsia="Times New Roman" w:hAnsi="Times New Roman" w:cs="Times New Roman"/>
                <w:sz w:val="24"/>
                <w:szCs w:val="24"/>
                <w:lang w:val="kk-KZ" w:eastAsia="ru-RU"/>
              </w:rPr>
            </w:pPr>
            <w:r w:rsidRPr="00FF2D82">
              <w:rPr>
                <w:rFonts w:ascii="Times New Roman" w:eastAsia="Times New Roman" w:hAnsi="Times New Roman" w:cs="Times New Roman"/>
                <w:sz w:val="24"/>
                <w:szCs w:val="24"/>
                <w:lang w:val="kk-KZ" w:eastAsia="ru-RU"/>
              </w:rPr>
              <w:t>Оказание медицинской и социальной помощи семье и ее отдельным членам.</w:t>
            </w: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E36CF4" w:rsidRDefault="003A39DC" w:rsidP="00283F53">
            <w:pPr>
              <w:spacing w:after="0" w:line="240" w:lineRule="auto"/>
              <w:jc w:val="both"/>
              <w:rPr>
                <w:rFonts w:ascii="Times New Roman" w:eastAsia="Times New Roman" w:hAnsi="Times New Roman" w:cs="Times New Roman"/>
                <w:sz w:val="24"/>
                <w:szCs w:val="24"/>
                <w:lang w:val="kk-KZ" w:eastAsia="ru-RU"/>
              </w:rPr>
            </w:pPr>
            <w:r w:rsidRPr="00474AF1">
              <w:rPr>
                <w:rFonts w:ascii="Times New Roman" w:eastAsia="Times New Roman" w:hAnsi="Times New Roman" w:cs="Times New Roman"/>
                <w:sz w:val="24"/>
                <w:szCs w:val="24"/>
                <w:lang w:val="kk-KZ" w:eastAsia="ru-RU"/>
              </w:rPr>
              <w:t>Медико-социальная работа с онкологическими заболеваниями. Психосоматический, дифференцированный и индивидуальный подходы в социальной работе с пожилыми людьми.Дифференциальная характеристика современных пожилых людей. основные стереотипы поведения. Деонтологические особенности социальной работы с пожилыми людьми.</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CA365F" w:rsidRDefault="003A39DC" w:rsidP="00CA365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r>
      <w:tr w:rsidR="003A39DC" w:rsidRPr="00CA365F" w:rsidTr="00762F89">
        <w:trPr>
          <w:trHeight w:val="557"/>
        </w:trPr>
        <w:tc>
          <w:tcPr>
            <w:tcW w:w="710" w:type="dxa"/>
            <w:shd w:val="clear" w:color="auto" w:fill="auto"/>
          </w:tcPr>
          <w:p w:rsidR="003A39DC" w:rsidRPr="00CA365F" w:rsidRDefault="003A39DC"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lastRenderedPageBreak/>
              <w:t>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FF2D82" w:rsidRDefault="003A39DC" w:rsidP="00FF2D82">
            <w:pPr>
              <w:tabs>
                <w:tab w:val="center" w:pos="4962"/>
              </w:tabs>
              <w:spacing w:after="0" w:line="240" w:lineRule="auto"/>
              <w:jc w:val="both"/>
              <w:rPr>
                <w:rFonts w:ascii="Times New Roman" w:eastAsia="Times New Roman" w:hAnsi="Times New Roman" w:cs="Times New Roman"/>
                <w:sz w:val="24"/>
                <w:szCs w:val="24"/>
                <w:lang w:val="kk-KZ" w:eastAsia="ru-RU"/>
              </w:rPr>
            </w:pPr>
            <w:r w:rsidRPr="00FF2D82">
              <w:rPr>
                <w:rFonts w:ascii="Times New Roman" w:eastAsia="Times New Roman" w:hAnsi="Times New Roman" w:cs="Times New Roman"/>
                <w:sz w:val="24"/>
                <w:szCs w:val="24"/>
                <w:lang w:val="kk-KZ" w:eastAsia="ru-RU"/>
              </w:rPr>
              <w:t>Модули Детского фонда ООН.</w:t>
            </w:r>
          </w:p>
          <w:p w:rsidR="003A39DC" w:rsidRPr="00FF2D82" w:rsidRDefault="003A39DC" w:rsidP="00FF2D82">
            <w:pPr>
              <w:tabs>
                <w:tab w:val="center" w:pos="4962"/>
              </w:tabs>
              <w:spacing w:after="0" w:line="240" w:lineRule="auto"/>
              <w:jc w:val="both"/>
              <w:rPr>
                <w:rFonts w:ascii="Times New Roman" w:eastAsia="Times New Roman" w:hAnsi="Times New Roman" w:cs="Times New Roman"/>
                <w:sz w:val="24"/>
                <w:szCs w:val="24"/>
                <w:lang w:val="kk-KZ" w:eastAsia="ru-RU"/>
              </w:rPr>
            </w:pPr>
          </w:p>
          <w:p w:rsidR="003A39DC" w:rsidRPr="00CA365F" w:rsidRDefault="003A39DC" w:rsidP="00FF2D82">
            <w:pPr>
              <w:tabs>
                <w:tab w:val="center" w:pos="4962"/>
              </w:tabs>
              <w:spacing w:after="0" w:line="240" w:lineRule="auto"/>
              <w:jc w:val="both"/>
              <w:rPr>
                <w:rFonts w:ascii="Times New Roman" w:eastAsia="Times New Roman" w:hAnsi="Times New Roman" w:cs="Times New Roman"/>
                <w:sz w:val="24"/>
                <w:szCs w:val="24"/>
                <w:lang w:val="kk-KZ" w:eastAsia="ru-RU"/>
              </w:rPr>
            </w:pP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E36CF4" w:rsidRDefault="003A39DC" w:rsidP="00283F53">
            <w:pPr>
              <w:spacing w:after="0" w:line="240" w:lineRule="auto"/>
              <w:jc w:val="both"/>
              <w:rPr>
                <w:rFonts w:ascii="Times New Roman" w:eastAsia="Times New Roman" w:hAnsi="Times New Roman" w:cs="Times New Roman"/>
                <w:sz w:val="24"/>
                <w:szCs w:val="24"/>
                <w:lang w:val="kk-KZ" w:eastAsia="ru-RU"/>
              </w:rPr>
            </w:pPr>
            <w:r w:rsidRPr="00474AF1">
              <w:rPr>
                <w:rFonts w:ascii="Times New Roman" w:eastAsia="Times New Roman" w:hAnsi="Times New Roman" w:cs="Times New Roman"/>
                <w:sz w:val="24"/>
                <w:szCs w:val="24"/>
                <w:lang w:val="kk-KZ" w:eastAsia="ru-RU"/>
              </w:rPr>
              <w:t>Защита интересов семьи и направление к другим специалистам/организациям. Практика патронажной работы и эффективность коммуникации между медицинскими работниками и другими секторами.</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CA365F" w:rsidRDefault="003A39DC" w:rsidP="00CA365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r>
      <w:tr w:rsidR="003A39DC" w:rsidRPr="00CA365F" w:rsidTr="00762F89">
        <w:trPr>
          <w:trHeight w:val="557"/>
        </w:trPr>
        <w:tc>
          <w:tcPr>
            <w:tcW w:w="710" w:type="dxa"/>
            <w:shd w:val="clear" w:color="auto" w:fill="auto"/>
          </w:tcPr>
          <w:p w:rsidR="003A39DC" w:rsidRPr="00CA365F" w:rsidRDefault="003A39DC"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6</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3A39DC" w:rsidRDefault="003A39DC" w:rsidP="00FF2D82">
            <w:pPr>
              <w:tabs>
                <w:tab w:val="center" w:pos="4962"/>
              </w:tabs>
              <w:spacing w:after="0" w:line="240" w:lineRule="auto"/>
              <w:jc w:val="both"/>
              <w:rPr>
                <w:rFonts w:ascii="Times New Roman" w:eastAsia="Times New Roman" w:hAnsi="Times New Roman" w:cs="Times New Roman"/>
                <w:sz w:val="24"/>
                <w:szCs w:val="24"/>
                <w:lang w:val="kk-KZ" w:eastAsia="ru-RU"/>
              </w:rPr>
            </w:pPr>
            <w:r w:rsidRPr="00FF2D82">
              <w:rPr>
                <w:rFonts w:ascii="Times New Roman" w:eastAsia="Times New Roman" w:hAnsi="Times New Roman" w:cs="Times New Roman"/>
                <w:sz w:val="24"/>
                <w:szCs w:val="24"/>
                <w:lang w:val="kk-KZ" w:eastAsia="ru-RU"/>
              </w:rPr>
              <w:t>Значение медицинских инноваций в социальной работе.</w:t>
            </w:r>
          </w:p>
          <w:p w:rsidR="003A39DC" w:rsidRPr="00CA365F" w:rsidRDefault="003A39DC" w:rsidP="00FF2D82">
            <w:pPr>
              <w:tabs>
                <w:tab w:val="center" w:pos="4962"/>
              </w:tabs>
              <w:spacing w:after="0" w:line="240" w:lineRule="auto"/>
              <w:jc w:val="both"/>
              <w:rPr>
                <w:rFonts w:ascii="Times New Roman" w:eastAsia="Times New Roman" w:hAnsi="Times New Roman" w:cs="Times New Roman"/>
                <w:sz w:val="24"/>
                <w:szCs w:val="24"/>
                <w:lang w:val="kk-KZ" w:eastAsia="ru-RU"/>
              </w:rPr>
            </w:pPr>
            <w:r w:rsidRPr="00FF2D82">
              <w:rPr>
                <w:rFonts w:ascii="Times New Roman" w:eastAsia="Times New Roman" w:hAnsi="Times New Roman" w:cs="Times New Roman"/>
                <w:b/>
                <w:sz w:val="24"/>
                <w:szCs w:val="24"/>
                <w:lang w:val="kk-KZ" w:eastAsia="ru-RU"/>
              </w:rPr>
              <w:t>Рубежный контроль № 2</w:t>
            </w: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E36CF4" w:rsidRDefault="003A39DC" w:rsidP="00283F53">
            <w:pPr>
              <w:spacing w:after="0" w:line="240" w:lineRule="auto"/>
              <w:jc w:val="both"/>
              <w:rPr>
                <w:rFonts w:ascii="Times New Roman" w:eastAsia="Times New Roman" w:hAnsi="Times New Roman" w:cs="Times New Roman"/>
                <w:sz w:val="24"/>
                <w:szCs w:val="24"/>
                <w:lang w:val="kk-KZ" w:eastAsia="ru-RU"/>
              </w:rPr>
            </w:pPr>
            <w:r w:rsidRPr="000F68FB">
              <w:rPr>
                <w:rFonts w:ascii="Times New Roman" w:eastAsia="Times New Roman" w:hAnsi="Times New Roman" w:cs="Times New Roman"/>
                <w:sz w:val="24"/>
                <w:szCs w:val="24"/>
                <w:lang w:val="kk-KZ" w:eastAsia="ru-RU"/>
              </w:rPr>
              <w:t>Демонстрировать соблюдение принципов оптимального общения родителей с детьми раннего возраста. Продемонстрировать, что оптимальные отношения между родителями и детьми являются краеугольным камнем когнитивного и социально-эмоционального развития ребенка.</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CA365F" w:rsidRDefault="003A39DC" w:rsidP="00CA365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r>
      <w:tr w:rsidR="003A39DC" w:rsidRPr="00CA365F" w:rsidTr="00762F89">
        <w:trPr>
          <w:trHeight w:val="557"/>
        </w:trPr>
        <w:tc>
          <w:tcPr>
            <w:tcW w:w="710" w:type="dxa"/>
            <w:shd w:val="clear" w:color="auto" w:fill="auto"/>
          </w:tcPr>
          <w:p w:rsidR="003A39DC" w:rsidRPr="00CA365F" w:rsidRDefault="003A39DC" w:rsidP="00CA365F">
            <w:pPr>
              <w:spacing w:after="0" w:line="240" w:lineRule="auto"/>
              <w:jc w:val="both"/>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7</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FF2D82" w:rsidRDefault="003A39DC" w:rsidP="00CA365F">
            <w:pPr>
              <w:tabs>
                <w:tab w:val="center" w:pos="4962"/>
              </w:tabs>
              <w:spacing w:after="0" w:line="240" w:lineRule="auto"/>
              <w:jc w:val="both"/>
              <w:rPr>
                <w:rFonts w:ascii="Times New Roman" w:hAnsi="Times New Roman" w:cs="Times New Roman"/>
                <w:color w:val="000000"/>
                <w:sz w:val="24"/>
                <w:szCs w:val="24"/>
                <w:lang w:val="kk-KZ"/>
              </w:rPr>
            </w:pPr>
            <w:r w:rsidRPr="00FF2D82">
              <w:rPr>
                <w:rFonts w:ascii="Times New Roman" w:hAnsi="Times New Roman" w:cs="Times New Roman"/>
                <w:color w:val="000000"/>
                <w:sz w:val="24"/>
                <w:szCs w:val="24"/>
                <w:lang w:val="kk-KZ"/>
              </w:rPr>
              <w:t>Нормативно-правовая база социальной и медицинской работы.</w:t>
            </w:r>
          </w:p>
        </w:tc>
        <w:tc>
          <w:tcPr>
            <w:tcW w:w="4603"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E36CF4" w:rsidRDefault="003A39DC" w:rsidP="00283F53">
            <w:pPr>
              <w:spacing w:after="0" w:line="240" w:lineRule="auto"/>
              <w:jc w:val="both"/>
              <w:rPr>
                <w:rFonts w:ascii="Times New Roman" w:eastAsia="Times New Roman" w:hAnsi="Times New Roman" w:cs="Times New Roman"/>
                <w:sz w:val="24"/>
                <w:szCs w:val="24"/>
                <w:lang w:val="kk-KZ" w:eastAsia="ru-RU"/>
              </w:rPr>
            </w:pPr>
            <w:r w:rsidRPr="009A5514">
              <w:rPr>
                <w:rFonts w:ascii="Times New Roman" w:eastAsia="Times New Roman" w:hAnsi="Times New Roman" w:cs="Times New Roman"/>
                <w:sz w:val="24"/>
                <w:szCs w:val="24"/>
                <w:lang w:val="kk-KZ" w:eastAsia="ru-RU"/>
              </w:rPr>
              <w:t>Пути работы с семьями, свободные от предубеждений. Последствия жестокого обращения и пренебрежения детьми.</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3A39DC" w:rsidRPr="00CA365F" w:rsidRDefault="003A39DC" w:rsidP="00CA365F">
            <w:pPr>
              <w:spacing w:after="0" w:line="240" w:lineRule="auto"/>
              <w:jc w:val="center"/>
              <w:rPr>
                <w:rFonts w:ascii="Times New Roman" w:eastAsia="Times New Roman" w:hAnsi="Times New Roman" w:cs="Times New Roman"/>
                <w:sz w:val="24"/>
                <w:szCs w:val="24"/>
                <w:lang w:val="kk-KZ" w:eastAsia="ru-RU"/>
              </w:rPr>
            </w:pPr>
            <w:r w:rsidRPr="00CA365F">
              <w:rPr>
                <w:rFonts w:ascii="Times New Roman" w:eastAsia="Times New Roman" w:hAnsi="Times New Roman" w:cs="Times New Roman"/>
                <w:sz w:val="24"/>
                <w:szCs w:val="24"/>
                <w:lang w:val="kk-KZ" w:eastAsia="ru-RU"/>
              </w:rPr>
              <w:t>2</w:t>
            </w:r>
          </w:p>
        </w:tc>
      </w:tr>
      <w:tr w:rsidR="00CA365F" w:rsidRPr="00CA365F" w:rsidTr="00CC048F">
        <w:trPr>
          <w:trHeight w:val="70"/>
        </w:trPr>
        <w:tc>
          <w:tcPr>
            <w:tcW w:w="8744" w:type="dxa"/>
            <w:gridSpan w:val="3"/>
            <w:tcBorders>
              <w:right w:val="single" w:sz="4" w:space="0" w:color="000000"/>
            </w:tcBorders>
            <w:shd w:val="clear" w:color="auto" w:fill="auto"/>
          </w:tcPr>
          <w:p w:rsidR="00CA365F" w:rsidRPr="00CA365F" w:rsidRDefault="00CC048F" w:rsidP="00CA365F">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CA365F" w:rsidRPr="00CA365F">
              <w:rPr>
                <w:rFonts w:ascii="Times New Roman" w:eastAsia="Times New Roman" w:hAnsi="Times New Roman" w:cs="Times New Roman"/>
                <w:b/>
                <w:sz w:val="24"/>
                <w:szCs w:val="24"/>
                <w:lang w:val="kk-KZ" w:eastAsia="ru-RU"/>
              </w:rPr>
              <w:t>Всего:</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CA365F" w:rsidRPr="00CA365F" w:rsidRDefault="00FF2D82" w:rsidP="00CA365F">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20</w:t>
            </w:r>
          </w:p>
        </w:tc>
      </w:tr>
    </w:tbl>
    <w:p w:rsidR="00C15DD8" w:rsidRDefault="00C15DD8" w:rsidP="00340311">
      <w:pPr>
        <w:tabs>
          <w:tab w:val="left" w:pos="3195"/>
        </w:tabs>
        <w:spacing w:after="0" w:line="240" w:lineRule="auto"/>
        <w:rPr>
          <w:rFonts w:ascii="Times New Roman" w:eastAsia="Times New Roman" w:hAnsi="Times New Roman" w:cs="Times New Roman"/>
          <w:b/>
          <w:sz w:val="24"/>
          <w:szCs w:val="24"/>
          <w:lang w:eastAsia="ru-RU"/>
        </w:rPr>
      </w:pPr>
    </w:p>
    <w:p w:rsidR="00E36CF4" w:rsidRPr="00E36CF4" w:rsidRDefault="00E36CF4" w:rsidP="00E36CF4">
      <w:pPr>
        <w:tabs>
          <w:tab w:val="left" w:pos="142"/>
          <w:tab w:val="left" w:pos="3195"/>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1.7.2 </w:t>
      </w:r>
      <w:r w:rsidRPr="00E36CF4">
        <w:rPr>
          <w:rFonts w:ascii="Times New Roman" w:eastAsia="Times New Roman" w:hAnsi="Times New Roman" w:cs="Times New Roman"/>
          <w:b/>
          <w:sz w:val="24"/>
          <w:szCs w:val="24"/>
          <w:lang w:eastAsia="ru-RU"/>
        </w:rPr>
        <w:t>Тематический план симуляционных занятий</w:t>
      </w:r>
    </w:p>
    <w:tbl>
      <w:tblPr>
        <w:tblW w:w="995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402"/>
        <w:gridCol w:w="29"/>
        <w:gridCol w:w="4932"/>
        <w:gridCol w:w="29"/>
        <w:gridCol w:w="822"/>
        <w:gridCol w:w="29"/>
      </w:tblGrid>
      <w:tr w:rsidR="00E36CF4" w:rsidRPr="00E36CF4" w:rsidTr="00762F89">
        <w:tc>
          <w:tcPr>
            <w:tcW w:w="710" w:type="dxa"/>
          </w:tcPr>
          <w:p w:rsidR="00E36CF4" w:rsidRPr="00E36CF4" w:rsidRDefault="00E36CF4" w:rsidP="00E36CF4">
            <w:pPr>
              <w:spacing w:after="0" w:line="240" w:lineRule="auto"/>
              <w:jc w:val="center"/>
              <w:rPr>
                <w:rFonts w:ascii="Times New Roman" w:eastAsia="Times New Roman" w:hAnsi="Times New Roman" w:cs="Times New Roman"/>
                <w:b/>
                <w:sz w:val="24"/>
                <w:szCs w:val="24"/>
                <w:lang w:eastAsia="ru-RU"/>
              </w:rPr>
            </w:pPr>
            <w:r w:rsidRPr="00E36CF4">
              <w:rPr>
                <w:rFonts w:ascii="Times New Roman" w:eastAsia="Times New Roman" w:hAnsi="Times New Roman" w:cs="Times New Roman"/>
                <w:b/>
                <w:sz w:val="24"/>
                <w:szCs w:val="24"/>
                <w:lang w:eastAsia="ru-RU"/>
              </w:rPr>
              <w:t>№</w:t>
            </w:r>
          </w:p>
        </w:tc>
        <w:tc>
          <w:tcPr>
            <w:tcW w:w="3431" w:type="dxa"/>
            <w:gridSpan w:val="2"/>
          </w:tcPr>
          <w:p w:rsidR="00E36CF4" w:rsidRPr="00E36CF4" w:rsidRDefault="00E36CF4" w:rsidP="00E36CF4">
            <w:pPr>
              <w:spacing w:after="0" w:line="240" w:lineRule="auto"/>
              <w:jc w:val="center"/>
              <w:rPr>
                <w:rFonts w:ascii="Times New Roman" w:eastAsia="Times New Roman" w:hAnsi="Times New Roman" w:cs="Times New Roman"/>
                <w:b/>
                <w:sz w:val="24"/>
                <w:szCs w:val="24"/>
                <w:lang w:val="kk-KZ" w:eastAsia="ru-RU"/>
              </w:rPr>
            </w:pPr>
            <w:r w:rsidRPr="00E36CF4">
              <w:rPr>
                <w:rFonts w:ascii="Times New Roman" w:eastAsia="Times New Roman" w:hAnsi="Times New Roman" w:cs="Times New Roman"/>
                <w:b/>
                <w:sz w:val="24"/>
                <w:szCs w:val="24"/>
                <w:lang w:val="kk-KZ" w:eastAsia="ru-RU"/>
              </w:rPr>
              <w:t>Наименование т</w:t>
            </w:r>
            <w:r w:rsidRPr="00E36CF4">
              <w:rPr>
                <w:rFonts w:ascii="Times New Roman" w:eastAsia="Times New Roman" w:hAnsi="Times New Roman" w:cs="Times New Roman"/>
                <w:b/>
                <w:sz w:val="24"/>
                <w:szCs w:val="24"/>
                <w:lang w:eastAsia="ru-RU"/>
              </w:rPr>
              <w:t>ем</w:t>
            </w:r>
            <w:r w:rsidRPr="00E36CF4">
              <w:rPr>
                <w:rFonts w:ascii="Times New Roman" w:eastAsia="Times New Roman" w:hAnsi="Times New Roman" w:cs="Times New Roman"/>
                <w:b/>
                <w:sz w:val="24"/>
                <w:szCs w:val="24"/>
                <w:lang w:val="kk-KZ" w:eastAsia="ru-RU"/>
              </w:rPr>
              <w:t xml:space="preserve"> </w:t>
            </w:r>
            <w:r w:rsidRPr="00E36CF4">
              <w:rPr>
                <w:rFonts w:ascii="Times New Roman" w:eastAsia="Times New Roman" w:hAnsi="Times New Roman" w:cs="Times New Roman"/>
                <w:b/>
                <w:sz w:val="24"/>
                <w:szCs w:val="24"/>
                <w:lang w:eastAsia="ru-RU"/>
              </w:rPr>
              <w:t>аудиторных занятий</w:t>
            </w:r>
          </w:p>
        </w:tc>
        <w:tc>
          <w:tcPr>
            <w:tcW w:w="4961" w:type="dxa"/>
            <w:gridSpan w:val="2"/>
          </w:tcPr>
          <w:p w:rsidR="00E36CF4" w:rsidRPr="00E36CF4" w:rsidRDefault="00E36CF4" w:rsidP="00E36CF4">
            <w:pPr>
              <w:spacing w:after="0" w:line="240" w:lineRule="auto"/>
              <w:jc w:val="center"/>
              <w:rPr>
                <w:rFonts w:ascii="Times New Roman" w:eastAsia="Times New Roman" w:hAnsi="Times New Roman" w:cs="Times New Roman"/>
                <w:b/>
                <w:sz w:val="24"/>
                <w:szCs w:val="24"/>
                <w:lang w:eastAsia="ru-RU"/>
              </w:rPr>
            </w:pPr>
            <w:r w:rsidRPr="00E36CF4">
              <w:rPr>
                <w:rFonts w:ascii="Times New Roman" w:eastAsia="Times New Roman" w:hAnsi="Times New Roman" w:cs="Times New Roman"/>
                <w:b/>
                <w:sz w:val="24"/>
                <w:szCs w:val="24"/>
                <w:lang w:eastAsia="ru-RU"/>
              </w:rPr>
              <w:t>Краткое содержание</w:t>
            </w:r>
          </w:p>
        </w:tc>
        <w:tc>
          <w:tcPr>
            <w:tcW w:w="851" w:type="dxa"/>
            <w:gridSpan w:val="2"/>
            <w:tcBorders>
              <w:left w:val="single" w:sz="4" w:space="0" w:color="auto"/>
            </w:tcBorders>
          </w:tcPr>
          <w:p w:rsidR="00E36CF4" w:rsidRPr="00E36CF4" w:rsidRDefault="00E36CF4" w:rsidP="00E36CF4">
            <w:pPr>
              <w:spacing w:after="0" w:line="240" w:lineRule="auto"/>
              <w:jc w:val="center"/>
              <w:rPr>
                <w:rFonts w:ascii="Times New Roman" w:eastAsia="Times New Roman" w:hAnsi="Times New Roman" w:cs="Times New Roman"/>
                <w:b/>
                <w:sz w:val="24"/>
                <w:szCs w:val="24"/>
                <w:lang w:eastAsia="ru-RU"/>
              </w:rPr>
            </w:pPr>
            <w:r w:rsidRPr="00E36CF4">
              <w:rPr>
                <w:rFonts w:ascii="Times New Roman" w:eastAsia="Times New Roman" w:hAnsi="Times New Roman" w:cs="Times New Roman"/>
                <w:b/>
                <w:sz w:val="24"/>
                <w:szCs w:val="24"/>
                <w:lang w:eastAsia="ru-RU"/>
              </w:rPr>
              <w:t>Кол-во часов</w:t>
            </w:r>
          </w:p>
        </w:tc>
      </w:tr>
      <w:tr w:rsidR="00DC58BC" w:rsidRPr="00E36CF4" w:rsidTr="00762F89">
        <w:trPr>
          <w:gridAfter w:val="1"/>
          <w:wAfter w:w="29" w:type="dxa"/>
          <w:trHeight w:val="557"/>
        </w:trPr>
        <w:tc>
          <w:tcPr>
            <w:tcW w:w="710" w:type="dxa"/>
            <w:shd w:val="clear" w:color="auto" w:fill="auto"/>
          </w:tcPr>
          <w:p w:rsidR="00DC58BC" w:rsidRPr="00E36CF4" w:rsidRDefault="00DC58BC" w:rsidP="00762F89">
            <w:pPr>
              <w:spacing w:after="0" w:line="240" w:lineRule="auto"/>
              <w:jc w:val="center"/>
              <w:rPr>
                <w:rFonts w:ascii="Times New Roman" w:eastAsia="Times New Roman" w:hAnsi="Times New Roman" w:cs="Times New Roman"/>
                <w:sz w:val="24"/>
                <w:szCs w:val="24"/>
                <w:lang w:val="kk-KZ" w:eastAsia="ru-RU"/>
              </w:rPr>
            </w:pPr>
            <w:r w:rsidRPr="00E36CF4">
              <w:rPr>
                <w:rFonts w:ascii="Times New Roman" w:eastAsia="Times New Roman" w:hAnsi="Times New Roman" w:cs="Times New Roman"/>
                <w:sz w:val="24"/>
                <w:szCs w:val="24"/>
                <w:lang w:val="kk-KZ" w:eastAsia="ru-RU"/>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DC58BC" w:rsidRPr="00CA365F" w:rsidRDefault="005561D6" w:rsidP="00E94F9F">
            <w:pPr>
              <w:tabs>
                <w:tab w:val="center" w:pos="4962"/>
              </w:tabs>
              <w:spacing w:after="0" w:line="240" w:lineRule="auto"/>
              <w:jc w:val="both"/>
              <w:rPr>
                <w:rFonts w:ascii="Times New Roman" w:eastAsia="Times New Roman" w:hAnsi="Times New Roman" w:cs="Times New Roman"/>
                <w:sz w:val="24"/>
                <w:szCs w:val="24"/>
                <w:lang w:val="kk-KZ" w:eastAsia="ru-RU"/>
              </w:rPr>
            </w:pPr>
            <w:r w:rsidRPr="005561D6">
              <w:rPr>
                <w:rFonts w:ascii="Times New Roman" w:eastAsia="Times New Roman" w:hAnsi="Times New Roman" w:cs="Times New Roman"/>
                <w:sz w:val="24"/>
                <w:szCs w:val="24"/>
                <w:lang w:val="kk-KZ" w:eastAsia="ru-RU"/>
              </w:rPr>
              <w:t>Введение. Сестринское дело в медицинской и социальной помощи.</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5561D6" w:rsidRPr="005561D6" w:rsidRDefault="005561D6" w:rsidP="005561D6">
            <w:pPr>
              <w:spacing w:after="0" w:line="240" w:lineRule="auto"/>
              <w:jc w:val="both"/>
              <w:rPr>
                <w:rFonts w:ascii="Times New Roman" w:eastAsia="Times New Roman" w:hAnsi="Times New Roman" w:cs="Times New Roman"/>
                <w:sz w:val="24"/>
                <w:szCs w:val="24"/>
                <w:lang w:val="kk-KZ" w:eastAsia="ru-RU"/>
              </w:rPr>
            </w:pPr>
            <w:r w:rsidRPr="005561D6">
              <w:rPr>
                <w:rFonts w:ascii="Times New Roman" w:eastAsia="Times New Roman" w:hAnsi="Times New Roman" w:cs="Times New Roman"/>
                <w:sz w:val="24"/>
                <w:szCs w:val="24"/>
                <w:lang w:val="kk-KZ" w:eastAsia="ru-RU"/>
              </w:rPr>
              <w:t>Оказание медицинских и социальных услуг населению.</w:t>
            </w:r>
          </w:p>
          <w:p w:rsidR="00DC58BC" w:rsidRPr="00CA365F" w:rsidRDefault="005561D6" w:rsidP="005561D6">
            <w:pPr>
              <w:spacing w:after="0" w:line="240" w:lineRule="auto"/>
              <w:jc w:val="both"/>
              <w:rPr>
                <w:rFonts w:ascii="Times New Roman" w:eastAsia="Times New Roman" w:hAnsi="Times New Roman" w:cs="Times New Roman"/>
                <w:sz w:val="24"/>
                <w:szCs w:val="24"/>
                <w:lang w:val="kk-KZ" w:eastAsia="ru-RU"/>
              </w:rPr>
            </w:pPr>
            <w:r w:rsidRPr="005561D6">
              <w:rPr>
                <w:rFonts w:ascii="Times New Roman" w:eastAsia="Times New Roman" w:hAnsi="Times New Roman" w:cs="Times New Roman"/>
                <w:sz w:val="24"/>
                <w:szCs w:val="24"/>
                <w:lang w:val="kk-KZ" w:eastAsia="ru-RU"/>
              </w:rPr>
              <w:t>Смысл и важность оказания медицинских и социальных услуг населению. Определение и классификация медицинской и социальной помощи населению. Виды медицинской и социальной помощи населению.</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C58BC" w:rsidRPr="00E36CF4" w:rsidRDefault="003A39DC" w:rsidP="00E36CF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r>
      <w:tr w:rsidR="00E36CF4" w:rsidRPr="00E36CF4" w:rsidTr="00762F89">
        <w:trPr>
          <w:gridAfter w:val="1"/>
          <w:wAfter w:w="29" w:type="dxa"/>
          <w:trHeight w:val="557"/>
        </w:trPr>
        <w:tc>
          <w:tcPr>
            <w:tcW w:w="710" w:type="dxa"/>
            <w:shd w:val="clear" w:color="auto" w:fill="auto"/>
          </w:tcPr>
          <w:p w:rsidR="00E36CF4" w:rsidRPr="00E36CF4" w:rsidRDefault="00E36CF4" w:rsidP="00762F89">
            <w:pPr>
              <w:spacing w:after="0" w:line="240" w:lineRule="auto"/>
              <w:jc w:val="center"/>
              <w:rPr>
                <w:rFonts w:ascii="Times New Roman" w:eastAsia="Times New Roman" w:hAnsi="Times New Roman" w:cs="Times New Roman"/>
                <w:sz w:val="24"/>
                <w:szCs w:val="24"/>
                <w:lang w:val="kk-KZ" w:eastAsia="ru-RU"/>
              </w:rPr>
            </w:pPr>
            <w:r w:rsidRPr="00E36CF4">
              <w:rPr>
                <w:rFonts w:ascii="Times New Roman" w:eastAsia="Times New Roman" w:hAnsi="Times New Roman" w:cs="Times New Roman"/>
                <w:sz w:val="24"/>
                <w:szCs w:val="24"/>
                <w:lang w:val="kk-KZ" w:eastAsia="ru-RU"/>
              </w:rPr>
              <w:t>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5561D6" w:rsidP="00E36CF4">
            <w:pPr>
              <w:tabs>
                <w:tab w:val="center" w:pos="4962"/>
              </w:tabs>
              <w:spacing w:after="0" w:line="240" w:lineRule="auto"/>
              <w:jc w:val="both"/>
              <w:rPr>
                <w:rFonts w:ascii="Times New Roman" w:eastAsia="Times New Roman" w:hAnsi="Times New Roman" w:cs="Times New Roman"/>
                <w:sz w:val="24"/>
                <w:szCs w:val="24"/>
                <w:lang w:val="kk-KZ" w:eastAsia="ru-RU"/>
              </w:rPr>
            </w:pPr>
            <w:r w:rsidRPr="005561D6">
              <w:rPr>
                <w:rFonts w:ascii="Times New Roman" w:eastAsia="Times New Roman" w:hAnsi="Times New Roman" w:cs="Times New Roman"/>
                <w:sz w:val="24"/>
                <w:szCs w:val="24"/>
                <w:lang w:val="kk-KZ" w:eastAsia="ru-RU"/>
              </w:rPr>
              <w:t>Оказание социальной помощи людям с ограниченными возможностями.</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5561D6" w:rsidP="00E36CF4">
            <w:pPr>
              <w:spacing w:after="0" w:line="240" w:lineRule="auto"/>
              <w:jc w:val="both"/>
              <w:rPr>
                <w:rFonts w:ascii="Times New Roman" w:eastAsia="Times New Roman" w:hAnsi="Times New Roman" w:cs="Times New Roman"/>
                <w:sz w:val="24"/>
                <w:szCs w:val="24"/>
                <w:lang w:val="kk-KZ" w:eastAsia="ru-RU"/>
              </w:rPr>
            </w:pPr>
            <w:r w:rsidRPr="005561D6">
              <w:rPr>
                <w:rFonts w:ascii="Times New Roman" w:eastAsia="Times New Roman" w:hAnsi="Times New Roman" w:cs="Times New Roman"/>
                <w:sz w:val="24"/>
                <w:szCs w:val="24"/>
                <w:lang w:val="kk-KZ" w:eastAsia="ru-RU"/>
              </w:rPr>
              <w:t>Степень отклонения нормы услуг вследствие нарушений здоровья человека. Наличие стойких ограничений функций организма и ограничений жизни. Наличие социальной неадекватности и потребности в социальной помощи.</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3A39DC" w:rsidP="00E36CF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r>
      <w:tr w:rsidR="00E36CF4" w:rsidRPr="00E36CF4" w:rsidTr="00762F89">
        <w:trPr>
          <w:gridAfter w:val="1"/>
          <w:wAfter w:w="29" w:type="dxa"/>
          <w:trHeight w:val="557"/>
        </w:trPr>
        <w:tc>
          <w:tcPr>
            <w:tcW w:w="710" w:type="dxa"/>
            <w:shd w:val="clear" w:color="auto" w:fill="auto"/>
          </w:tcPr>
          <w:p w:rsidR="00E36CF4" w:rsidRPr="00E36CF4" w:rsidRDefault="00E36CF4" w:rsidP="00762F89">
            <w:pPr>
              <w:spacing w:after="0" w:line="240" w:lineRule="auto"/>
              <w:jc w:val="center"/>
              <w:rPr>
                <w:rFonts w:ascii="Times New Roman" w:eastAsia="Times New Roman" w:hAnsi="Times New Roman" w:cs="Times New Roman"/>
                <w:sz w:val="24"/>
                <w:szCs w:val="24"/>
                <w:lang w:val="kk-KZ" w:eastAsia="ru-RU"/>
              </w:rPr>
            </w:pPr>
            <w:r w:rsidRPr="00E36CF4">
              <w:rPr>
                <w:rFonts w:ascii="Times New Roman" w:eastAsia="Times New Roman" w:hAnsi="Times New Roman" w:cs="Times New Roman"/>
                <w:sz w:val="24"/>
                <w:szCs w:val="24"/>
                <w:lang w:val="kk-KZ" w:eastAsia="ru-RU"/>
              </w:rPr>
              <w:t>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5561D6" w:rsidP="00E36CF4">
            <w:pPr>
              <w:tabs>
                <w:tab w:val="center" w:pos="4962"/>
              </w:tabs>
              <w:spacing w:after="0" w:line="240" w:lineRule="auto"/>
              <w:jc w:val="both"/>
              <w:rPr>
                <w:rFonts w:ascii="Times New Roman" w:eastAsia="Times New Roman" w:hAnsi="Times New Roman" w:cs="Times New Roman"/>
                <w:sz w:val="24"/>
                <w:szCs w:val="24"/>
                <w:lang w:val="kk-KZ" w:eastAsia="ru-RU"/>
              </w:rPr>
            </w:pPr>
            <w:r w:rsidRPr="005561D6">
              <w:rPr>
                <w:rFonts w:ascii="Times New Roman" w:eastAsia="Times New Roman" w:hAnsi="Times New Roman" w:cs="Times New Roman"/>
                <w:sz w:val="24"/>
                <w:szCs w:val="24"/>
                <w:lang w:val="kk-KZ" w:eastAsia="ru-RU"/>
              </w:rPr>
              <w:t>Медико-социальная работа в психиатрии, наркологии.</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5561D6" w:rsidP="00E36CF4">
            <w:pPr>
              <w:spacing w:after="0" w:line="240" w:lineRule="auto"/>
              <w:jc w:val="both"/>
              <w:rPr>
                <w:rFonts w:ascii="Times New Roman" w:eastAsia="Times New Roman" w:hAnsi="Times New Roman" w:cs="Times New Roman"/>
                <w:sz w:val="24"/>
                <w:szCs w:val="24"/>
                <w:lang w:val="kk-KZ" w:eastAsia="ru-RU"/>
              </w:rPr>
            </w:pPr>
            <w:r w:rsidRPr="005561D6">
              <w:rPr>
                <w:rFonts w:ascii="Times New Roman" w:eastAsia="Times New Roman" w:hAnsi="Times New Roman" w:cs="Times New Roman"/>
                <w:sz w:val="24"/>
                <w:szCs w:val="24"/>
                <w:lang w:val="kk-KZ" w:eastAsia="ru-RU"/>
              </w:rPr>
              <w:t>Роль социального работника в психиатрических больницах. Социально-медицинская работа с группами высокого риска развития наркозависимости. Профилактическая работа по профилактике наркомании и алкоголизма среди детей и подростков.</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3A39DC" w:rsidP="00E36CF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r>
      <w:tr w:rsidR="00E36CF4" w:rsidRPr="00E36CF4" w:rsidTr="00762F89">
        <w:trPr>
          <w:gridAfter w:val="1"/>
          <w:wAfter w:w="29" w:type="dxa"/>
          <w:trHeight w:val="557"/>
        </w:trPr>
        <w:tc>
          <w:tcPr>
            <w:tcW w:w="710" w:type="dxa"/>
            <w:shd w:val="clear" w:color="auto" w:fill="auto"/>
          </w:tcPr>
          <w:p w:rsidR="00E36CF4" w:rsidRPr="00E36CF4" w:rsidRDefault="00E36CF4" w:rsidP="00762F89">
            <w:pPr>
              <w:spacing w:after="0" w:line="240" w:lineRule="auto"/>
              <w:jc w:val="center"/>
              <w:rPr>
                <w:rFonts w:ascii="Times New Roman" w:eastAsia="Times New Roman" w:hAnsi="Times New Roman" w:cs="Times New Roman"/>
                <w:sz w:val="24"/>
                <w:szCs w:val="24"/>
                <w:lang w:val="kk-KZ" w:eastAsia="ru-RU"/>
              </w:rPr>
            </w:pPr>
            <w:r w:rsidRPr="00E36CF4">
              <w:rPr>
                <w:rFonts w:ascii="Times New Roman" w:eastAsia="Times New Roman" w:hAnsi="Times New Roman" w:cs="Times New Roman"/>
                <w:sz w:val="24"/>
                <w:szCs w:val="24"/>
                <w:lang w:val="kk-KZ" w:eastAsia="ru-RU"/>
              </w:rPr>
              <w:t>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5561D6" w:rsidP="00E36CF4">
            <w:pPr>
              <w:tabs>
                <w:tab w:val="center" w:pos="4962"/>
              </w:tabs>
              <w:spacing w:after="0" w:line="240" w:lineRule="auto"/>
              <w:jc w:val="both"/>
              <w:rPr>
                <w:rFonts w:ascii="Times New Roman" w:eastAsia="Times New Roman" w:hAnsi="Times New Roman" w:cs="Times New Roman"/>
                <w:sz w:val="24"/>
                <w:szCs w:val="24"/>
                <w:lang w:val="kk-KZ" w:eastAsia="ru-RU"/>
              </w:rPr>
            </w:pPr>
            <w:r w:rsidRPr="005561D6">
              <w:rPr>
                <w:rFonts w:ascii="Times New Roman" w:eastAsia="Times New Roman" w:hAnsi="Times New Roman" w:cs="Times New Roman"/>
                <w:sz w:val="24"/>
                <w:szCs w:val="24"/>
                <w:lang w:val="kk-KZ" w:eastAsia="ru-RU"/>
              </w:rPr>
              <w:t>Онкология, гериатрия и медико-социальная работа.</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474AF1" w:rsidP="005561D6">
            <w:pPr>
              <w:spacing w:after="0" w:line="240" w:lineRule="auto"/>
              <w:jc w:val="both"/>
              <w:rPr>
                <w:rFonts w:ascii="Times New Roman" w:eastAsia="Times New Roman" w:hAnsi="Times New Roman" w:cs="Times New Roman"/>
                <w:sz w:val="24"/>
                <w:szCs w:val="24"/>
                <w:lang w:val="kk-KZ" w:eastAsia="ru-RU"/>
              </w:rPr>
            </w:pPr>
            <w:r w:rsidRPr="00474AF1">
              <w:rPr>
                <w:rFonts w:ascii="Times New Roman" w:eastAsia="Times New Roman" w:hAnsi="Times New Roman" w:cs="Times New Roman"/>
                <w:sz w:val="24"/>
                <w:szCs w:val="24"/>
                <w:lang w:val="kk-KZ" w:eastAsia="ru-RU"/>
              </w:rPr>
              <w:t xml:space="preserve">Медико-социальная работа с онкологическими заболеваниями. Психосоматический, дифференцированный и индивидуальный подходы в социальной работе с пожилыми </w:t>
            </w:r>
            <w:r w:rsidRPr="00474AF1">
              <w:rPr>
                <w:rFonts w:ascii="Times New Roman" w:eastAsia="Times New Roman" w:hAnsi="Times New Roman" w:cs="Times New Roman"/>
                <w:sz w:val="24"/>
                <w:szCs w:val="24"/>
                <w:lang w:val="kk-KZ" w:eastAsia="ru-RU"/>
              </w:rPr>
              <w:lastRenderedPageBreak/>
              <w:t>людьми.Дифференциальная характеристика современных пожилых людей. основные стереотипы поведения. Деонтологические особенности социальной работы с пожилыми людьми.</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3A39DC" w:rsidP="00E36CF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4</w:t>
            </w:r>
          </w:p>
        </w:tc>
      </w:tr>
      <w:tr w:rsidR="00E36CF4" w:rsidRPr="00E36CF4" w:rsidTr="00762F89">
        <w:trPr>
          <w:gridAfter w:val="1"/>
          <w:wAfter w:w="29" w:type="dxa"/>
          <w:trHeight w:val="557"/>
        </w:trPr>
        <w:tc>
          <w:tcPr>
            <w:tcW w:w="710" w:type="dxa"/>
            <w:shd w:val="clear" w:color="auto" w:fill="auto"/>
          </w:tcPr>
          <w:p w:rsidR="00E36CF4" w:rsidRPr="00E36CF4" w:rsidRDefault="00E36CF4" w:rsidP="00762F89">
            <w:pPr>
              <w:spacing w:after="0" w:line="240" w:lineRule="auto"/>
              <w:jc w:val="center"/>
              <w:rPr>
                <w:rFonts w:ascii="Times New Roman" w:eastAsia="Times New Roman" w:hAnsi="Times New Roman" w:cs="Times New Roman"/>
                <w:sz w:val="24"/>
                <w:szCs w:val="24"/>
                <w:lang w:val="kk-KZ" w:eastAsia="ru-RU"/>
              </w:rPr>
            </w:pPr>
            <w:r w:rsidRPr="00E36CF4">
              <w:rPr>
                <w:rFonts w:ascii="Times New Roman" w:eastAsia="Times New Roman" w:hAnsi="Times New Roman" w:cs="Times New Roman"/>
                <w:sz w:val="24"/>
                <w:szCs w:val="24"/>
                <w:lang w:val="kk-KZ" w:eastAsia="ru-RU"/>
              </w:rPr>
              <w:lastRenderedPageBreak/>
              <w:t>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474AF1" w:rsidP="00E36CF4">
            <w:pPr>
              <w:tabs>
                <w:tab w:val="center" w:pos="4962"/>
              </w:tabs>
              <w:spacing w:after="0" w:line="240" w:lineRule="auto"/>
              <w:jc w:val="both"/>
              <w:rPr>
                <w:rFonts w:ascii="Times New Roman" w:eastAsia="Times New Roman" w:hAnsi="Times New Roman" w:cs="Times New Roman"/>
                <w:sz w:val="24"/>
                <w:szCs w:val="24"/>
                <w:lang w:val="kk-KZ" w:eastAsia="ru-RU"/>
              </w:rPr>
            </w:pPr>
            <w:r w:rsidRPr="00474AF1">
              <w:rPr>
                <w:rFonts w:ascii="Times New Roman" w:eastAsia="Times New Roman" w:hAnsi="Times New Roman" w:cs="Times New Roman"/>
                <w:sz w:val="24"/>
                <w:szCs w:val="24"/>
                <w:lang w:val="kk-KZ" w:eastAsia="ru-RU"/>
              </w:rPr>
              <w:t>Новая роль медсестры первичного звена.</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474AF1" w:rsidP="00E36CF4">
            <w:pPr>
              <w:spacing w:after="0" w:line="240" w:lineRule="auto"/>
              <w:jc w:val="both"/>
              <w:rPr>
                <w:rFonts w:ascii="Times New Roman" w:eastAsia="Times New Roman" w:hAnsi="Times New Roman" w:cs="Times New Roman"/>
                <w:sz w:val="24"/>
                <w:szCs w:val="24"/>
                <w:lang w:val="kk-KZ" w:eastAsia="ru-RU"/>
              </w:rPr>
            </w:pPr>
            <w:r w:rsidRPr="00474AF1">
              <w:rPr>
                <w:rFonts w:ascii="Times New Roman" w:eastAsia="Times New Roman" w:hAnsi="Times New Roman" w:cs="Times New Roman"/>
                <w:sz w:val="24"/>
                <w:szCs w:val="24"/>
                <w:lang w:val="kk-KZ" w:eastAsia="ru-RU"/>
              </w:rPr>
              <w:t>Защита интересов семьи и направление к другим специалистам/организациям. Практика патронажной работы и эффективность коммуникации между медицинскими работниками и другими секторами.</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5561D6" w:rsidRPr="00E36CF4" w:rsidRDefault="003A39DC" w:rsidP="003A39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r>
      <w:tr w:rsidR="00E36CF4" w:rsidRPr="00E36CF4" w:rsidTr="00762F89">
        <w:trPr>
          <w:gridAfter w:val="1"/>
          <w:wAfter w:w="29" w:type="dxa"/>
          <w:trHeight w:val="557"/>
        </w:trPr>
        <w:tc>
          <w:tcPr>
            <w:tcW w:w="710" w:type="dxa"/>
            <w:shd w:val="clear" w:color="auto" w:fill="auto"/>
          </w:tcPr>
          <w:p w:rsidR="00E36CF4" w:rsidRPr="00E36CF4" w:rsidRDefault="00E36CF4" w:rsidP="00762F89">
            <w:pPr>
              <w:spacing w:after="0" w:line="240" w:lineRule="auto"/>
              <w:jc w:val="center"/>
              <w:rPr>
                <w:rFonts w:ascii="Times New Roman" w:eastAsia="Times New Roman" w:hAnsi="Times New Roman" w:cs="Times New Roman"/>
                <w:sz w:val="24"/>
                <w:szCs w:val="24"/>
                <w:lang w:val="kk-KZ" w:eastAsia="ru-RU"/>
              </w:rPr>
            </w:pPr>
            <w:r w:rsidRPr="00E36CF4">
              <w:rPr>
                <w:rFonts w:ascii="Times New Roman" w:eastAsia="Times New Roman" w:hAnsi="Times New Roman" w:cs="Times New Roman"/>
                <w:sz w:val="24"/>
                <w:szCs w:val="24"/>
                <w:lang w:val="kk-KZ" w:eastAsia="ru-RU"/>
              </w:rPr>
              <w:t>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0F68FB" w:rsidP="00E36CF4">
            <w:pPr>
              <w:tabs>
                <w:tab w:val="center" w:pos="4962"/>
              </w:tabs>
              <w:spacing w:after="0" w:line="240" w:lineRule="auto"/>
              <w:jc w:val="both"/>
              <w:rPr>
                <w:rFonts w:ascii="Times New Roman" w:eastAsia="Times New Roman" w:hAnsi="Times New Roman" w:cs="Times New Roman"/>
                <w:sz w:val="24"/>
                <w:szCs w:val="24"/>
                <w:lang w:val="kk-KZ" w:eastAsia="ru-RU"/>
              </w:rPr>
            </w:pPr>
            <w:r w:rsidRPr="000F68FB">
              <w:rPr>
                <w:rFonts w:ascii="Times New Roman" w:eastAsia="Times New Roman" w:hAnsi="Times New Roman" w:cs="Times New Roman"/>
                <w:sz w:val="24"/>
                <w:szCs w:val="24"/>
                <w:lang w:val="kk-KZ" w:eastAsia="ru-RU"/>
              </w:rPr>
              <w:t>Искусство воспитания ребенка – любить, разговаривать, играть и читать.</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0F68FB" w:rsidP="00E36CF4">
            <w:pPr>
              <w:spacing w:after="0" w:line="240" w:lineRule="auto"/>
              <w:jc w:val="both"/>
              <w:rPr>
                <w:rFonts w:ascii="Times New Roman" w:eastAsia="Times New Roman" w:hAnsi="Times New Roman" w:cs="Times New Roman"/>
                <w:sz w:val="24"/>
                <w:szCs w:val="24"/>
                <w:lang w:val="kk-KZ" w:eastAsia="ru-RU"/>
              </w:rPr>
            </w:pPr>
            <w:r w:rsidRPr="000F68FB">
              <w:rPr>
                <w:rFonts w:ascii="Times New Roman" w:eastAsia="Times New Roman" w:hAnsi="Times New Roman" w:cs="Times New Roman"/>
                <w:sz w:val="24"/>
                <w:szCs w:val="24"/>
                <w:lang w:val="kk-KZ" w:eastAsia="ru-RU"/>
              </w:rPr>
              <w:t>Демонстрировать соблюдение принципов оптимального общения родителей с детьми раннего возраста. Продемонстрировать, что оптимальные отношения между родителями и детьми являются краеугольным камнем когнитивного и социально-эмоционального развития ребенка.</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3A39DC" w:rsidP="00E36CF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r>
      <w:tr w:rsidR="00E36CF4" w:rsidRPr="00E36CF4" w:rsidTr="00762F89">
        <w:trPr>
          <w:gridAfter w:val="1"/>
          <w:wAfter w:w="29" w:type="dxa"/>
          <w:trHeight w:val="557"/>
        </w:trPr>
        <w:tc>
          <w:tcPr>
            <w:tcW w:w="710" w:type="dxa"/>
            <w:shd w:val="clear" w:color="auto" w:fill="auto"/>
          </w:tcPr>
          <w:p w:rsidR="00E36CF4" w:rsidRPr="00E36CF4" w:rsidRDefault="00E36CF4" w:rsidP="00762F89">
            <w:pPr>
              <w:spacing w:after="0" w:line="240" w:lineRule="auto"/>
              <w:jc w:val="center"/>
              <w:rPr>
                <w:rFonts w:ascii="Times New Roman" w:eastAsia="Times New Roman" w:hAnsi="Times New Roman" w:cs="Times New Roman"/>
                <w:sz w:val="24"/>
                <w:szCs w:val="24"/>
                <w:lang w:val="kk-KZ" w:eastAsia="ru-RU"/>
              </w:rPr>
            </w:pPr>
            <w:r w:rsidRPr="00E36CF4">
              <w:rPr>
                <w:rFonts w:ascii="Times New Roman" w:eastAsia="Times New Roman" w:hAnsi="Times New Roman" w:cs="Times New Roman"/>
                <w:sz w:val="24"/>
                <w:szCs w:val="24"/>
                <w:lang w:val="kk-KZ" w:eastAsia="ru-RU"/>
              </w:rPr>
              <w:t>7</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9A5514" w:rsidP="00474AF1">
            <w:pPr>
              <w:tabs>
                <w:tab w:val="center" w:pos="4962"/>
              </w:tabs>
              <w:spacing w:after="0" w:line="240" w:lineRule="auto"/>
              <w:jc w:val="both"/>
              <w:rPr>
                <w:rFonts w:ascii="Times New Roman" w:eastAsia="Times New Roman" w:hAnsi="Times New Roman" w:cs="Times New Roman"/>
                <w:sz w:val="24"/>
                <w:szCs w:val="24"/>
                <w:lang w:val="kk-KZ" w:eastAsia="ru-RU"/>
              </w:rPr>
            </w:pPr>
            <w:r w:rsidRPr="009A5514">
              <w:rPr>
                <w:rFonts w:ascii="Times New Roman" w:eastAsia="Times New Roman" w:hAnsi="Times New Roman" w:cs="Times New Roman"/>
                <w:sz w:val="24"/>
                <w:szCs w:val="24"/>
                <w:lang w:val="kk-KZ" w:eastAsia="ru-RU"/>
              </w:rPr>
              <w:t>Работайте над предотвращением стигмы и дискриминации.</w:t>
            </w:r>
          </w:p>
        </w:tc>
        <w:tc>
          <w:tcPr>
            <w:tcW w:w="496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9A5514" w:rsidP="00E36CF4">
            <w:pPr>
              <w:spacing w:after="0" w:line="240" w:lineRule="auto"/>
              <w:jc w:val="both"/>
              <w:rPr>
                <w:rFonts w:ascii="Times New Roman" w:eastAsia="Times New Roman" w:hAnsi="Times New Roman" w:cs="Times New Roman"/>
                <w:sz w:val="24"/>
                <w:szCs w:val="24"/>
                <w:lang w:val="kk-KZ" w:eastAsia="ru-RU"/>
              </w:rPr>
            </w:pPr>
            <w:r w:rsidRPr="009A5514">
              <w:rPr>
                <w:rFonts w:ascii="Times New Roman" w:eastAsia="Times New Roman" w:hAnsi="Times New Roman" w:cs="Times New Roman"/>
                <w:sz w:val="24"/>
                <w:szCs w:val="24"/>
                <w:lang w:val="kk-KZ" w:eastAsia="ru-RU"/>
              </w:rPr>
              <w:t>Пути работы с семьями, свободные от предубеждений. Последствия жестокого обращения и пренебрежения детьми.</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3A39DC" w:rsidP="00E36CF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r>
      <w:tr w:rsidR="00E36CF4" w:rsidRPr="00E36CF4" w:rsidTr="00762F89">
        <w:trPr>
          <w:gridAfter w:val="1"/>
          <w:wAfter w:w="29" w:type="dxa"/>
          <w:trHeight w:val="310"/>
        </w:trPr>
        <w:tc>
          <w:tcPr>
            <w:tcW w:w="9073" w:type="dxa"/>
            <w:gridSpan w:val="4"/>
            <w:tcBorders>
              <w:right w:val="single" w:sz="4" w:space="0" w:color="000000"/>
            </w:tcBorders>
            <w:shd w:val="clear" w:color="auto" w:fill="auto"/>
          </w:tcPr>
          <w:p w:rsidR="00E36CF4" w:rsidRPr="00E36CF4" w:rsidRDefault="00E36CF4" w:rsidP="00E36CF4">
            <w:pPr>
              <w:spacing w:after="0" w:line="240" w:lineRule="auto"/>
              <w:jc w:val="both"/>
              <w:rPr>
                <w:rFonts w:ascii="Times New Roman" w:eastAsia="Times New Roman" w:hAnsi="Times New Roman" w:cs="Times New Roman"/>
                <w:b/>
                <w:sz w:val="24"/>
                <w:szCs w:val="24"/>
                <w:lang w:val="kk-KZ" w:eastAsia="ru-RU"/>
              </w:rPr>
            </w:pPr>
            <w:r w:rsidRPr="00E36CF4">
              <w:rPr>
                <w:rFonts w:ascii="Times New Roman" w:eastAsia="Times New Roman" w:hAnsi="Times New Roman" w:cs="Times New Roman"/>
                <w:b/>
                <w:sz w:val="24"/>
                <w:szCs w:val="24"/>
                <w:lang w:val="kk-KZ" w:eastAsia="ru-RU"/>
              </w:rPr>
              <w:t xml:space="preserve">           Всего:</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36CF4" w:rsidRPr="00E36CF4" w:rsidRDefault="009A5514" w:rsidP="00E36CF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28</w:t>
            </w:r>
          </w:p>
        </w:tc>
      </w:tr>
    </w:tbl>
    <w:p w:rsidR="00E36CF4" w:rsidRPr="000F0AC7" w:rsidRDefault="00E36CF4" w:rsidP="00340311">
      <w:pPr>
        <w:tabs>
          <w:tab w:val="left" w:pos="3195"/>
        </w:tabs>
        <w:spacing w:after="0" w:line="240" w:lineRule="auto"/>
        <w:rPr>
          <w:rFonts w:ascii="Times New Roman" w:eastAsia="Times New Roman" w:hAnsi="Times New Roman" w:cs="Times New Roman"/>
          <w:b/>
          <w:sz w:val="24"/>
          <w:szCs w:val="24"/>
          <w:lang w:eastAsia="ru-RU"/>
        </w:rPr>
      </w:pPr>
    </w:p>
    <w:p w:rsidR="00340311" w:rsidRPr="000F0AC7" w:rsidRDefault="007715DC" w:rsidP="00C15DD8">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1.8</w:t>
      </w:r>
      <w:r w:rsidR="003E1FFE" w:rsidRPr="000F0AC7">
        <w:rPr>
          <w:rFonts w:ascii="Times New Roman" w:eastAsia="Times New Roman" w:hAnsi="Times New Roman" w:cs="Times New Roman"/>
          <w:b/>
          <w:color w:val="000000" w:themeColor="text1"/>
          <w:sz w:val="24"/>
          <w:szCs w:val="24"/>
          <w:lang w:eastAsia="ru-RU"/>
        </w:rPr>
        <w:t>.</w:t>
      </w:r>
      <w:r w:rsidR="00340311" w:rsidRPr="000F0AC7">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val="kk-KZ" w:eastAsia="ru-RU"/>
        </w:rPr>
        <w:t>Методы обучения и преподавания</w:t>
      </w:r>
      <w:r w:rsidR="00340311" w:rsidRPr="000F0AC7">
        <w:rPr>
          <w:rFonts w:ascii="Times New Roman" w:eastAsia="Times New Roman" w:hAnsi="Times New Roman" w:cs="Times New Roman"/>
          <w:b/>
          <w:color w:val="000000" w:themeColor="text1"/>
          <w:sz w:val="24"/>
          <w:szCs w:val="24"/>
          <w:lang w:eastAsia="ru-RU"/>
        </w:rPr>
        <w:t xml:space="preserve">: </w:t>
      </w:r>
    </w:p>
    <w:p w:rsidR="007715DC" w:rsidRPr="00DC58BC" w:rsidRDefault="00E2771A" w:rsidP="00774CEA">
      <w:pPr>
        <w:pStyle w:val="a9"/>
        <w:numPr>
          <w:ilvl w:val="0"/>
          <w:numId w:val="4"/>
        </w:numPr>
        <w:tabs>
          <w:tab w:val="left" w:pos="142"/>
          <w:tab w:val="left" w:pos="284"/>
        </w:tabs>
        <w:spacing w:after="0" w:line="240" w:lineRule="auto"/>
        <w:jc w:val="both"/>
        <w:rPr>
          <w:rFonts w:ascii="Times New Roman" w:hAnsi="Times New Roman" w:cs="Times New Roman"/>
          <w:sz w:val="24"/>
          <w:szCs w:val="24"/>
        </w:rPr>
      </w:pPr>
      <w:r w:rsidRPr="00DC58BC">
        <w:rPr>
          <w:rFonts w:ascii="Times New Roman" w:hAnsi="Times New Roman" w:cs="Times New Roman"/>
          <w:sz w:val="24"/>
          <w:szCs w:val="24"/>
          <w:lang w:val="kk-KZ"/>
        </w:rPr>
        <w:t>Л</w:t>
      </w:r>
      <w:r w:rsidRPr="00DC58BC">
        <w:rPr>
          <w:rFonts w:ascii="Times New Roman" w:hAnsi="Times New Roman" w:cs="Times New Roman"/>
          <w:sz w:val="24"/>
          <w:szCs w:val="24"/>
        </w:rPr>
        <w:t>екции</w:t>
      </w:r>
      <w:r w:rsidRPr="00DC58BC">
        <w:rPr>
          <w:rFonts w:ascii="Times New Roman" w:hAnsi="Times New Roman" w:cs="Times New Roman"/>
          <w:sz w:val="24"/>
          <w:szCs w:val="24"/>
          <w:lang w:val="kk-KZ"/>
        </w:rPr>
        <w:t xml:space="preserve">: </w:t>
      </w:r>
      <w:r w:rsidR="00DE11BD" w:rsidRPr="00DC58BC">
        <w:rPr>
          <w:rFonts w:ascii="Times New Roman" w:hAnsi="Times New Roman" w:cs="Times New Roman"/>
          <w:sz w:val="24"/>
          <w:szCs w:val="24"/>
          <w:lang w:val="kk-KZ"/>
        </w:rPr>
        <w:t>обзорная лекция.</w:t>
      </w:r>
    </w:p>
    <w:p w:rsidR="00637503" w:rsidRPr="00DC58BC" w:rsidRDefault="00DC58BC" w:rsidP="00774CEA">
      <w:pPr>
        <w:pStyle w:val="a9"/>
        <w:numPr>
          <w:ilvl w:val="0"/>
          <w:numId w:val="4"/>
        </w:numPr>
        <w:spacing w:after="0" w:line="240" w:lineRule="auto"/>
        <w:rPr>
          <w:rFonts w:ascii="Times New Roman" w:eastAsia="Times New Roman" w:hAnsi="Times New Roman" w:cs="Times New Roman"/>
          <w:bCs/>
          <w:color w:val="000000" w:themeColor="text1"/>
          <w:sz w:val="24"/>
          <w:szCs w:val="24"/>
          <w:lang w:val="kk-KZ" w:eastAsia="ru-RU"/>
        </w:rPr>
      </w:pPr>
      <w:r w:rsidRPr="00DC58BC">
        <w:rPr>
          <w:rFonts w:ascii="Times New Roman" w:eastAsia="Times New Roman" w:hAnsi="Times New Roman" w:cs="Times New Roman"/>
          <w:bCs/>
          <w:color w:val="000000" w:themeColor="text1"/>
          <w:sz w:val="24"/>
          <w:szCs w:val="24"/>
          <w:lang w:val="kk-KZ" w:eastAsia="ru-RU"/>
        </w:rPr>
        <w:t xml:space="preserve">Симуляция: </w:t>
      </w:r>
      <w:r w:rsidRPr="00DC58BC">
        <w:rPr>
          <w:rFonts w:ascii="Times New Roman" w:hAnsi="Times New Roman" w:cs="Times New Roman"/>
          <w:color w:val="000000"/>
          <w:sz w:val="24"/>
          <w:szCs w:val="24"/>
        </w:rPr>
        <w:t>устный опрос, работа в команде, работа с манекеном, манекеном, работа в малых группах.</w:t>
      </w:r>
    </w:p>
    <w:p w:rsidR="00340311" w:rsidRPr="000F0AC7" w:rsidRDefault="003E1FFE" w:rsidP="004D2554">
      <w:pPr>
        <w:spacing w:after="0" w:line="240" w:lineRule="auto"/>
        <w:rPr>
          <w:rFonts w:ascii="Times New Roman" w:eastAsia="Times New Roman" w:hAnsi="Times New Roman" w:cs="Times New Roman"/>
          <w:b/>
          <w:bCs/>
          <w:color w:val="000000" w:themeColor="text1"/>
          <w:sz w:val="24"/>
          <w:szCs w:val="24"/>
          <w:lang w:eastAsia="ru-RU"/>
        </w:rPr>
      </w:pPr>
      <w:r w:rsidRPr="000F0AC7">
        <w:rPr>
          <w:rFonts w:ascii="Times New Roman" w:eastAsia="Times New Roman" w:hAnsi="Times New Roman" w:cs="Times New Roman"/>
          <w:b/>
          <w:bCs/>
          <w:color w:val="000000" w:themeColor="text1"/>
          <w:sz w:val="24"/>
          <w:szCs w:val="24"/>
          <w:lang w:eastAsia="ru-RU"/>
        </w:rPr>
        <w:t>1.</w:t>
      </w:r>
      <w:r w:rsidR="00856858">
        <w:rPr>
          <w:rFonts w:ascii="Times New Roman" w:eastAsia="Times New Roman" w:hAnsi="Times New Roman" w:cs="Times New Roman"/>
          <w:b/>
          <w:bCs/>
          <w:color w:val="000000" w:themeColor="text1"/>
          <w:sz w:val="24"/>
          <w:szCs w:val="24"/>
          <w:lang w:val="kk-KZ" w:eastAsia="ru-RU"/>
        </w:rPr>
        <w:t>9</w:t>
      </w:r>
      <w:r w:rsidR="00340311" w:rsidRPr="000F0AC7">
        <w:rPr>
          <w:rFonts w:ascii="Times New Roman" w:eastAsia="Times New Roman" w:hAnsi="Times New Roman" w:cs="Times New Roman"/>
          <w:b/>
          <w:bCs/>
          <w:color w:val="000000" w:themeColor="text1"/>
          <w:sz w:val="24"/>
          <w:szCs w:val="24"/>
          <w:lang w:eastAsia="ru-RU"/>
        </w:rPr>
        <w:t xml:space="preserve">. Критерии и правила оценки знаний: </w:t>
      </w:r>
    </w:p>
    <w:tbl>
      <w:tblPr>
        <w:tblW w:w="100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5"/>
        <w:gridCol w:w="4808"/>
        <w:gridCol w:w="1158"/>
      </w:tblGrid>
      <w:tr w:rsidR="00340311" w:rsidRPr="000F0AC7" w:rsidTr="0010341C">
        <w:trPr>
          <w:trHeight w:val="834"/>
        </w:trPr>
        <w:tc>
          <w:tcPr>
            <w:tcW w:w="4055" w:type="dxa"/>
            <w:tcBorders>
              <w:top w:val="single" w:sz="4" w:space="0" w:color="auto"/>
              <w:left w:val="single" w:sz="4" w:space="0" w:color="auto"/>
              <w:bottom w:val="single" w:sz="4" w:space="0" w:color="auto"/>
              <w:right w:val="single" w:sz="4" w:space="0" w:color="auto"/>
            </w:tcBorders>
            <w:hideMark/>
          </w:tcPr>
          <w:p w:rsidR="00340311" w:rsidRPr="000F0AC7" w:rsidRDefault="00340311" w:rsidP="002C375B">
            <w:pPr>
              <w:pStyle w:val="1"/>
              <w:spacing w:line="240" w:lineRule="auto"/>
              <w:jc w:val="center"/>
              <w:rPr>
                <w:rFonts w:ascii="Times New Roman" w:eastAsia="Times New Roman" w:hAnsi="Times New Roman" w:cs="Times New Roman"/>
                <w:bCs w:val="0"/>
                <w:sz w:val="24"/>
                <w:szCs w:val="24"/>
                <w:lang w:eastAsia="ru-RU"/>
              </w:rPr>
            </w:pPr>
            <w:r w:rsidRPr="000F0AC7">
              <w:rPr>
                <w:rFonts w:ascii="Times New Roman" w:eastAsia="Times New Roman" w:hAnsi="Times New Roman" w:cs="Times New Roman"/>
                <w:bCs w:val="0"/>
                <w:color w:val="auto"/>
                <w:sz w:val="24"/>
                <w:szCs w:val="24"/>
                <w:lang w:eastAsia="ru-RU"/>
              </w:rPr>
              <w:t>Оценка</w:t>
            </w:r>
          </w:p>
        </w:tc>
        <w:tc>
          <w:tcPr>
            <w:tcW w:w="4808" w:type="dxa"/>
            <w:tcBorders>
              <w:top w:val="single" w:sz="4" w:space="0" w:color="auto"/>
              <w:left w:val="single" w:sz="4" w:space="0" w:color="auto"/>
              <w:bottom w:val="single" w:sz="4" w:space="0" w:color="auto"/>
              <w:right w:val="single" w:sz="4" w:space="0" w:color="auto"/>
            </w:tcBorders>
            <w:shd w:val="clear" w:color="auto" w:fill="auto"/>
            <w:hideMark/>
          </w:tcPr>
          <w:p w:rsidR="00340311" w:rsidRPr="000F0AC7" w:rsidRDefault="00340311" w:rsidP="002C375B">
            <w:pPr>
              <w:spacing w:after="0" w:line="240" w:lineRule="auto"/>
              <w:jc w:val="center"/>
              <w:rPr>
                <w:rFonts w:ascii="Times New Roman" w:eastAsia="Times New Roman" w:hAnsi="Times New Roman" w:cs="Times New Roman"/>
                <w:b/>
                <w:sz w:val="24"/>
                <w:szCs w:val="24"/>
                <w:lang w:eastAsia="ru-RU"/>
              </w:rPr>
            </w:pPr>
            <w:r w:rsidRPr="000F0AC7">
              <w:rPr>
                <w:rFonts w:ascii="Times New Roman" w:eastAsia="Times New Roman" w:hAnsi="Times New Roman" w:cs="Times New Roman"/>
                <w:b/>
                <w:sz w:val="24"/>
                <w:szCs w:val="24"/>
                <w:lang w:eastAsia="ru-RU"/>
              </w:rPr>
              <w:t>Описание контрольных методов (кейс, проект, анализ моделей, презентация, тест....)</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340311" w:rsidRPr="000F0AC7" w:rsidRDefault="00C15DD8" w:rsidP="002C375B">
            <w:pPr>
              <w:pStyle w:val="1"/>
              <w:spacing w:line="240" w:lineRule="auto"/>
              <w:jc w:val="center"/>
              <w:rPr>
                <w:rFonts w:ascii="Times New Roman" w:eastAsia="Times New Roman" w:hAnsi="Times New Roman" w:cs="Times New Roman"/>
                <w:bCs w:val="0"/>
                <w:color w:val="auto"/>
                <w:sz w:val="24"/>
                <w:szCs w:val="24"/>
                <w:lang w:val="kk-KZ" w:eastAsia="ru-RU"/>
              </w:rPr>
            </w:pPr>
            <w:r w:rsidRPr="000F0AC7">
              <w:rPr>
                <w:rFonts w:ascii="Times New Roman" w:eastAsia="Times New Roman" w:hAnsi="Times New Roman" w:cs="Times New Roman"/>
                <w:bCs w:val="0"/>
                <w:color w:val="auto"/>
                <w:sz w:val="24"/>
                <w:szCs w:val="24"/>
                <w:lang w:val="kk-KZ" w:eastAsia="ru-RU"/>
              </w:rPr>
              <w:t>Вес</w:t>
            </w:r>
          </w:p>
        </w:tc>
      </w:tr>
      <w:tr w:rsidR="00340311" w:rsidRPr="000F0AC7" w:rsidTr="0010341C">
        <w:trPr>
          <w:trHeight w:val="1107"/>
        </w:trPr>
        <w:tc>
          <w:tcPr>
            <w:tcW w:w="4055" w:type="dxa"/>
            <w:tcBorders>
              <w:top w:val="single" w:sz="4" w:space="0" w:color="auto"/>
              <w:left w:val="single" w:sz="4" w:space="0" w:color="auto"/>
              <w:bottom w:val="single" w:sz="4" w:space="0" w:color="auto"/>
              <w:right w:val="single" w:sz="4" w:space="0" w:color="auto"/>
            </w:tcBorders>
            <w:hideMark/>
          </w:tcPr>
          <w:p w:rsidR="00340311" w:rsidRPr="000F0AC7" w:rsidRDefault="004541C4" w:rsidP="00C15D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ТК 1 (ТК А (лекции,</w:t>
            </w:r>
            <w:r w:rsidR="006A7B6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семинары)</w:t>
            </w:r>
            <w:r w:rsidR="00340311" w:rsidRPr="000F0AC7">
              <w:rPr>
                <w:rFonts w:ascii="Times New Roman" w:eastAsia="Times New Roman" w:hAnsi="Times New Roman" w:cs="Times New Roman"/>
                <w:sz w:val="24"/>
                <w:szCs w:val="24"/>
                <w:lang w:eastAsia="ru-RU"/>
              </w:rPr>
              <w:t xml:space="preserve">: одиночные и групповые задании, участие в групповых тематических дебатах </w:t>
            </w:r>
          </w:p>
        </w:tc>
        <w:tc>
          <w:tcPr>
            <w:tcW w:w="4808" w:type="dxa"/>
            <w:tcBorders>
              <w:top w:val="single" w:sz="4" w:space="0" w:color="auto"/>
              <w:left w:val="single" w:sz="4" w:space="0" w:color="auto"/>
              <w:bottom w:val="single" w:sz="4" w:space="0" w:color="auto"/>
              <w:right w:val="single" w:sz="4" w:space="0" w:color="auto"/>
            </w:tcBorders>
            <w:hideMark/>
          </w:tcPr>
          <w:p w:rsidR="00340311" w:rsidRPr="000F0AC7" w:rsidRDefault="00340311" w:rsidP="00D47884">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задачи для анализа</w:t>
            </w:r>
          </w:p>
          <w:p w:rsidR="00340311" w:rsidRPr="000F0AC7" w:rsidRDefault="00340311" w:rsidP="00340311">
            <w:pPr>
              <w:spacing w:after="0" w:line="240" w:lineRule="auto"/>
              <w:ind w:left="360"/>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-контрольные вопросы</w:t>
            </w:r>
          </w:p>
          <w:p w:rsidR="00340311" w:rsidRPr="000F0AC7" w:rsidRDefault="00340311" w:rsidP="00340311">
            <w:pPr>
              <w:spacing w:after="0" w:line="240" w:lineRule="auto"/>
              <w:ind w:left="360"/>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-задании</w:t>
            </w:r>
          </w:p>
          <w:p w:rsidR="00340311" w:rsidRPr="000F0AC7" w:rsidRDefault="00340311" w:rsidP="00340311">
            <w:pPr>
              <w:spacing w:after="0" w:line="240" w:lineRule="auto"/>
              <w:ind w:left="360"/>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-тестовые задании</w:t>
            </w:r>
          </w:p>
        </w:tc>
        <w:tc>
          <w:tcPr>
            <w:tcW w:w="1158" w:type="dxa"/>
            <w:tcBorders>
              <w:top w:val="single" w:sz="4" w:space="0" w:color="auto"/>
              <w:left w:val="single" w:sz="4" w:space="0" w:color="auto"/>
              <w:bottom w:val="single" w:sz="4" w:space="0" w:color="auto"/>
              <w:right w:val="single" w:sz="4" w:space="0" w:color="auto"/>
            </w:tcBorders>
            <w:hideMark/>
          </w:tcPr>
          <w:p w:rsidR="00340311" w:rsidRPr="000F0AC7" w:rsidRDefault="00340311" w:rsidP="006A7B69">
            <w:pPr>
              <w:spacing w:after="0" w:line="240" w:lineRule="auto"/>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15%</w:t>
            </w:r>
          </w:p>
        </w:tc>
      </w:tr>
      <w:tr w:rsidR="00340311" w:rsidRPr="000F0AC7" w:rsidTr="0010341C">
        <w:trPr>
          <w:trHeight w:val="273"/>
        </w:trPr>
        <w:tc>
          <w:tcPr>
            <w:tcW w:w="4055" w:type="dxa"/>
            <w:tcBorders>
              <w:top w:val="single" w:sz="4" w:space="0" w:color="auto"/>
              <w:left w:val="single" w:sz="4" w:space="0" w:color="auto"/>
              <w:bottom w:val="single" w:sz="4" w:space="0" w:color="auto"/>
              <w:right w:val="single" w:sz="4" w:space="0" w:color="auto"/>
            </w:tcBorders>
            <w:hideMark/>
          </w:tcPr>
          <w:p w:rsidR="00340311" w:rsidRPr="000F0AC7" w:rsidRDefault="00340311" w:rsidP="00340311">
            <w:pPr>
              <w:spacing w:after="0" w:line="240" w:lineRule="auto"/>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Рубежный контроль</w:t>
            </w:r>
          </w:p>
        </w:tc>
        <w:tc>
          <w:tcPr>
            <w:tcW w:w="4808" w:type="dxa"/>
            <w:tcBorders>
              <w:top w:val="single" w:sz="4" w:space="0" w:color="auto"/>
              <w:left w:val="single" w:sz="4" w:space="0" w:color="auto"/>
              <w:bottom w:val="single" w:sz="4" w:space="0" w:color="auto"/>
              <w:right w:val="single" w:sz="4" w:space="0" w:color="auto"/>
            </w:tcBorders>
            <w:hideMark/>
          </w:tcPr>
          <w:p w:rsidR="00340311" w:rsidRPr="000F0AC7" w:rsidRDefault="00340311" w:rsidP="00C15DD8">
            <w:pPr>
              <w:spacing w:after="0" w:line="240" w:lineRule="auto"/>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Тестовые задания по курсу.</w:t>
            </w:r>
          </w:p>
        </w:tc>
        <w:tc>
          <w:tcPr>
            <w:tcW w:w="1158" w:type="dxa"/>
            <w:tcBorders>
              <w:top w:val="single" w:sz="4" w:space="0" w:color="auto"/>
              <w:left w:val="single" w:sz="4" w:space="0" w:color="auto"/>
              <w:bottom w:val="single" w:sz="4" w:space="0" w:color="auto"/>
              <w:right w:val="single" w:sz="4" w:space="0" w:color="auto"/>
            </w:tcBorders>
            <w:hideMark/>
          </w:tcPr>
          <w:p w:rsidR="00340311" w:rsidRPr="000F0AC7" w:rsidRDefault="00340311" w:rsidP="006A7B69">
            <w:pPr>
              <w:spacing w:after="0" w:line="240" w:lineRule="auto"/>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15%</w:t>
            </w:r>
          </w:p>
        </w:tc>
      </w:tr>
      <w:tr w:rsidR="00340311" w:rsidRPr="000F0AC7" w:rsidTr="0010341C">
        <w:trPr>
          <w:trHeight w:val="273"/>
        </w:trPr>
        <w:tc>
          <w:tcPr>
            <w:tcW w:w="4055" w:type="dxa"/>
            <w:tcBorders>
              <w:top w:val="single" w:sz="4" w:space="0" w:color="auto"/>
              <w:left w:val="single" w:sz="4" w:space="0" w:color="auto"/>
              <w:bottom w:val="single" w:sz="4" w:space="0" w:color="auto"/>
              <w:right w:val="single" w:sz="4" w:space="0" w:color="auto"/>
            </w:tcBorders>
            <w:hideMark/>
          </w:tcPr>
          <w:p w:rsidR="00340311" w:rsidRPr="000F0AC7" w:rsidRDefault="00340311" w:rsidP="00340311">
            <w:pPr>
              <w:spacing w:after="0" w:line="240" w:lineRule="auto"/>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Рейтинг допуска к экзамену</w:t>
            </w:r>
          </w:p>
        </w:tc>
        <w:tc>
          <w:tcPr>
            <w:tcW w:w="4808" w:type="dxa"/>
            <w:tcBorders>
              <w:top w:val="single" w:sz="4" w:space="0" w:color="auto"/>
              <w:left w:val="single" w:sz="4" w:space="0" w:color="auto"/>
              <w:bottom w:val="single" w:sz="4" w:space="0" w:color="auto"/>
              <w:right w:val="single" w:sz="4" w:space="0" w:color="auto"/>
            </w:tcBorders>
          </w:tcPr>
          <w:p w:rsidR="00340311" w:rsidRPr="000F0AC7" w:rsidRDefault="00340311" w:rsidP="00340311">
            <w:pPr>
              <w:spacing w:after="0" w:line="240" w:lineRule="auto"/>
              <w:rPr>
                <w:rFonts w:ascii="Times New Roman" w:eastAsia="Times New Roman" w:hAnsi="Times New Roman" w:cs="Times New Roman"/>
                <w:sz w:val="24"/>
                <w:szCs w:val="24"/>
                <w:lang w:eastAsia="ru-RU"/>
              </w:rPr>
            </w:pPr>
          </w:p>
        </w:tc>
        <w:tc>
          <w:tcPr>
            <w:tcW w:w="1158" w:type="dxa"/>
            <w:tcBorders>
              <w:top w:val="single" w:sz="4" w:space="0" w:color="auto"/>
              <w:left w:val="single" w:sz="4" w:space="0" w:color="auto"/>
              <w:bottom w:val="single" w:sz="4" w:space="0" w:color="auto"/>
              <w:right w:val="single" w:sz="4" w:space="0" w:color="auto"/>
            </w:tcBorders>
            <w:hideMark/>
          </w:tcPr>
          <w:p w:rsidR="00340311" w:rsidRPr="000F0AC7" w:rsidRDefault="00340311" w:rsidP="006A7B69">
            <w:pPr>
              <w:spacing w:after="0" w:line="240" w:lineRule="auto"/>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Х60%</w:t>
            </w:r>
          </w:p>
        </w:tc>
      </w:tr>
      <w:tr w:rsidR="00340311" w:rsidRPr="000F0AC7" w:rsidTr="0010341C">
        <w:trPr>
          <w:trHeight w:val="288"/>
        </w:trPr>
        <w:tc>
          <w:tcPr>
            <w:tcW w:w="4055" w:type="dxa"/>
            <w:tcBorders>
              <w:top w:val="single" w:sz="4" w:space="0" w:color="auto"/>
              <w:left w:val="single" w:sz="4" w:space="0" w:color="auto"/>
              <w:bottom w:val="single" w:sz="4" w:space="0" w:color="auto"/>
              <w:right w:val="single" w:sz="4" w:space="0" w:color="auto"/>
            </w:tcBorders>
            <w:hideMark/>
          </w:tcPr>
          <w:p w:rsidR="00340311" w:rsidRPr="000F0AC7" w:rsidRDefault="00340311" w:rsidP="00340311">
            <w:pPr>
              <w:spacing w:after="0" w:line="240" w:lineRule="auto"/>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Итоговая оценка по курсу</w:t>
            </w:r>
          </w:p>
        </w:tc>
        <w:tc>
          <w:tcPr>
            <w:tcW w:w="4808" w:type="dxa"/>
            <w:tcBorders>
              <w:top w:val="single" w:sz="4" w:space="0" w:color="auto"/>
              <w:left w:val="single" w:sz="4" w:space="0" w:color="auto"/>
              <w:bottom w:val="single" w:sz="4" w:space="0" w:color="auto"/>
              <w:right w:val="single" w:sz="4" w:space="0" w:color="auto"/>
            </w:tcBorders>
          </w:tcPr>
          <w:p w:rsidR="00340311" w:rsidRPr="000F0AC7" w:rsidRDefault="00340311" w:rsidP="00340311">
            <w:pPr>
              <w:spacing w:after="0" w:line="240" w:lineRule="auto"/>
              <w:rPr>
                <w:rFonts w:ascii="Times New Roman" w:eastAsia="Times New Roman" w:hAnsi="Times New Roman" w:cs="Times New Roman"/>
                <w:sz w:val="24"/>
                <w:szCs w:val="24"/>
                <w:lang w:eastAsia="ru-RU"/>
              </w:rPr>
            </w:pPr>
          </w:p>
        </w:tc>
        <w:tc>
          <w:tcPr>
            <w:tcW w:w="1158" w:type="dxa"/>
            <w:tcBorders>
              <w:top w:val="single" w:sz="4" w:space="0" w:color="auto"/>
              <w:left w:val="single" w:sz="4" w:space="0" w:color="auto"/>
              <w:bottom w:val="single" w:sz="4" w:space="0" w:color="auto"/>
              <w:right w:val="single" w:sz="4" w:space="0" w:color="auto"/>
            </w:tcBorders>
            <w:hideMark/>
          </w:tcPr>
          <w:p w:rsidR="00340311" w:rsidRPr="000F0AC7" w:rsidRDefault="00340311" w:rsidP="006A7B69">
            <w:pPr>
              <w:spacing w:after="0" w:line="240" w:lineRule="auto"/>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0-100</w:t>
            </w:r>
          </w:p>
        </w:tc>
      </w:tr>
    </w:tbl>
    <w:p w:rsidR="00340311" w:rsidRPr="000F0AC7" w:rsidRDefault="00340311" w:rsidP="00340311">
      <w:pPr>
        <w:spacing w:after="0" w:line="240" w:lineRule="auto"/>
        <w:rPr>
          <w:rFonts w:ascii="Times New Roman" w:eastAsia="Times New Roman" w:hAnsi="Times New Roman" w:cs="Times New Roman"/>
          <w:b/>
          <w:bCs/>
          <w:sz w:val="24"/>
          <w:szCs w:val="24"/>
          <w:lang w:eastAsia="ru-RU"/>
        </w:rPr>
      </w:pPr>
    </w:p>
    <w:p w:rsidR="00340311" w:rsidRPr="000F0AC7" w:rsidRDefault="00340311" w:rsidP="00C15DD8">
      <w:pPr>
        <w:spacing w:after="0" w:line="240" w:lineRule="auto"/>
        <w:jc w:val="center"/>
        <w:rPr>
          <w:rFonts w:ascii="Times New Roman" w:eastAsia="Times New Roman" w:hAnsi="Times New Roman" w:cs="Times New Roman"/>
          <w:b/>
          <w:bCs/>
          <w:sz w:val="24"/>
          <w:szCs w:val="24"/>
          <w:lang w:eastAsia="ru-RU"/>
        </w:rPr>
      </w:pPr>
      <w:r w:rsidRPr="000F0AC7">
        <w:rPr>
          <w:rFonts w:ascii="Times New Roman" w:eastAsia="Times New Roman" w:hAnsi="Times New Roman" w:cs="Times New Roman"/>
          <w:b/>
          <w:bCs/>
          <w:sz w:val="24"/>
          <w:szCs w:val="24"/>
          <w:lang w:eastAsia="ru-RU"/>
        </w:rPr>
        <w:t>Рейтинговая шкала.</w:t>
      </w:r>
    </w:p>
    <w:tbl>
      <w:tblPr>
        <w:tblW w:w="9924"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4"/>
        <w:gridCol w:w="2410"/>
        <w:gridCol w:w="2146"/>
        <w:gridCol w:w="2552"/>
        <w:gridCol w:w="142"/>
      </w:tblGrid>
      <w:tr w:rsidR="000F0AC7" w:rsidRPr="000F0AC7" w:rsidTr="00762F89">
        <w:trPr>
          <w:trHeight w:val="29"/>
        </w:trPr>
        <w:tc>
          <w:tcPr>
            <w:tcW w:w="2674"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Оценка по буквенной системе</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Цифровой эквивалент</w:t>
            </w:r>
          </w:p>
        </w:tc>
        <w:tc>
          <w:tcPr>
            <w:tcW w:w="214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Баллы (%-ное содержание)</w:t>
            </w:r>
          </w:p>
        </w:tc>
        <w:tc>
          <w:tcPr>
            <w:tcW w:w="2694" w:type="dxa"/>
            <w:gridSpan w:val="2"/>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Оценка по традиционной системе</w:t>
            </w:r>
          </w:p>
        </w:tc>
      </w:tr>
      <w:tr w:rsidR="000F0AC7" w:rsidRPr="000F0AC7" w:rsidTr="00762F89">
        <w:trPr>
          <w:gridAfter w:val="1"/>
          <w:wAfter w:w="142" w:type="dxa"/>
          <w:trHeight w:val="29"/>
        </w:trPr>
        <w:tc>
          <w:tcPr>
            <w:tcW w:w="2674"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А</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4,0</w:t>
            </w:r>
          </w:p>
        </w:tc>
        <w:tc>
          <w:tcPr>
            <w:tcW w:w="214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95-100</w:t>
            </w:r>
          </w:p>
        </w:tc>
        <w:tc>
          <w:tcPr>
            <w:tcW w:w="2552" w:type="dxa"/>
            <w:vMerge w:val="restart"/>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Отлично</w:t>
            </w:r>
          </w:p>
        </w:tc>
      </w:tr>
      <w:tr w:rsidR="000F0AC7" w:rsidRPr="000F0AC7" w:rsidTr="00762F89">
        <w:trPr>
          <w:gridAfter w:val="1"/>
          <w:wAfter w:w="142" w:type="dxa"/>
          <w:trHeight w:val="29"/>
        </w:trPr>
        <w:tc>
          <w:tcPr>
            <w:tcW w:w="2674"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А-</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3,67</w:t>
            </w:r>
          </w:p>
        </w:tc>
        <w:tc>
          <w:tcPr>
            <w:tcW w:w="214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90-94</w:t>
            </w:r>
          </w:p>
        </w:tc>
        <w:tc>
          <w:tcPr>
            <w:tcW w:w="2552" w:type="dxa"/>
            <w:vMerge/>
            <w:vAlign w:val="center"/>
          </w:tcPr>
          <w:p w:rsidR="000F0AC7" w:rsidRPr="000F0AC7" w:rsidRDefault="000F0AC7" w:rsidP="00965CB3">
            <w:pPr>
              <w:spacing w:after="0" w:line="240" w:lineRule="auto"/>
              <w:jc w:val="center"/>
              <w:rPr>
                <w:rFonts w:ascii="Times New Roman" w:eastAsia="Times New Roman" w:hAnsi="Times New Roman" w:cs="Times New Roman"/>
                <w:sz w:val="24"/>
                <w:szCs w:val="24"/>
                <w:lang w:eastAsia="ru-RU"/>
              </w:rPr>
            </w:pPr>
          </w:p>
        </w:tc>
      </w:tr>
      <w:tr w:rsidR="000F0AC7" w:rsidRPr="000F0AC7" w:rsidTr="00762F89">
        <w:trPr>
          <w:gridAfter w:val="1"/>
          <w:wAfter w:w="142" w:type="dxa"/>
          <w:trHeight w:val="29"/>
        </w:trPr>
        <w:tc>
          <w:tcPr>
            <w:tcW w:w="2674"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В+</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3,33</w:t>
            </w:r>
          </w:p>
        </w:tc>
        <w:tc>
          <w:tcPr>
            <w:tcW w:w="214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85-89</w:t>
            </w:r>
          </w:p>
        </w:tc>
        <w:tc>
          <w:tcPr>
            <w:tcW w:w="2552" w:type="dxa"/>
            <w:vMerge w:val="restart"/>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Хорошо</w:t>
            </w:r>
          </w:p>
        </w:tc>
      </w:tr>
      <w:tr w:rsidR="000F0AC7" w:rsidRPr="000F0AC7" w:rsidTr="00762F89">
        <w:trPr>
          <w:gridAfter w:val="1"/>
          <w:wAfter w:w="142" w:type="dxa"/>
          <w:trHeight w:val="29"/>
        </w:trPr>
        <w:tc>
          <w:tcPr>
            <w:tcW w:w="2674"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В</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3,0</w:t>
            </w:r>
          </w:p>
        </w:tc>
        <w:tc>
          <w:tcPr>
            <w:tcW w:w="214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80-84</w:t>
            </w:r>
          </w:p>
        </w:tc>
        <w:tc>
          <w:tcPr>
            <w:tcW w:w="2552" w:type="dxa"/>
            <w:vMerge/>
            <w:vAlign w:val="center"/>
          </w:tcPr>
          <w:p w:rsidR="000F0AC7" w:rsidRPr="000F0AC7" w:rsidRDefault="000F0AC7" w:rsidP="00965CB3">
            <w:pPr>
              <w:spacing w:after="0" w:line="240" w:lineRule="auto"/>
              <w:jc w:val="center"/>
              <w:rPr>
                <w:rFonts w:ascii="Times New Roman" w:eastAsia="Times New Roman" w:hAnsi="Times New Roman" w:cs="Times New Roman"/>
                <w:sz w:val="24"/>
                <w:szCs w:val="24"/>
                <w:lang w:eastAsia="ru-RU"/>
              </w:rPr>
            </w:pPr>
          </w:p>
        </w:tc>
      </w:tr>
      <w:tr w:rsidR="000F0AC7" w:rsidRPr="000F0AC7" w:rsidTr="00762F89">
        <w:trPr>
          <w:gridAfter w:val="1"/>
          <w:wAfter w:w="142" w:type="dxa"/>
          <w:trHeight w:val="29"/>
        </w:trPr>
        <w:tc>
          <w:tcPr>
            <w:tcW w:w="2674"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В-</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2,67</w:t>
            </w:r>
          </w:p>
        </w:tc>
        <w:tc>
          <w:tcPr>
            <w:tcW w:w="214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75-79</w:t>
            </w:r>
          </w:p>
        </w:tc>
        <w:tc>
          <w:tcPr>
            <w:tcW w:w="2552" w:type="dxa"/>
            <w:vMerge/>
            <w:vAlign w:val="center"/>
          </w:tcPr>
          <w:p w:rsidR="000F0AC7" w:rsidRPr="000F0AC7" w:rsidRDefault="000F0AC7" w:rsidP="00965CB3">
            <w:pPr>
              <w:spacing w:after="0" w:line="240" w:lineRule="auto"/>
              <w:jc w:val="center"/>
              <w:rPr>
                <w:rFonts w:ascii="Times New Roman" w:eastAsia="Times New Roman" w:hAnsi="Times New Roman" w:cs="Times New Roman"/>
                <w:sz w:val="24"/>
                <w:szCs w:val="24"/>
                <w:lang w:eastAsia="ru-RU"/>
              </w:rPr>
            </w:pPr>
          </w:p>
        </w:tc>
      </w:tr>
      <w:tr w:rsidR="000F0AC7" w:rsidRPr="000F0AC7" w:rsidTr="00762F89">
        <w:trPr>
          <w:gridAfter w:val="1"/>
          <w:wAfter w:w="142" w:type="dxa"/>
          <w:trHeight w:val="29"/>
        </w:trPr>
        <w:tc>
          <w:tcPr>
            <w:tcW w:w="2674"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lastRenderedPageBreak/>
              <w:t>С+</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2,33</w:t>
            </w:r>
          </w:p>
        </w:tc>
        <w:tc>
          <w:tcPr>
            <w:tcW w:w="214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70-74</w:t>
            </w:r>
          </w:p>
        </w:tc>
        <w:tc>
          <w:tcPr>
            <w:tcW w:w="2552" w:type="dxa"/>
            <w:vMerge/>
            <w:vAlign w:val="center"/>
          </w:tcPr>
          <w:p w:rsidR="000F0AC7" w:rsidRPr="000F0AC7" w:rsidRDefault="000F0AC7" w:rsidP="00965CB3">
            <w:pPr>
              <w:spacing w:after="0" w:line="240" w:lineRule="auto"/>
              <w:jc w:val="center"/>
              <w:rPr>
                <w:rFonts w:ascii="Times New Roman" w:eastAsia="Times New Roman" w:hAnsi="Times New Roman" w:cs="Times New Roman"/>
                <w:sz w:val="24"/>
                <w:szCs w:val="24"/>
                <w:lang w:eastAsia="ru-RU"/>
              </w:rPr>
            </w:pPr>
          </w:p>
        </w:tc>
      </w:tr>
      <w:tr w:rsidR="000F0AC7" w:rsidRPr="000F0AC7" w:rsidTr="00762F89">
        <w:trPr>
          <w:gridAfter w:val="1"/>
          <w:wAfter w:w="142" w:type="dxa"/>
          <w:trHeight w:val="29"/>
        </w:trPr>
        <w:tc>
          <w:tcPr>
            <w:tcW w:w="2674"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С</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2,0</w:t>
            </w:r>
          </w:p>
        </w:tc>
        <w:tc>
          <w:tcPr>
            <w:tcW w:w="214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65-69</w:t>
            </w:r>
          </w:p>
        </w:tc>
        <w:tc>
          <w:tcPr>
            <w:tcW w:w="2552" w:type="dxa"/>
            <w:vMerge w:val="restart"/>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Удовлетворительно</w:t>
            </w:r>
          </w:p>
        </w:tc>
      </w:tr>
      <w:tr w:rsidR="000F0AC7" w:rsidRPr="000F0AC7" w:rsidTr="00762F89">
        <w:trPr>
          <w:gridAfter w:val="1"/>
          <w:wAfter w:w="142" w:type="dxa"/>
          <w:trHeight w:val="29"/>
        </w:trPr>
        <w:tc>
          <w:tcPr>
            <w:tcW w:w="2674"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С-</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1,67</w:t>
            </w:r>
          </w:p>
        </w:tc>
        <w:tc>
          <w:tcPr>
            <w:tcW w:w="214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60-64</w:t>
            </w:r>
          </w:p>
        </w:tc>
        <w:tc>
          <w:tcPr>
            <w:tcW w:w="2552" w:type="dxa"/>
            <w:vMerge/>
            <w:vAlign w:val="center"/>
          </w:tcPr>
          <w:p w:rsidR="000F0AC7" w:rsidRPr="000F0AC7" w:rsidRDefault="000F0AC7" w:rsidP="00965CB3">
            <w:pPr>
              <w:spacing w:after="0" w:line="240" w:lineRule="auto"/>
              <w:jc w:val="center"/>
              <w:rPr>
                <w:rFonts w:ascii="Times New Roman" w:eastAsia="Times New Roman" w:hAnsi="Times New Roman" w:cs="Times New Roman"/>
                <w:sz w:val="24"/>
                <w:szCs w:val="24"/>
                <w:lang w:eastAsia="ru-RU"/>
              </w:rPr>
            </w:pPr>
          </w:p>
        </w:tc>
      </w:tr>
      <w:tr w:rsidR="000F0AC7" w:rsidRPr="000F0AC7" w:rsidTr="00762F89">
        <w:trPr>
          <w:gridAfter w:val="1"/>
          <w:wAfter w:w="142" w:type="dxa"/>
          <w:trHeight w:val="29"/>
        </w:trPr>
        <w:tc>
          <w:tcPr>
            <w:tcW w:w="2674"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D+</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1,33</w:t>
            </w:r>
          </w:p>
        </w:tc>
        <w:tc>
          <w:tcPr>
            <w:tcW w:w="214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55-59</w:t>
            </w:r>
          </w:p>
        </w:tc>
        <w:tc>
          <w:tcPr>
            <w:tcW w:w="2552" w:type="dxa"/>
            <w:vMerge/>
            <w:vAlign w:val="center"/>
          </w:tcPr>
          <w:p w:rsidR="000F0AC7" w:rsidRPr="000F0AC7" w:rsidRDefault="000F0AC7" w:rsidP="00965CB3">
            <w:pPr>
              <w:spacing w:after="0" w:line="240" w:lineRule="auto"/>
              <w:jc w:val="center"/>
              <w:rPr>
                <w:rFonts w:ascii="Times New Roman" w:eastAsia="Times New Roman" w:hAnsi="Times New Roman" w:cs="Times New Roman"/>
                <w:sz w:val="24"/>
                <w:szCs w:val="24"/>
                <w:lang w:eastAsia="ru-RU"/>
              </w:rPr>
            </w:pPr>
          </w:p>
        </w:tc>
      </w:tr>
      <w:tr w:rsidR="000F0AC7" w:rsidRPr="000F0AC7" w:rsidTr="00762F89">
        <w:trPr>
          <w:gridAfter w:val="1"/>
          <w:wAfter w:w="142" w:type="dxa"/>
          <w:trHeight w:val="29"/>
        </w:trPr>
        <w:tc>
          <w:tcPr>
            <w:tcW w:w="2674"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D-</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1,0</w:t>
            </w:r>
          </w:p>
        </w:tc>
        <w:tc>
          <w:tcPr>
            <w:tcW w:w="214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50-54</w:t>
            </w:r>
          </w:p>
        </w:tc>
        <w:tc>
          <w:tcPr>
            <w:tcW w:w="2552" w:type="dxa"/>
            <w:vMerge/>
            <w:vAlign w:val="center"/>
          </w:tcPr>
          <w:p w:rsidR="000F0AC7" w:rsidRPr="000F0AC7" w:rsidRDefault="000F0AC7" w:rsidP="00965CB3">
            <w:pPr>
              <w:spacing w:after="0" w:line="240" w:lineRule="auto"/>
              <w:jc w:val="center"/>
              <w:rPr>
                <w:rFonts w:ascii="Times New Roman" w:eastAsia="Times New Roman" w:hAnsi="Times New Roman" w:cs="Times New Roman"/>
                <w:sz w:val="24"/>
                <w:szCs w:val="24"/>
                <w:lang w:eastAsia="ru-RU"/>
              </w:rPr>
            </w:pPr>
          </w:p>
        </w:tc>
      </w:tr>
      <w:tr w:rsidR="000F0AC7" w:rsidRPr="000F0AC7" w:rsidTr="00762F89">
        <w:trPr>
          <w:gridAfter w:val="1"/>
          <w:wAfter w:w="142" w:type="dxa"/>
          <w:trHeight w:val="29"/>
        </w:trPr>
        <w:tc>
          <w:tcPr>
            <w:tcW w:w="2674"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F</w:t>
            </w:r>
          </w:p>
        </w:tc>
        <w:tc>
          <w:tcPr>
            <w:tcW w:w="2410"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0</w:t>
            </w:r>
          </w:p>
        </w:tc>
        <w:tc>
          <w:tcPr>
            <w:tcW w:w="2146" w:type="dxa"/>
            <w:tcMar>
              <w:top w:w="15" w:type="dxa"/>
              <w:left w:w="15" w:type="dxa"/>
              <w:bottom w:w="15" w:type="dxa"/>
              <w:right w:w="15" w:type="dxa"/>
            </w:tcMar>
            <w:vAlign w:val="center"/>
          </w:tcPr>
          <w:p w:rsidR="000F0AC7" w:rsidRPr="000F0AC7" w:rsidRDefault="000F0AC7" w:rsidP="00965CB3">
            <w:pPr>
              <w:spacing w:after="0" w:line="240" w:lineRule="auto"/>
              <w:ind w:left="20"/>
              <w:jc w:val="center"/>
              <w:rPr>
                <w:rFonts w:ascii="Times New Roman" w:eastAsia="Times New Roman" w:hAnsi="Times New Roman" w:cs="Times New Roman"/>
                <w:sz w:val="24"/>
                <w:szCs w:val="24"/>
                <w:lang w:eastAsia="ru-RU"/>
              </w:rPr>
            </w:pPr>
            <w:r w:rsidRPr="000F0AC7">
              <w:rPr>
                <w:rFonts w:ascii="Times New Roman" w:eastAsia="Times New Roman" w:hAnsi="Times New Roman" w:cs="Times New Roman"/>
                <w:color w:val="000000"/>
                <w:sz w:val="24"/>
                <w:szCs w:val="24"/>
                <w:lang w:eastAsia="ru-RU"/>
              </w:rPr>
              <w:t>0-49</w:t>
            </w:r>
          </w:p>
        </w:tc>
        <w:tc>
          <w:tcPr>
            <w:tcW w:w="2552" w:type="dxa"/>
            <w:vAlign w:val="center"/>
          </w:tcPr>
          <w:p w:rsidR="000F0AC7" w:rsidRPr="000F0AC7" w:rsidRDefault="000F0AC7" w:rsidP="000F0AC7">
            <w:pPr>
              <w:spacing w:after="0" w:line="240" w:lineRule="auto"/>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Неудовлетворительно</w:t>
            </w:r>
          </w:p>
        </w:tc>
      </w:tr>
      <w:tr w:rsidR="000F0AC7" w:rsidRPr="000F0AC7" w:rsidTr="00762F89">
        <w:trPr>
          <w:gridAfter w:val="1"/>
          <w:wAfter w:w="142" w:type="dxa"/>
          <w:trHeight w:val="29"/>
        </w:trPr>
        <w:tc>
          <w:tcPr>
            <w:tcW w:w="2674" w:type="dxa"/>
            <w:tcMar>
              <w:top w:w="15" w:type="dxa"/>
              <w:left w:w="15" w:type="dxa"/>
              <w:bottom w:w="15" w:type="dxa"/>
              <w:right w:w="15" w:type="dxa"/>
            </w:tcMar>
          </w:tcPr>
          <w:p w:rsidR="000F0AC7" w:rsidRPr="000F0AC7" w:rsidRDefault="000F0AC7" w:rsidP="00965CB3">
            <w:pPr>
              <w:spacing w:after="0" w:line="240" w:lineRule="auto"/>
              <w:jc w:val="both"/>
              <w:rPr>
                <w:rFonts w:ascii="Times New Roman" w:eastAsia="Times New Roman" w:hAnsi="Times New Roman" w:cs="Times New Roman"/>
                <w:sz w:val="24"/>
                <w:szCs w:val="24"/>
              </w:rPr>
            </w:pPr>
            <w:r w:rsidRPr="000F0AC7">
              <w:rPr>
                <w:rFonts w:ascii="Times New Roman" w:eastAsia="Times New Roman" w:hAnsi="Times New Roman" w:cs="Times New Roman"/>
                <w:sz w:val="24"/>
                <w:szCs w:val="24"/>
                <w:lang w:eastAsia="ru-RU"/>
              </w:rPr>
              <w:t>Критерии оценки</w:t>
            </w:r>
          </w:p>
        </w:tc>
        <w:tc>
          <w:tcPr>
            <w:tcW w:w="7108" w:type="dxa"/>
            <w:gridSpan w:val="3"/>
            <w:tcMar>
              <w:top w:w="15" w:type="dxa"/>
              <w:left w:w="15" w:type="dxa"/>
              <w:bottom w:w="15" w:type="dxa"/>
              <w:right w:w="15" w:type="dxa"/>
            </w:tcMar>
          </w:tcPr>
          <w:p w:rsidR="000F0AC7" w:rsidRPr="000F0AC7" w:rsidRDefault="000F0AC7" w:rsidP="00965CB3">
            <w:pPr>
              <w:spacing w:after="0" w:line="240" w:lineRule="auto"/>
              <w:ind w:right="211"/>
              <w:jc w:val="both"/>
              <w:rPr>
                <w:rFonts w:ascii="Times New Roman" w:eastAsia="Times New Roman" w:hAnsi="Times New Roman" w:cs="Times New Roman"/>
                <w:b/>
                <w:sz w:val="24"/>
                <w:szCs w:val="24"/>
                <w:lang w:val="kk-KZ" w:eastAsia="ru-RU"/>
              </w:rPr>
            </w:pPr>
            <w:r w:rsidRPr="000F0AC7">
              <w:rPr>
                <w:rFonts w:ascii="Times New Roman" w:eastAsia="Times New Roman" w:hAnsi="Times New Roman" w:cs="Times New Roman"/>
                <w:b/>
                <w:i/>
                <w:sz w:val="24"/>
                <w:szCs w:val="24"/>
                <w:lang w:eastAsia="ru-RU"/>
              </w:rPr>
              <w:t xml:space="preserve">Отлично «А»: </w:t>
            </w:r>
            <w:r w:rsidRPr="000F0AC7">
              <w:rPr>
                <w:rFonts w:ascii="Times New Roman" w:eastAsia="Times New Roman" w:hAnsi="Times New Roman" w:cs="Times New Roman"/>
                <w:sz w:val="24"/>
                <w:szCs w:val="24"/>
                <w:lang w:eastAsia="ru-RU"/>
              </w:rPr>
              <w:t>Студент предоставляет исчерпывающий полный ответ в области</w:t>
            </w:r>
          </w:p>
          <w:p w:rsidR="000F0AC7" w:rsidRPr="000F0AC7" w:rsidRDefault="000F0AC7" w:rsidP="00965CB3">
            <w:pPr>
              <w:spacing w:after="0" w:line="240" w:lineRule="auto"/>
              <w:ind w:right="211"/>
              <w:jc w:val="both"/>
              <w:rPr>
                <w:rFonts w:ascii="Times New Roman" w:eastAsia="Times New Roman" w:hAnsi="Times New Roman" w:cs="Times New Roman"/>
                <w:b/>
                <w:sz w:val="24"/>
                <w:szCs w:val="24"/>
                <w:lang w:eastAsia="ru-RU"/>
              </w:rPr>
            </w:pPr>
            <w:r w:rsidRPr="000F0AC7">
              <w:rPr>
                <w:rFonts w:ascii="Times New Roman" w:eastAsia="Times New Roman" w:hAnsi="Times New Roman" w:cs="Times New Roman"/>
                <w:b/>
                <w:i/>
                <w:sz w:val="24"/>
                <w:szCs w:val="24"/>
                <w:lang w:eastAsia="ru-RU"/>
              </w:rPr>
              <w:t xml:space="preserve">Хорошо «В+» - «С+»: </w:t>
            </w:r>
            <w:r w:rsidRPr="000F0AC7">
              <w:rPr>
                <w:rFonts w:ascii="Times New Roman" w:eastAsia="Times New Roman" w:hAnsi="Times New Roman" w:cs="Times New Roman"/>
                <w:sz w:val="24"/>
                <w:szCs w:val="24"/>
                <w:lang w:eastAsia="ru-RU"/>
              </w:rPr>
              <w:t xml:space="preserve">Студент демонстрирует знания в области </w:t>
            </w:r>
          </w:p>
          <w:p w:rsidR="000F0AC7" w:rsidRPr="000F0AC7" w:rsidRDefault="000F0AC7" w:rsidP="00965CB3">
            <w:pPr>
              <w:spacing w:after="0" w:line="240" w:lineRule="auto"/>
              <w:ind w:right="211"/>
              <w:jc w:val="both"/>
              <w:rPr>
                <w:rFonts w:ascii="Times New Roman" w:eastAsia="Calibri" w:hAnsi="Times New Roman" w:cs="Times New Roman"/>
                <w:b/>
                <w:i/>
                <w:sz w:val="24"/>
                <w:szCs w:val="24"/>
              </w:rPr>
            </w:pPr>
            <w:r w:rsidRPr="000F0AC7">
              <w:rPr>
                <w:rFonts w:ascii="Times New Roman" w:eastAsia="Times New Roman" w:hAnsi="Times New Roman" w:cs="Times New Roman"/>
                <w:b/>
                <w:i/>
                <w:sz w:val="24"/>
                <w:szCs w:val="24"/>
                <w:lang w:eastAsia="ru-RU"/>
              </w:rPr>
              <w:t>Удовлетворительно «С» - «</w:t>
            </w:r>
            <w:r w:rsidRPr="000F0AC7">
              <w:rPr>
                <w:rFonts w:ascii="Times New Roman" w:eastAsia="Times New Roman" w:hAnsi="Times New Roman" w:cs="Times New Roman"/>
                <w:b/>
                <w:i/>
                <w:sz w:val="24"/>
                <w:szCs w:val="24"/>
                <w:lang w:val="en-US" w:eastAsia="ru-RU"/>
              </w:rPr>
              <w:t>D</w:t>
            </w:r>
            <w:r w:rsidRPr="000F0AC7">
              <w:rPr>
                <w:rFonts w:ascii="Times New Roman" w:eastAsia="Times New Roman" w:hAnsi="Times New Roman" w:cs="Times New Roman"/>
                <w:b/>
                <w:i/>
                <w:sz w:val="24"/>
                <w:szCs w:val="24"/>
                <w:lang w:eastAsia="ru-RU"/>
              </w:rPr>
              <w:t xml:space="preserve">»: </w:t>
            </w:r>
            <w:r w:rsidRPr="000F0AC7">
              <w:rPr>
                <w:rFonts w:ascii="Times New Roman" w:eastAsia="Times New Roman" w:hAnsi="Times New Roman" w:cs="Times New Roman"/>
                <w:sz w:val="24"/>
                <w:szCs w:val="24"/>
                <w:lang w:eastAsia="ru-RU"/>
              </w:rPr>
              <w:t xml:space="preserve">Студент обладает знаниями в области </w:t>
            </w:r>
          </w:p>
          <w:p w:rsidR="000F0AC7" w:rsidRPr="000F0AC7" w:rsidRDefault="000F0AC7" w:rsidP="000F0AC7">
            <w:pPr>
              <w:spacing w:after="0" w:line="240" w:lineRule="auto"/>
              <w:ind w:right="211"/>
              <w:jc w:val="both"/>
              <w:rPr>
                <w:rFonts w:ascii="Times New Roman" w:eastAsia="Times New Roman" w:hAnsi="Times New Roman" w:cs="Times New Roman"/>
                <w:sz w:val="24"/>
                <w:szCs w:val="24"/>
                <w:lang w:val="kk-KZ" w:eastAsia="ru-RU"/>
              </w:rPr>
            </w:pPr>
            <w:r w:rsidRPr="000F0AC7">
              <w:rPr>
                <w:rFonts w:ascii="Times New Roman" w:eastAsia="Times New Roman" w:hAnsi="Times New Roman" w:cs="Times New Roman"/>
                <w:b/>
                <w:i/>
                <w:sz w:val="24"/>
                <w:szCs w:val="24"/>
                <w:lang w:eastAsia="ru-RU"/>
              </w:rPr>
              <w:t>Неудовлетворительно «</w:t>
            </w:r>
            <w:r w:rsidRPr="000F0AC7">
              <w:rPr>
                <w:rFonts w:ascii="Times New Roman" w:eastAsia="Times New Roman" w:hAnsi="Times New Roman" w:cs="Times New Roman"/>
                <w:b/>
                <w:i/>
                <w:sz w:val="24"/>
                <w:szCs w:val="24"/>
                <w:lang w:val="en-US" w:eastAsia="ru-RU"/>
              </w:rPr>
              <w:t>F</w:t>
            </w:r>
            <w:r w:rsidRPr="000F0AC7">
              <w:rPr>
                <w:rFonts w:ascii="Times New Roman" w:eastAsia="Times New Roman" w:hAnsi="Times New Roman" w:cs="Times New Roman"/>
                <w:b/>
                <w:i/>
                <w:sz w:val="24"/>
                <w:szCs w:val="24"/>
                <w:lang w:eastAsia="ru-RU"/>
              </w:rPr>
              <w:t>»</w:t>
            </w:r>
            <w:r w:rsidRPr="000F0AC7">
              <w:rPr>
                <w:rFonts w:ascii="Times New Roman" w:eastAsia="Times New Roman" w:hAnsi="Times New Roman" w:cs="Times New Roman"/>
                <w:b/>
                <w:sz w:val="24"/>
                <w:szCs w:val="24"/>
                <w:lang w:eastAsia="ru-RU"/>
              </w:rPr>
              <w:t xml:space="preserve">: </w:t>
            </w:r>
            <w:r w:rsidRPr="000F0AC7">
              <w:rPr>
                <w:rFonts w:ascii="Times New Roman" w:eastAsia="Times New Roman" w:hAnsi="Times New Roman" w:cs="Times New Roman"/>
                <w:sz w:val="24"/>
                <w:szCs w:val="24"/>
                <w:lang w:eastAsia="ru-RU"/>
              </w:rPr>
              <w:t xml:space="preserve">Студент имеет некоторые представления в области </w:t>
            </w:r>
          </w:p>
        </w:tc>
      </w:tr>
    </w:tbl>
    <w:p w:rsidR="002C375B" w:rsidRDefault="002C375B" w:rsidP="00257DEA">
      <w:pPr>
        <w:spacing w:after="0" w:line="240" w:lineRule="auto"/>
        <w:jc w:val="both"/>
        <w:rPr>
          <w:rFonts w:ascii="Times New Roman" w:eastAsia="Times New Roman" w:hAnsi="Times New Roman" w:cs="Times New Roman"/>
          <w:sz w:val="24"/>
          <w:szCs w:val="24"/>
          <w:lang w:eastAsia="ru-RU"/>
        </w:rPr>
      </w:pPr>
    </w:p>
    <w:p w:rsidR="00340311" w:rsidRPr="000F0AC7" w:rsidRDefault="00340311" w:rsidP="00257DEA">
      <w:pPr>
        <w:spacing w:after="0" w:line="240" w:lineRule="auto"/>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Итоговая оценка дисциплины автоматически рассчитывается в зависимости от типа вида контроля, включаемого в официальный список в следующем формате:</w:t>
      </w:r>
    </w:p>
    <w:p w:rsidR="00340311" w:rsidRPr="000F0AC7" w:rsidRDefault="00340311" w:rsidP="00257DEA">
      <w:pPr>
        <w:spacing w:after="0" w:line="240" w:lineRule="auto"/>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b/>
          <w:sz w:val="24"/>
          <w:szCs w:val="24"/>
          <w:lang w:eastAsia="ru-RU"/>
        </w:rPr>
        <w:t>• Итоговая оценка =</w:t>
      </w:r>
      <w:r w:rsidRPr="000F0AC7">
        <w:rPr>
          <w:rFonts w:ascii="Times New Roman" w:eastAsia="Times New Roman" w:hAnsi="Times New Roman" w:cs="Times New Roman"/>
          <w:sz w:val="24"/>
          <w:szCs w:val="24"/>
          <w:lang w:eastAsia="ru-RU"/>
        </w:rPr>
        <w:t xml:space="preserve"> (AB (Аудитория, Се</w:t>
      </w:r>
      <w:r w:rsidR="005964A9">
        <w:rPr>
          <w:rFonts w:ascii="Times New Roman" w:eastAsia="Times New Roman" w:hAnsi="Times New Roman" w:cs="Times New Roman"/>
          <w:sz w:val="24"/>
          <w:szCs w:val="24"/>
          <w:lang w:eastAsia="ru-RU"/>
        </w:rPr>
        <w:t>минары) (Временный контроль)</w:t>
      </w:r>
      <w:r w:rsidRPr="000F0AC7">
        <w:rPr>
          <w:rFonts w:ascii="Times New Roman" w:eastAsia="Times New Roman" w:hAnsi="Times New Roman" w:cs="Times New Roman"/>
          <w:sz w:val="24"/>
          <w:szCs w:val="24"/>
          <w:lang w:eastAsia="ru-RU"/>
        </w:rPr>
        <w:t>) = 60% AP (рейтинг допуска) x 60%</w:t>
      </w:r>
    </w:p>
    <w:p w:rsidR="00340311" w:rsidRPr="000F0AC7" w:rsidRDefault="00340311" w:rsidP="00774CEA">
      <w:pPr>
        <w:pStyle w:val="a9"/>
        <w:numPr>
          <w:ilvl w:val="0"/>
          <w:numId w:val="2"/>
        </w:numPr>
        <w:tabs>
          <w:tab w:val="left" w:pos="142"/>
          <w:tab w:val="left" w:pos="284"/>
        </w:tabs>
        <w:spacing w:after="0" w:line="240" w:lineRule="auto"/>
        <w:ind w:left="0" w:firstLine="0"/>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Экзамен (индивидуально): итоговый тест</w:t>
      </w:r>
    </w:p>
    <w:p w:rsidR="00340311" w:rsidRPr="000F0AC7" w:rsidRDefault="00340311" w:rsidP="00257DEA">
      <w:pPr>
        <w:spacing w:after="0" w:line="240" w:lineRule="auto"/>
        <w:jc w:val="both"/>
        <w:rPr>
          <w:rFonts w:ascii="Times New Roman" w:eastAsia="Times New Roman" w:hAnsi="Times New Roman" w:cs="Times New Roman"/>
          <w:b/>
          <w:sz w:val="24"/>
          <w:szCs w:val="24"/>
          <w:lang w:eastAsia="ru-RU"/>
        </w:rPr>
      </w:pPr>
      <w:r w:rsidRPr="000F0AC7">
        <w:rPr>
          <w:rFonts w:ascii="Times New Roman" w:eastAsia="Times New Roman" w:hAnsi="Times New Roman" w:cs="Times New Roman"/>
          <w:b/>
          <w:sz w:val="24"/>
          <w:szCs w:val="24"/>
          <w:lang w:eastAsia="ru-RU"/>
        </w:rPr>
        <w:t>• Руководство по их реализации:</w:t>
      </w:r>
    </w:p>
    <w:p w:rsidR="00340311" w:rsidRPr="000F0AC7" w:rsidRDefault="00340311" w:rsidP="00257DEA">
      <w:pPr>
        <w:spacing w:after="0" w:line="240" w:lineRule="auto"/>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 Прочитайте и повторите распространяемые материалы, представленные во время занятий (лекции, семинары)</w:t>
      </w:r>
    </w:p>
    <w:p w:rsidR="00340311" w:rsidRPr="000F0AC7" w:rsidRDefault="00340311" w:rsidP="00257DEA">
      <w:pPr>
        <w:spacing w:after="0" w:line="240" w:lineRule="auto"/>
        <w:jc w:val="both"/>
        <w:rPr>
          <w:rFonts w:ascii="Times New Roman" w:eastAsia="Times New Roman" w:hAnsi="Times New Roman" w:cs="Times New Roman"/>
          <w:b/>
          <w:sz w:val="24"/>
          <w:szCs w:val="24"/>
          <w:lang w:eastAsia="ru-RU"/>
        </w:rPr>
      </w:pPr>
      <w:r w:rsidRPr="000F0AC7">
        <w:rPr>
          <w:rFonts w:ascii="Times New Roman" w:eastAsia="Times New Roman" w:hAnsi="Times New Roman" w:cs="Times New Roman"/>
          <w:b/>
          <w:sz w:val="24"/>
          <w:szCs w:val="24"/>
          <w:lang w:eastAsia="ru-RU"/>
        </w:rPr>
        <w:t>Критерии оценки:</w:t>
      </w:r>
    </w:p>
    <w:p w:rsidR="00340311" w:rsidRPr="000F0AC7" w:rsidRDefault="00340311" w:rsidP="00257DEA">
      <w:pPr>
        <w:spacing w:after="0" w:line="240" w:lineRule="auto"/>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 Финальный тест: он предназначен для проверки знаний и понимания курса.</w:t>
      </w:r>
    </w:p>
    <w:p w:rsidR="00340311" w:rsidRPr="000F0AC7" w:rsidRDefault="00340311" w:rsidP="00257DEA">
      <w:pPr>
        <w:spacing w:after="0" w:line="240" w:lineRule="auto"/>
        <w:jc w:val="both"/>
        <w:rPr>
          <w:rFonts w:ascii="Times New Roman" w:eastAsia="Times New Roman" w:hAnsi="Times New Roman" w:cs="Times New Roman"/>
          <w:sz w:val="24"/>
          <w:szCs w:val="24"/>
          <w:lang w:eastAsia="ru-RU"/>
        </w:rPr>
      </w:pPr>
      <w:r w:rsidRPr="000F0AC7">
        <w:rPr>
          <w:rFonts w:ascii="Times New Roman" w:eastAsia="Times New Roman" w:hAnsi="Times New Roman" w:cs="Times New Roman"/>
          <w:sz w:val="24"/>
          <w:szCs w:val="24"/>
          <w:lang w:eastAsia="ru-RU"/>
        </w:rPr>
        <w:t>• Тест проходит от 50 до 100 вопросов, каждый правильный ответ составляет 1 балл.</w:t>
      </w:r>
    </w:p>
    <w:p w:rsidR="00340311" w:rsidRPr="000F0AC7" w:rsidRDefault="00340311" w:rsidP="00340311">
      <w:pPr>
        <w:spacing w:after="0" w:line="240" w:lineRule="auto"/>
        <w:rPr>
          <w:rFonts w:ascii="Times New Roman" w:eastAsia="Times New Roman" w:hAnsi="Times New Roman" w:cs="Times New Roman"/>
          <w:b/>
          <w:sz w:val="24"/>
          <w:szCs w:val="24"/>
          <w:lang w:eastAsia="ru-RU"/>
        </w:rPr>
      </w:pPr>
      <w:r w:rsidRPr="000F0AC7">
        <w:rPr>
          <w:rFonts w:ascii="Times New Roman" w:eastAsia="Times New Roman" w:hAnsi="Times New Roman" w:cs="Times New Roman"/>
          <w:b/>
          <w:sz w:val="24"/>
          <w:szCs w:val="24"/>
          <w:lang w:eastAsia="ru-RU"/>
        </w:rPr>
        <w:t>Сроки сдачи</w:t>
      </w:r>
    </w:p>
    <w:p w:rsidR="00340311" w:rsidRPr="000F0AC7" w:rsidRDefault="00340311" w:rsidP="00257DEA">
      <w:pPr>
        <w:pStyle w:val="aff3"/>
      </w:pPr>
      <w:r w:rsidRPr="000F0AC7">
        <w:t>• Ориентировочный срок выполнения задания: две недели после завершения курса. В случае задержки применяется понижающий коэффициент: например, 0,75 - 0,9</w:t>
      </w:r>
    </w:p>
    <w:p w:rsidR="001558CB" w:rsidRPr="001558CB" w:rsidRDefault="001558CB" w:rsidP="001558CB">
      <w:pPr>
        <w:tabs>
          <w:tab w:val="left" w:pos="142"/>
          <w:tab w:val="left" w:pos="3195"/>
        </w:tabs>
        <w:spacing w:after="0" w:line="240" w:lineRule="auto"/>
        <w:jc w:val="both"/>
        <w:rPr>
          <w:rFonts w:ascii="Times New Roman" w:eastAsia="Times New Roman" w:hAnsi="Times New Roman" w:cs="Times New Roman"/>
          <w:b/>
          <w:sz w:val="24"/>
          <w:szCs w:val="24"/>
          <w:lang w:val="kk-KZ" w:eastAsia="ru-RU"/>
        </w:rPr>
      </w:pPr>
      <w:r w:rsidRPr="001558CB">
        <w:rPr>
          <w:rFonts w:ascii="Times New Roman" w:eastAsia="Times New Roman" w:hAnsi="Times New Roman" w:cs="Times New Roman"/>
          <w:b/>
          <w:sz w:val="24"/>
          <w:szCs w:val="24"/>
          <w:lang w:val="kk-KZ" w:eastAsia="ru-RU"/>
        </w:rPr>
        <w:t xml:space="preserve">1.10 материально-техническое обеспечение: </w:t>
      </w:r>
      <w:r w:rsidRPr="001558CB">
        <w:rPr>
          <w:rFonts w:ascii="Times New Roman" w:hAnsi="Times New Roman" w:cs="Times New Roman"/>
          <w:kern w:val="36"/>
          <w:lang w:val="kk-KZ"/>
        </w:rPr>
        <w:t>ноутбук, мультимеди</w:t>
      </w:r>
      <w:r w:rsidR="00DE11BD">
        <w:rPr>
          <w:rFonts w:ascii="Times New Roman" w:hAnsi="Times New Roman" w:cs="Times New Roman"/>
          <w:kern w:val="36"/>
          <w:lang w:val="kk-KZ"/>
        </w:rPr>
        <w:t>й</w:t>
      </w:r>
      <w:r w:rsidRPr="001558CB">
        <w:rPr>
          <w:rFonts w:ascii="Times New Roman" w:hAnsi="Times New Roman" w:cs="Times New Roman"/>
          <w:kern w:val="36"/>
          <w:lang w:val="kk-KZ"/>
        </w:rPr>
        <w:t>ный проектор.</w:t>
      </w:r>
    </w:p>
    <w:p w:rsidR="00CC4087" w:rsidRPr="00CC4087" w:rsidRDefault="001558CB" w:rsidP="00CC4087">
      <w:pPr>
        <w:tabs>
          <w:tab w:val="left" w:pos="142"/>
          <w:tab w:val="left" w:pos="3195"/>
        </w:tabs>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1</w:t>
      </w:r>
      <w:r w:rsidRPr="001558CB">
        <w:rPr>
          <w:rFonts w:ascii="Times New Roman" w:eastAsia="Times New Roman" w:hAnsi="Times New Roman" w:cs="Times New Roman"/>
          <w:b/>
          <w:sz w:val="24"/>
          <w:szCs w:val="24"/>
          <w:lang w:eastAsia="ru-RU"/>
        </w:rPr>
        <w:t>.10.</w:t>
      </w:r>
      <w:r>
        <w:rPr>
          <w:rFonts w:ascii="Times New Roman" w:eastAsia="Times New Roman" w:hAnsi="Times New Roman" w:cs="Times New Roman"/>
          <w:b/>
          <w:sz w:val="24"/>
          <w:szCs w:val="24"/>
          <w:lang w:val="kk-KZ" w:eastAsia="ru-RU"/>
        </w:rPr>
        <w:t>1</w:t>
      </w:r>
      <w:r w:rsidR="00637503">
        <w:rPr>
          <w:rFonts w:ascii="Times New Roman" w:eastAsia="Times New Roman" w:hAnsi="Times New Roman" w:cs="Times New Roman"/>
          <w:b/>
          <w:sz w:val="24"/>
          <w:szCs w:val="24"/>
          <w:lang w:eastAsia="ru-RU"/>
        </w:rPr>
        <w:t xml:space="preserve"> </w:t>
      </w:r>
      <w:r w:rsidR="00CC4087" w:rsidRPr="00CC4087">
        <w:rPr>
          <w:rFonts w:ascii="Times New Roman" w:eastAsia="Times New Roman" w:hAnsi="Times New Roman" w:cs="Times New Roman"/>
          <w:b/>
          <w:sz w:val="24"/>
          <w:szCs w:val="24"/>
          <w:lang w:eastAsia="ru-RU"/>
        </w:rPr>
        <w:t>Основная литература.</w:t>
      </w:r>
    </w:p>
    <w:p w:rsidR="009A5514" w:rsidRPr="009A5514" w:rsidRDefault="009A5514" w:rsidP="009A5514">
      <w:pPr>
        <w:tabs>
          <w:tab w:val="left" w:pos="142"/>
          <w:tab w:val="left" w:pos="3195"/>
        </w:tabs>
        <w:spacing w:after="0" w:line="240" w:lineRule="auto"/>
        <w:jc w:val="both"/>
        <w:rPr>
          <w:rFonts w:ascii="Times New Roman" w:eastAsia="Times New Roman" w:hAnsi="Times New Roman" w:cs="Times New Roman"/>
          <w:bCs/>
          <w:kern w:val="16"/>
          <w:sz w:val="24"/>
          <w:szCs w:val="24"/>
          <w:lang w:eastAsia="ru-RU"/>
        </w:rPr>
      </w:pPr>
      <w:r w:rsidRPr="009A5514">
        <w:rPr>
          <w:rFonts w:ascii="Times New Roman" w:eastAsia="Times New Roman" w:hAnsi="Times New Roman" w:cs="Times New Roman"/>
          <w:bCs/>
          <w:kern w:val="16"/>
          <w:sz w:val="24"/>
          <w:szCs w:val="24"/>
          <w:lang w:eastAsia="ru-RU"/>
        </w:rPr>
        <w:t>1. Учебник сестринского дела / А. Каныбеков – Алматы: Эверо, 2016. – 476 с. с.</w:t>
      </w:r>
    </w:p>
    <w:p w:rsidR="009A5514" w:rsidRPr="009A5514" w:rsidRDefault="009A5514" w:rsidP="009A5514">
      <w:pPr>
        <w:tabs>
          <w:tab w:val="left" w:pos="142"/>
          <w:tab w:val="left" w:pos="3195"/>
        </w:tabs>
        <w:spacing w:after="0" w:line="240" w:lineRule="auto"/>
        <w:jc w:val="both"/>
        <w:rPr>
          <w:rFonts w:ascii="Times New Roman" w:eastAsia="Times New Roman" w:hAnsi="Times New Roman" w:cs="Times New Roman"/>
          <w:bCs/>
          <w:kern w:val="16"/>
          <w:sz w:val="24"/>
          <w:szCs w:val="24"/>
          <w:lang w:eastAsia="ru-RU"/>
        </w:rPr>
      </w:pPr>
      <w:r w:rsidRPr="009A5514">
        <w:rPr>
          <w:rFonts w:ascii="Times New Roman" w:eastAsia="Times New Roman" w:hAnsi="Times New Roman" w:cs="Times New Roman"/>
          <w:bCs/>
          <w:kern w:val="16"/>
          <w:sz w:val="24"/>
          <w:szCs w:val="24"/>
          <w:lang w:eastAsia="ru-RU"/>
        </w:rPr>
        <w:t>2. Нуржанбаева З.О. Психология и социология: учебно-методическое пособие / Ж. О. Нуржанбаева, Г. С. Айдарбекова, А. С. Эркинбекова. - Караганда: АКНУР, 2019. - 222 с.</w:t>
      </w:r>
    </w:p>
    <w:p w:rsidR="009A5514" w:rsidRDefault="009A5514" w:rsidP="009A5514">
      <w:pPr>
        <w:tabs>
          <w:tab w:val="left" w:pos="142"/>
          <w:tab w:val="left" w:pos="3195"/>
        </w:tabs>
        <w:spacing w:after="0" w:line="240" w:lineRule="auto"/>
        <w:jc w:val="both"/>
        <w:rPr>
          <w:rFonts w:ascii="Times New Roman" w:eastAsia="Times New Roman" w:hAnsi="Times New Roman" w:cs="Times New Roman"/>
          <w:bCs/>
          <w:kern w:val="16"/>
          <w:sz w:val="24"/>
          <w:szCs w:val="24"/>
          <w:lang w:eastAsia="ru-RU"/>
        </w:rPr>
      </w:pPr>
      <w:r w:rsidRPr="009A5514">
        <w:rPr>
          <w:rFonts w:ascii="Times New Roman" w:eastAsia="Times New Roman" w:hAnsi="Times New Roman" w:cs="Times New Roman"/>
          <w:bCs/>
          <w:kern w:val="16"/>
          <w:sz w:val="24"/>
          <w:szCs w:val="24"/>
          <w:lang w:eastAsia="ru-RU"/>
        </w:rPr>
        <w:t>3. Майерс, Д. Учебник социальной психологии / Д. Майерс, Дж. Туендж; Каз. тил. ауд. Г.К. Айкынбаева [и др.]. - 12-е издание. – Астана: Национальное бюро переводов, 2018. – 648 с. с.: (Духовное возрождение).</w:t>
      </w:r>
    </w:p>
    <w:p w:rsidR="00CC4087" w:rsidRPr="00CC4087" w:rsidRDefault="00637503" w:rsidP="009A5514">
      <w:pPr>
        <w:tabs>
          <w:tab w:val="left" w:pos="142"/>
          <w:tab w:val="left" w:pos="3195"/>
        </w:tabs>
        <w:spacing w:after="0" w:line="240" w:lineRule="auto"/>
        <w:jc w:val="both"/>
        <w:rPr>
          <w:rFonts w:ascii="Times New Roman" w:eastAsia="Calibri" w:hAnsi="Times New Roman" w:cs="Times New Roman"/>
          <w:sz w:val="24"/>
          <w:szCs w:val="24"/>
          <w:lang w:val="kk-KZ" w:eastAsia="ru-RU"/>
        </w:rPr>
      </w:pPr>
      <w:r w:rsidRPr="00637503">
        <w:rPr>
          <w:rFonts w:ascii="Times New Roman" w:eastAsia="Calibri" w:hAnsi="Times New Roman" w:cs="Times New Roman"/>
          <w:b/>
          <w:sz w:val="24"/>
          <w:szCs w:val="24"/>
          <w:lang w:val="kk-KZ" w:eastAsia="ru-RU"/>
        </w:rPr>
        <w:t>1.10.</w:t>
      </w:r>
      <w:r>
        <w:rPr>
          <w:rFonts w:ascii="Times New Roman" w:eastAsia="Calibri" w:hAnsi="Times New Roman" w:cs="Times New Roman"/>
          <w:b/>
          <w:sz w:val="24"/>
          <w:szCs w:val="24"/>
          <w:lang w:val="kk-KZ" w:eastAsia="ru-RU"/>
        </w:rPr>
        <w:t xml:space="preserve">2 </w:t>
      </w:r>
      <w:r w:rsidR="00CC4087" w:rsidRPr="00CC4087">
        <w:rPr>
          <w:rFonts w:ascii="Times New Roman" w:eastAsia="Calibri" w:hAnsi="Times New Roman" w:cs="Times New Roman"/>
          <w:b/>
          <w:sz w:val="24"/>
          <w:szCs w:val="24"/>
          <w:lang w:val="kk-KZ" w:eastAsia="ru-RU"/>
        </w:rPr>
        <w:t>Дополнительная литература</w:t>
      </w:r>
    </w:p>
    <w:p w:rsidR="009A5514" w:rsidRPr="009A5514" w:rsidRDefault="009A5514" w:rsidP="009A5514">
      <w:pPr>
        <w:tabs>
          <w:tab w:val="left" w:pos="284"/>
        </w:tabs>
        <w:spacing w:after="0" w:line="240" w:lineRule="auto"/>
        <w:jc w:val="right"/>
        <w:rPr>
          <w:rFonts w:ascii="Times New Roman" w:hAnsi="Times New Roman" w:cs="Times New Roman"/>
          <w:bCs/>
          <w:kern w:val="16"/>
          <w:sz w:val="24"/>
          <w:szCs w:val="24"/>
          <w:lang w:val="kk-KZ"/>
        </w:rPr>
      </w:pPr>
      <w:r w:rsidRPr="009A5514">
        <w:rPr>
          <w:rFonts w:ascii="Times New Roman" w:hAnsi="Times New Roman" w:cs="Times New Roman"/>
          <w:bCs/>
          <w:kern w:val="16"/>
          <w:sz w:val="24"/>
          <w:szCs w:val="24"/>
          <w:lang w:val="kk-KZ"/>
        </w:rPr>
        <w:t>1. Медицинская сестра отделения интенсивной терапии: практическое руководство / Под ред. В. Л. Кассиль, август. ауди на языке У. Э. Ибраев. - М. : ГЭОТАР – Медиа, 2016. – 312 с.</w:t>
      </w:r>
    </w:p>
    <w:p w:rsidR="00637503" w:rsidRDefault="009A5514" w:rsidP="009A5514">
      <w:pPr>
        <w:tabs>
          <w:tab w:val="left" w:pos="284"/>
        </w:tabs>
        <w:spacing w:after="0" w:line="240" w:lineRule="auto"/>
        <w:jc w:val="right"/>
        <w:rPr>
          <w:rFonts w:ascii="Times New Roman" w:eastAsia="Batang" w:hAnsi="Times New Roman" w:cs="Times New Roman"/>
          <w:b/>
          <w:iCs/>
          <w:sz w:val="24"/>
          <w:szCs w:val="24"/>
          <w:lang w:val="kk-KZ" w:eastAsia="ko-KR"/>
        </w:rPr>
      </w:pPr>
      <w:r w:rsidRPr="009A5514">
        <w:rPr>
          <w:rFonts w:ascii="Times New Roman" w:hAnsi="Times New Roman" w:cs="Times New Roman"/>
          <w:bCs/>
          <w:kern w:val="16"/>
          <w:sz w:val="24"/>
          <w:szCs w:val="24"/>
          <w:lang w:val="kk-KZ"/>
        </w:rPr>
        <w:t>2. Принципы планирования и проведения исследований в сестринском деле. Дербисалина Г.А., Жунисова Д.К., Нургалиева Н.К., Бекбергенова., 2019, 150 с. https://aknurpress.kz/login</w:t>
      </w:r>
    </w:p>
    <w:p w:rsidR="00CC4087" w:rsidRPr="00CC4087" w:rsidRDefault="00CC4087" w:rsidP="00CC4087">
      <w:pPr>
        <w:spacing w:after="0" w:line="240" w:lineRule="auto"/>
        <w:jc w:val="right"/>
        <w:rPr>
          <w:rFonts w:ascii="Times New Roman" w:eastAsia="Batang" w:hAnsi="Times New Roman" w:cs="Times New Roman"/>
          <w:b/>
          <w:iCs/>
          <w:sz w:val="24"/>
          <w:szCs w:val="24"/>
          <w:lang w:eastAsia="ko-KR"/>
        </w:rPr>
      </w:pPr>
      <w:r w:rsidRPr="00CC4087">
        <w:rPr>
          <w:rFonts w:ascii="Times New Roman" w:eastAsia="Batang" w:hAnsi="Times New Roman" w:cs="Times New Roman"/>
          <w:b/>
          <w:iCs/>
          <w:sz w:val="24"/>
          <w:szCs w:val="24"/>
          <w:lang w:val="kk-KZ" w:eastAsia="ko-KR"/>
        </w:rPr>
        <w:t>Приложение-</w:t>
      </w:r>
      <w:r w:rsidRPr="00CC4087">
        <w:rPr>
          <w:rFonts w:ascii="Times New Roman" w:eastAsia="Batang" w:hAnsi="Times New Roman" w:cs="Times New Roman"/>
          <w:b/>
          <w:iCs/>
          <w:sz w:val="24"/>
          <w:szCs w:val="24"/>
          <w:lang w:eastAsia="ko-KR"/>
        </w:rPr>
        <w:t xml:space="preserve"> 1</w:t>
      </w:r>
    </w:p>
    <w:p w:rsidR="00CC4087" w:rsidRPr="00CC4087" w:rsidRDefault="00CC4087" w:rsidP="007E5F98">
      <w:pPr>
        <w:spacing w:after="0" w:line="240" w:lineRule="auto"/>
        <w:jc w:val="center"/>
        <w:outlineLvl w:val="6"/>
        <w:rPr>
          <w:rFonts w:ascii="Times New Roman" w:eastAsia="Times New Roman" w:hAnsi="Times New Roman" w:cs="Times New Roman"/>
          <w:b/>
          <w:sz w:val="24"/>
          <w:szCs w:val="24"/>
          <w:lang w:eastAsia="ru-RU"/>
        </w:rPr>
      </w:pPr>
      <w:r w:rsidRPr="00CC4087">
        <w:rPr>
          <w:rFonts w:ascii="Times New Roman" w:eastAsia="Times New Roman" w:hAnsi="Times New Roman" w:cs="Times New Roman"/>
          <w:b/>
          <w:sz w:val="24"/>
          <w:szCs w:val="24"/>
          <w:lang w:eastAsia="ru-RU"/>
        </w:rPr>
        <w:t>Критерии оценивания результатов обучения дисциплины</w:t>
      </w:r>
    </w:p>
    <w:tbl>
      <w:tblPr>
        <w:tblW w:w="9782"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710"/>
        <w:gridCol w:w="1843"/>
        <w:gridCol w:w="1984"/>
        <w:gridCol w:w="1701"/>
        <w:gridCol w:w="1843"/>
        <w:gridCol w:w="1701"/>
      </w:tblGrid>
      <w:tr w:rsidR="007E5F98" w:rsidRPr="007E5F98" w:rsidTr="00762F89">
        <w:trPr>
          <w:trHeight w:val="751"/>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spacing w:after="0" w:line="240" w:lineRule="auto"/>
              <w:jc w:val="both"/>
              <w:rPr>
                <w:rFonts w:ascii="Times New Roman" w:eastAsia="Calibri" w:hAnsi="Times New Roman" w:cs="Times New Roman"/>
                <w:b/>
                <w:sz w:val="24"/>
                <w:szCs w:val="24"/>
                <w:lang w:val="kk-KZ"/>
              </w:rPr>
            </w:pPr>
            <w:r w:rsidRPr="007E5F98">
              <w:rPr>
                <w:rFonts w:ascii="Times New Roman" w:eastAsia="Calibri" w:hAnsi="Times New Roman" w:cs="Times New Roman"/>
                <w:b/>
                <w:sz w:val="24"/>
                <w:szCs w:val="24"/>
                <w:lang w:val="kk-KZ"/>
              </w:rPr>
              <w:t>РО</w:t>
            </w:r>
            <w:r w:rsidRPr="007E5F98">
              <w:rPr>
                <w:rFonts w:ascii="Times New Roman" w:eastAsia="Calibri" w:hAnsi="Times New Roman" w:cs="Times New Roman"/>
                <w:b/>
                <w:sz w:val="24"/>
                <w:szCs w:val="24"/>
              </w:rPr>
              <w:t xml:space="preserve"> №</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spacing w:after="0" w:line="240" w:lineRule="auto"/>
              <w:jc w:val="center"/>
              <w:rPr>
                <w:rFonts w:ascii="Times New Roman" w:hAnsi="Times New Roman" w:cs="Times New Roman"/>
                <w:b/>
                <w:sz w:val="24"/>
                <w:szCs w:val="24"/>
              </w:rPr>
            </w:pPr>
            <w:r w:rsidRPr="007E5F98">
              <w:rPr>
                <w:rFonts w:ascii="Times New Roman" w:hAnsi="Times New Roman" w:cs="Times New Roman"/>
                <w:b/>
                <w:sz w:val="24"/>
                <w:szCs w:val="24"/>
              </w:rPr>
              <w:t>Наименование результатов обучения</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jc w:val="center"/>
              <w:rPr>
                <w:rFonts w:ascii="Times New Roman" w:hAnsi="Times New Roman" w:cs="Times New Roman"/>
                <w:b/>
                <w:sz w:val="24"/>
                <w:szCs w:val="24"/>
              </w:rPr>
            </w:pPr>
            <w:r w:rsidRPr="007E5F98">
              <w:rPr>
                <w:rFonts w:ascii="Times New Roman" w:hAnsi="Times New Roman" w:cs="Times New Roman"/>
                <w:b/>
                <w:sz w:val="24"/>
                <w:szCs w:val="24"/>
              </w:rPr>
              <w:t>Неудовлет-ворительно</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jc w:val="center"/>
              <w:rPr>
                <w:rFonts w:ascii="Times New Roman" w:hAnsi="Times New Roman" w:cs="Times New Roman"/>
                <w:b/>
                <w:sz w:val="24"/>
                <w:szCs w:val="24"/>
              </w:rPr>
            </w:pPr>
            <w:r w:rsidRPr="007E5F98">
              <w:rPr>
                <w:rFonts w:ascii="Times New Roman" w:hAnsi="Times New Roman" w:cs="Times New Roman"/>
                <w:b/>
                <w:sz w:val="24"/>
                <w:szCs w:val="24"/>
              </w:rPr>
              <w:t>Удовлетво-рительно</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jc w:val="center"/>
              <w:rPr>
                <w:rFonts w:ascii="Times New Roman" w:hAnsi="Times New Roman" w:cs="Times New Roman"/>
                <w:b/>
                <w:sz w:val="24"/>
                <w:szCs w:val="24"/>
              </w:rPr>
            </w:pPr>
            <w:r w:rsidRPr="007E5F98">
              <w:rPr>
                <w:rFonts w:ascii="Times New Roman" w:hAnsi="Times New Roman" w:cs="Times New Roman"/>
                <w:b/>
                <w:sz w:val="24"/>
                <w:szCs w:val="24"/>
              </w:rPr>
              <w:t>Хорошо</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jc w:val="center"/>
              <w:rPr>
                <w:rFonts w:ascii="Times New Roman" w:hAnsi="Times New Roman" w:cs="Times New Roman"/>
                <w:b/>
                <w:sz w:val="24"/>
                <w:szCs w:val="24"/>
              </w:rPr>
            </w:pPr>
            <w:r w:rsidRPr="007E5F98">
              <w:rPr>
                <w:rFonts w:ascii="Times New Roman" w:hAnsi="Times New Roman" w:cs="Times New Roman"/>
                <w:b/>
                <w:sz w:val="24"/>
                <w:szCs w:val="24"/>
              </w:rPr>
              <w:t>Отлично</w:t>
            </w:r>
          </w:p>
        </w:tc>
      </w:tr>
      <w:tr w:rsidR="007E5F98" w:rsidRPr="007E5F98" w:rsidTr="00762F89">
        <w:trPr>
          <w:trHeight w:val="628"/>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spacing w:after="0" w:line="240" w:lineRule="auto"/>
              <w:jc w:val="both"/>
              <w:rPr>
                <w:rFonts w:ascii="Times New Roman" w:eastAsia="Calibri" w:hAnsi="Times New Roman" w:cs="Times New Roman"/>
                <w:sz w:val="24"/>
                <w:szCs w:val="24"/>
              </w:rPr>
            </w:pPr>
            <w:r w:rsidRPr="007E5F98">
              <w:rPr>
                <w:rFonts w:ascii="Times New Roman" w:eastAsia="Calibri" w:hAnsi="Times New Roman" w:cs="Times New Roman"/>
                <w:sz w:val="24"/>
                <w:szCs w:val="24"/>
                <w:lang w:val="kk-KZ"/>
              </w:rPr>
              <w:lastRenderedPageBreak/>
              <w:t>РО</w:t>
            </w:r>
            <w:r w:rsidRPr="007E5F98">
              <w:rPr>
                <w:rFonts w:ascii="Times New Roman" w:eastAsia="Calibri" w:hAnsi="Times New Roman" w:cs="Times New Roman"/>
                <w:sz w:val="24"/>
                <w:szCs w:val="24"/>
              </w:rPr>
              <w:t>1</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spacing w:after="0" w:line="240" w:lineRule="auto"/>
              <w:jc w:val="both"/>
              <w:rPr>
                <w:rFonts w:ascii="Times New Roman" w:hAnsi="Times New Roman" w:cs="Times New Roman"/>
                <w:bCs/>
                <w:sz w:val="24"/>
                <w:szCs w:val="24"/>
                <w:lang w:val="kk-KZ"/>
              </w:rPr>
            </w:pPr>
            <w:r w:rsidRPr="007E5F98">
              <w:rPr>
                <w:rStyle w:val="ezkurwreuab5ozgtqnkl"/>
                <w:rFonts w:ascii="Times New Roman" w:hAnsi="Times New Roman" w:cs="Times New Roman"/>
                <w:sz w:val="24"/>
                <w:szCs w:val="24"/>
              </w:rPr>
              <w:t>Знание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взаимосвязи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между</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биологическими,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культурными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аспектами</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развитии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процессов</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здравоохранения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лечения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заболеваний.</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Fonts w:ascii="Times New Roman" w:hAnsi="Times New Roman" w:cs="Times New Roman"/>
                <w:sz w:val="24"/>
                <w:szCs w:val="24"/>
              </w:rPr>
              <w:t xml:space="preserve">Не </w:t>
            </w:r>
            <w:r w:rsidRPr="007E5F98">
              <w:rPr>
                <w:rStyle w:val="ezkurwreuab5ozgtqnkl"/>
                <w:rFonts w:ascii="Times New Roman" w:hAnsi="Times New Roman" w:cs="Times New Roman"/>
                <w:sz w:val="24"/>
                <w:szCs w:val="24"/>
              </w:rPr>
              <w:t>знает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связи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между</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биологическими,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культурными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аспектами</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развитии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процессов</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здравоохранения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лечения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заболеваний.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Style w:val="ezkurwreuab5ozgtqnkl"/>
                <w:rFonts w:ascii="Times New Roman" w:hAnsi="Times New Roman" w:cs="Times New Roman"/>
                <w:sz w:val="24"/>
                <w:szCs w:val="24"/>
              </w:rPr>
              <w:t>Знает</w:t>
            </w:r>
            <w:r w:rsidRPr="007E5F98">
              <w:rPr>
                <w:rFonts w:ascii="Times New Roman" w:hAnsi="Times New Roman" w:cs="Times New Roman"/>
                <w:sz w:val="24"/>
                <w:szCs w:val="24"/>
              </w:rPr>
              <w:t xml:space="preserve"> на </w:t>
            </w:r>
            <w:r w:rsidRPr="007E5F98">
              <w:rPr>
                <w:rStyle w:val="ezkurwreuab5ozgtqnkl"/>
                <w:rFonts w:ascii="Times New Roman" w:hAnsi="Times New Roman" w:cs="Times New Roman"/>
                <w:sz w:val="24"/>
                <w:szCs w:val="24"/>
              </w:rPr>
              <w:t>удовлетворительном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взаимосвязь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между</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биологическими,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культурными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аспектами</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развитии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процессов</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здравоохранения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лечения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заболеваний.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Style w:val="ezkurwreuab5ozgtqnkl"/>
                <w:rFonts w:ascii="Times New Roman" w:hAnsi="Times New Roman" w:cs="Times New Roman"/>
                <w:sz w:val="24"/>
                <w:szCs w:val="24"/>
              </w:rPr>
              <w:t>Хорошо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знает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взаимосвязь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между</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биологическими,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культурными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аспектами</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развитии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процессов</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здравоохранения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лечения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заболеваний.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Fonts w:ascii="Times New Roman" w:hAnsi="Times New Roman" w:cs="Times New Roman"/>
                <w:sz w:val="24"/>
                <w:szCs w:val="24"/>
              </w:rPr>
              <w:t xml:space="preserve">На </w:t>
            </w:r>
            <w:r w:rsidRPr="007E5F98">
              <w:rPr>
                <w:rStyle w:val="ezkurwreuab5ozgtqnkl"/>
                <w:rFonts w:ascii="Times New Roman" w:hAnsi="Times New Roman" w:cs="Times New Roman"/>
                <w:sz w:val="24"/>
                <w:szCs w:val="24"/>
              </w:rPr>
              <w:t>очень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хорошем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знает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взаимосвязь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между</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биологическими,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культурными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аспектами</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развитии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процессов</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здравоохранения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лечения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заболеваний.</w:t>
            </w:r>
          </w:p>
        </w:tc>
      </w:tr>
      <w:tr w:rsidR="007E5F98" w:rsidRPr="007E5F98" w:rsidTr="00762F89">
        <w:trPr>
          <w:trHeight w:val="258"/>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spacing w:after="0" w:line="240" w:lineRule="auto"/>
              <w:jc w:val="both"/>
              <w:rPr>
                <w:rFonts w:ascii="Times New Roman" w:eastAsia="Calibri" w:hAnsi="Times New Roman" w:cs="Times New Roman"/>
                <w:sz w:val="24"/>
                <w:szCs w:val="24"/>
              </w:rPr>
            </w:pPr>
            <w:r w:rsidRPr="007E5F98">
              <w:rPr>
                <w:rFonts w:ascii="Times New Roman" w:eastAsia="Calibri" w:hAnsi="Times New Roman" w:cs="Times New Roman"/>
                <w:sz w:val="24"/>
                <w:szCs w:val="24"/>
                <w:lang w:val="kk-KZ"/>
              </w:rPr>
              <w:t>РО</w:t>
            </w:r>
            <w:r w:rsidRPr="007E5F98">
              <w:rPr>
                <w:rFonts w:ascii="Times New Roman" w:eastAsia="Calibri" w:hAnsi="Times New Roman" w:cs="Times New Roman"/>
                <w:sz w:val="24"/>
                <w:szCs w:val="24"/>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spacing w:after="0" w:line="240" w:lineRule="auto"/>
              <w:jc w:val="both"/>
              <w:rPr>
                <w:rFonts w:ascii="Times New Roman" w:hAnsi="Times New Roman" w:cs="Times New Roman"/>
                <w:sz w:val="24"/>
                <w:szCs w:val="24"/>
              </w:rPr>
            </w:pPr>
            <w:r w:rsidRPr="007E5F98">
              <w:rPr>
                <w:rStyle w:val="ezkurwreuab5ozgtqnkl"/>
                <w:rFonts w:ascii="Times New Roman" w:hAnsi="Times New Roman" w:cs="Times New Roman"/>
                <w:sz w:val="24"/>
                <w:szCs w:val="24"/>
              </w:rPr>
              <w:t>Понимание</w:t>
            </w:r>
            <w:r w:rsidRPr="007E5F98">
              <w:rPr>
                <w:rFonts w:ascii="Times New Roman" w:hAnsi="Times New Roman" w:cs="Times New Roman"/>
                <w:sz w:val="24"/>
                <w:szCs w:val="24"/>
              </w:rPr>
              <w:t xml:space="preserve"> значимости </w:t>
            </w:r>
            <w:r w:rsidRPr="007E5F98">
              <w:rPr>
                <w:rStyle w:val="ezkurwreuab5ozgtqnkl"/>
                <w:rFonts w:ascii="Times New Roman" w:hAnsi="Times New Roman" w:cs="Times New Roman"/>
                <w:sz w:val="24"/>
                <w:szCs w:val="24"/>
              </w:rPr>
              <w:t>культурных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особенностей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взаимодействии</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различными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людьми</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сфере.</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Style w:val="ezkurwreuab5ozgtqnkl"/>
                <w:rFonts w:ascii="Times New Roman" w:hAnsi="Times New Roman" w:cs="Times New Roman"/>
                <w:sz w:val="24"/>
                <w:szCs w:val="24"/>
              </w:rPr>
              <w:t>При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взаимодействии</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разными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людьми</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сфере</w:t>
            </w:r>
            <w:r w:rsidRPr="007E5F98">
              <w:rPr>
                <w:rFonts w:ascii="Times New Roman" w:hAnsi="Times New Roman" w:cs="Times New Roman"/>
                <w:sz w:val="24"/>
                <w:szCs w:val="24"/>
              </w:rPr>
              <w:t xml:space="preserve"> не </w:t>
            </w:r>
            <w:r w:rsidRPr="007E5F98">
              <w:rPr>
                <w:rStyle w:val="ezkurwreuab5ozgtqnkl"/>
                <w:rFonts w:ascii="Times New Roman" w:hAnsi="Times New Roman" w:cs="Times New Roman"/>
                <w:sz w:val="24"/>
                <w:szCs w:val="24"/>
              </w:rPr>
              <w:t>понимают</w:t>
            </w:r>
            <w:r w:rsidRPr="007E5F98">
              <w:rPr>
                <w:rFonts w:ascii="Times New Roman" w:hAnsi="Times New Roman" w:cs="Times New Roman"/>
                <w:sz w:val="24"/>
                <w:szCs w:val="24"/>
              </w:rPr>
              <w:t xml:space="preserve"> значения </w:t>
            </w:r>
            <w:r w:rsidRPr="007E5F98">
              <w:rPr>
                <w:rStyle w:val="ezkurwreuab5ozgtqnkl"/>
                <w:rFonts w:ascii="Times New Roman" w:hAnsi="Times New Roman" w:cs="Times New Roman"/>
                <w:sz w:val="24"/>
                <w:szCs w:val="24"/>
              </w:rPr>
              <w:t>культурных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особенностей.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Style w:val="ezkurwreuab5ozgtqnkl"/>
                <w:rFonts w:ascii="Times New Roman" w:hAnsi="Times New Roman" w:cs="Times New Roman"/>
                <w:sz w:val="24"/>
                <w:szCs w:val="24"/>
              </w:rPr>
              <w:t>Удовлетворительно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осознает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важность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культурных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особенностей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взаимодействии</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различными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людьми</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сфере.</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Style w:val="ezkurwreuab5ozgtqnkl"/>
                <w:rFonts w:ascii="Times New Roman" w:hAnsi="Times New Roman" w:cs="Times New Roman"/>
                <w:sz w:val="24"/>
                <w:szCs w:val="24"/>
              </w:rPr>
              <w:t>При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взаимодействии</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различными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людьми</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сфере</w:t>
            </w:r>
            <w:r w:rsidRPr="007E5F98">
              <w:rPr>
                <w:rFonts w:ascii="Times New Roman" w:hAnsi="Times New Roman" w:cs="Times New Roman"/>
                <w:sz w:val="24"/>
                <w:szCs w:val="24"/>
              </w:rPr>
              <w:t xml:space="preserve"> на </w:t>
            </w:r>
            <w:r w:rsidRPr="007E5F98">
              <w:rPr>
                <w:rStyle w:val="ezkurwreuab5ozgtqnkl"/>
                <w:rFonts w:ascii="Times New Roman" w:hAnsi="Times New Roman" w:cs="Times New Roman"/>
                <w:sz w:val="24"/>
                <w:szCs w:val="24"/>
              </w:rPr>
              <w:t>хорошем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понимают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важность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культурных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особенностей.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Style w:val="ezkurwreuab5ozgtqnkl"/>
                <w:rFonts w:ascii="Times New Roman" w:hAnsi="Times New Roman" w:cs="Times New Roman"/>
                <w:sz w:val="24"/>
                <w:szCs w:val="24"/>
              </w:rPr>
              <w:t>Прекрасно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понимает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важность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культурных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особенностей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взаимодействии</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разными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людьми</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сфере.</w:t>
            </w:r>
          </w:p>
        </w:tc>
      </w:tr>
      <w:tr w:rsidR="007E5F98" w:rsidRPr="007E5F98" w:rsidTr="00762F89">
        <w:trPr>
          <w:trHeight w:val="545"/>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spacing w:after="0" w:line="240" w:lineRule="auto"/>
              <w:jc w:val="both"/>
              <w:rPr>
                <w:rFonts w:ascii="Times New Roman" w:eastAsia="Calibri" w:hAnsi="Times New Roman" w:cs="Times New Roman"/>
                <w:sz w:val="24"/>
                <w:szCs w:val="24"/>
                <w:lang w:val="kk-KZ"/>
              </w:rPr>
            </w:pPr>
            <w:r w:rsidRPr="007E5F98">
              <w:rPr>
                <w:rFonts w:ascii="Times New Roman" w:eastAsia="Calibri" w:hAnsi="Times New Roman" w:cs="Times New Roman"/>
                <w:sz w:val="24"/>
                <w:szCs w:val="24"/>
                <w:lang w:val="kk-KZ"/>
              </w:rPr>
              <w:t>РО3</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spacing w:after="0" w:line="240" w:lineRule="auto"/>
              <w:jc w:val="both"/>
              <w:rPr>
                <w:rFonts w:ascii="Times New Roman" w:eastAsia="Calibri" w:hAnsi="Times New Roman" w:cs="Times New Roman"/>
                <w:sz w:val="24"/>
                <w:szCs w:val="24"/>
                <w:lang w:val="kk-KZ"/>
              </w:rPr>
            </w:pPr>
            <w:r w:rsidRPr="007E5F98">
              <w:rPr>
                <w:rStyle w:val="ezkurwreuab5ozgtqnkl"/>
                <w:rFonts w:ascii="Times New Roman" w:hAnsi="Times New Roman" w:cs="Times New Roman"/>
                <w:sz w:val="24"/>
                <w:szCs w:val="24"/>
              </w:rPr>
              <w:t>Использование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социального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взаимодействия</w:t>
            </w:r>
            <w:r w:rsidRPr="007E5F98">
              <w:rPr>
                <w:rFonts w:ascii="Times New Roman" w:hAnsi="Times New Roman" w:cs="Times New Roman"/>
                <w:sz w:val="24"/>
                <w:szCs w:val="24"/>
              </w:rPr>
              <w:t xml:space="preserve"> для </w:t>
            </w:r>
            <w:r w:rsidRPr="007E5F98">
              <w:rPr>
                <w:rStyle w:val="ezkurwreuab5ozgtqnkl"/>
                <w:rFonts w:ascii="Times New Roman" w:hAnsi="Times New Roman" w:cs="Times New Roman"/>
                <w:sz w:val="24"/>
                <w:szCs w:val="24"/>
              </w:rPr>
              <w:t>создания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новых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идей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улучшения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управления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сестринским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делом.</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Style w:val="ezkurwreuab5ozgtqnkl"/>
                <w:rFonts w:ascii="Times New Roman" w:hAnsi="Times New Roman" w:cs="Times New Roman"/>
                <w:sz w:val="24"/>
                <w:szCs w:val="24"/>
              </w:rPr>
              <w:t>Медсестра</w:t>
            </w:r>
            <w:r w:rsidRPr="007E5F98">
              <w:rPr>
                <w:rFonts w:ascii="Times New Roman" w:hAnsi="Times New Roman" w:cs="Times New Roman"/>
                <w:sz w:val="24"/>
                <w:szCs w:val="24"/>
              </w:rPr>
              <w:t xml:space="preserve"> не </w:t>
            </w:r>
            <w:r w:rsidRPr="007E5F98">
              <w:rPr>
                <w:rStyle w:val="ezkurwreuab5ozgtqnkl"/>
                <w:rFonts w:ascii="Times New Roman" w:hAnsi="Times New Roman" w:cs="Times New Roman"/>
                <w:sz w:val="24"/>
                <w:szCs w:val="24"/>
              </w:rPr>
              <w:t>может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использовать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социальное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взаимодействие</w:t>
            </w:r>
            <w:r w:rsidRPr="007E5F98">
              <w:rPr>
                <w:rFonts w:ascii="Times New Roman" w:hAnsi="Times New Roman" w:cs="Times New Roman"/>
                <w:sz w:val="24"/>
                <w:szCs w:val="24"/>
              </w:rPr>
              <w:t xml:space="preserve"> для </w:t>
            </w:r>
            <w:r w:rsidRPr="007E5F98">
              <w:rPr>
                <w:rStyle w:val="ezkurwreuab5ozgtqnkl"/>
                <w:rFonts w:ascii="Times New Roman" w:hAnsi="Times New Roman" w:cs="Times New Roman"/>
                <w:sz w:val="24"/>
                <w:szCs w:val="24"/>
              </w:rPr>
              <w:t>создания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новых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идей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улучшения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управления</w:t>
            </w:r>
            <w:r w:rsidRPr="007E5F98">
              <w:rPr>
                <w:rFonts w:ascii="Times New Roman" w:hAnsi="Times New Roman" w:cs="Times New Roman"/>
                <w:sz w:val="24"/>
                <w:szCs w:val="24"/>
              </w:rPr>
              <w:t xml:space="preserve"> бизнесом</w:t>
            </w:r>
            <w:r w:rsidRPr="007E5F98">
              <w:rPr>
                <w:rStyle w:val="ezkurwreuab5ozgtqnkl"/>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Style w:val="ezkurwreuab5ozgtqnkl"/>
                <w:rFonts w:ascii="Times New Roman" w:hAnsi="Times New Roman" w:cs="Times New Roman"/>
                <w:sz w:val="24"/>
                <w:szCs w:val="24"/>
              </w:rPr>
              <w:t>Использует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социальное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взаимодействие</w:t>
            </w:r>
            <w:r w:rsidRPr="007E5F98">
              <w:rPr>
                <w:rFonts w:ascii="Times New Roman" w:hAnsi="Times New Roman" w:cs="Times New Roman"/>
                <w:sz w:val="24"/>
                <w:szCs w:val="24"/>
              </w:rPr>
              <w:t xml:space="preserve"> на </w:t>
            </w:r>
            <w:r w:rsidRPr="007E5F98">
              <w:rPr>
                <w:rStyle w:val="ezkurwreuab5ozgtqnkl"/>
                <w:rFonts w:ascii="Times New Roman" w:hAnsi="Times New Roman" w:cs="Times New Roman"/>
                <w:sz w:val="24"/>
                <w:szCs w:val="24"/>
              </w:rPr>
              <w:t>удовлетворительном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для </w:t>
            </w:r>
            <w:r w:rsidRPr="007E5F98">
              <w:rPr>
                <w:rStyle w:val="ezkurwreuab5ozgtqnkl"/>
                <w:rFonts w:ascii="Times New Roman" w:hAnsi="Times New Roman" w:cs="Times New Roman"/>
                <w:sz w:val="24"/>
                <w:szCs w:val="24"/>
              </w:rPr>
              <w:t>создания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новых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идей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улучшения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управления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сестринским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делом.</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Style w:val="ezkurwreuab5ozgtqnkl"/>
                <w:rFonts w:ascii="Times New Roman" w:hAnsi="Times New Roman" w:cs="Times New Roman"/>
                <w:sz w:val="24"/>
                <w:szCs w:val="24"/>
              </w:rPr>
              <w:t>Сестринское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дело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использует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социальное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взаимодействие</w:t>
            </w:r>
            <w:r w:rsidRPr="007E5F98">
              <w:rPr>
                <w:rFonts w:ascii="Times New Roman" w:hAnsi="Times New Roman" w:cs="Times New Roman"/>
                <w:sz w:val="24"/>
                <w:szCs w:val="24"/>
              </w:rPr>
              <w:t xml:space="preserve"> на </w:t>
            </w:r>
            <w:r w:rsidRPr="007E5F98">
              <w:rPr>
                <w:rStyle w:val="ezkurwreuab5ozgtqnkl"/>
                <w:rFonts w:ascii="Times New Roman" w:hAnsi="Times New Roman" w:cs="Times New Roman"/>
                <w:sz w:val="24"/>
                <w:szCs w:val="24"/>
              </w:rPr>
              <w:t>хорошем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для </w:t>
            </w:r>
            <w:r w:rsidRPr="007E5F98">
              <w:rPr>
                <w:rStyle w:val="ezkurwreuab5ozgtqnkl"/>
                <w:rFonts w:ascii="Times New Roman" w:hAnsi="Times New Roman" w:cs="Times New Roman"/>
                <w:sz w:val="24"/>
                <w:szCs w:val="24"/>
              </w:rPr>
              <w:t>создания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новых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идей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улучшения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управления.</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Style w:val="ezkurwreuab5ozgtqnkl"/>
                <w:rFonts w:ascii="Times New Roman" w:hAnsi="Times New Roman" w:cs="Times New Roman"/>
                <w:sz w:val="24"/>
                <w:szCs w:val="24"/>
              </w:rPr>
              <w:t>Очень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хорошо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использует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социальное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взаимодействие</w:t>
            </w:r>
            <w:r w:rsidRPr="007E5F98">
              <w:rPr>
                <w:rFonts w:ascii="Times New Roman" w:hAnsi="Times New Roman" w:cs="Times New Roman"/>
                <w:sz w:val="24"/>
                <w:szCs w:val="24"/>
              </w:rPr>
              <w:t xml:space="preserve"> для </w:t>
            </w:r>
            <w:r w:rsidRPr="007E5F98">
              <w:rPr>
                <w:rStyle w:val="ezkurwreuab5ozgtqnkl"/>
                <w:rFonts w:ascii="Times New Roman" w:hAnsi="Times New Roman" w:cs="Times New Roman"/>
                <w:sz w:val="24"/>
                <w:szCs w:val="24"/>
              </w:rPr>
              <w:t>создания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новых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идей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улучшения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управления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сестринским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делом.</w:t>
            </w:r>
          </w:p>
        </w:tc>
      </w:tr>
      <w:tr w:rsidR="007E5F98" w:rsidRPr="007E5F98" w:rsidTr="00762F89">
        <w:trPr>
          <w:trHeight w:val="444"/>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spacing w:after="0" w:line="240" w:lineRule="auto"/>
              <w:jc w:val="both"/>
              <w:rPr>
                <w:rFonts w:ascii="Times New Roman" w:eastAsia="Calibri" w:hAnsi="Times New Roman" w:cs="Times New Roman"/>
                <w:sz w:val="24"/>
                <w:szCs w:val="24"/>
                <w:lang w:val="kk-KZ"/>
              </w:rPr>
            </w:pPr>
            <w:r w:rsidRPr="007E5F98">
              <w:rPr>
                <w:rFonts w:ascii="Times New Roman" w:eastAsia="Calibri" w:hAnsi="Times New Roman" w:cs="Times New Roman"/>
                <w:sz w:val="24"/>
                <w:szCs w:val="24"/>
                <w:lang w:val="kk-KZ"/>
              </w:rPr>
              <w:t>РО4</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widowControl w:val="0"/>
              <w:spacing w:after="0" w:line="240" w:lineRule="auto"/>
              <w:ind w:right="175"/>
              <w:jc w:val="both"/>
              <w:rPr>
                <w:rFonts w:ascii="Times New Roman" w:eastAsia="Calibri" w:hAnsi="Times New Roman" w:cs="Times New Roman"/>
                <w:sz w:val="24"/>
                <w:szCs w:val="24"/>
                <w:lang w:val="kk-KZ"/>
              </w:rPr>
            </w:pPr>
            <w:r w:rsidRPr="007E5F98">
              <w:rPr>
                <w:rStyle w:val="ezkurwreuab5ozgtqnkl"/>
                <w:rFonts w:ascii="Times New Roman" w:hAnsi="Times New Roman" w:cs="Times New Roman"/>
                <w:sz w:val="24"/>
                <w:szCs w:val="24"/>
              </w:rPr>
              <w:t>Оптимизированы</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профилактические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lastRenderedPageBreak/>
              <w:t>пропагандистские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программы,</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проекты</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задачи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улучшения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медико-социальной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работы</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сестринском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деле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использованием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англоязычных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коммуникаций.</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Style w:val="ezkurwreuab5ozgtqnkl"/>
                <w:rFonts w:ascii="Times New Roman" w:hAnsi="Times New Roman" w:cs="Times New Roman"/>
                <w:sz w:val="24"/>
                <w:szCs w:val="24"/>
              </w:rPr>
              <w:lastRenderedPageBreak/>
              <w:t>Оптимизированы</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профилактические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lastRenderedPageBreak/>
              <w:t>пропагандистские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программы,</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проекты</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задачи</w:t>
            </w:r>
            <w:r w:rsidRPr="007E5F98">
              <w:rPr>
                <w:rFonts w:ascii="Times New Roman" w:hAnsi="Times New Roman" w:cs="Times New Roman"/>
                <w:sz w:val="24"/>
                <w:szCs w:val="24"/>
              </w:rPr>
              <w:t xml:space="preserve"> по </w:t>
            </w:r>
            <w:r w:rsidRPr="007E5F98">
              <w:rPr>
                <w:rStyle w:val="ezkurwreuab5ozgtqnkl"/>
                <w:rFonts w:ascii="Times New Roman" w:hAnsi="Times New Roman" w:cs="Times New Roman"/>
                <w:sz w:val="24"/>
                <w:szCs w:val="24"/>
              </w:rPr>
              <w:t>улучшению</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медико-социальной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работы</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сестринском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деле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использованием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англоязычных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коммуникаций-ра</w:t>
            </w:r>
            <w:r w:rsidRPr="007E5F98">
              <w:rPr>
                <w:rFonts w:ascii="Times New Roman" w:hAnsi="Times New Roman" w:cs="Times New Roman"/>
                <w:sz w:val="24"/>
                <w:szCs w:val="24"/>
              </w:rPr>
              <w:t xml:space="preserve"> не </w:t>
            </w:r>
            <w:r w:rsidRPr="007E5F98">
              <w:rPr>
                <w:rStyle w:val="ezkurwreuab5ozgtqnkl"/>
                <w:rFonts w:ascii="Times New Roman" w:hAnsi="Times New Roman" w:cs="Times New Roman"/>
                <w:sz w:val="24"/>
                <w:szCs w:val="24"/>
              </w:rPr>
              <w:t>может.</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Style w:val="ezkurwreuab5ozgtqnkl"/>
                <w:rFonts w:ascii="Times New Roman" w:hAnsi="Times New Roman" w:cs="Times New Roman"/>
                <w:sz w:val="24"/>
                <w:szCs w:val="24"/>
              </w:rPr>
              <w:lastRenderedPageBreak/>
              <w:t>Оптимизирует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профилактические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lastRenderedPageBreak/>
              <w:t>пропагандистские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программы,</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проекты</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задачи</w:t>
            </w:r>
            <w:r w:rsidRPr="007E5F98">
              <w:rPr>
                <w:rFonts w:ascii="Times New Roman" w:hAnsi="Times New Roman" w:cs="Times New Roman"/>
                <w:sz w:val="24"/>
                <w:szCs w:val="24"/>
              </w:rPr>
              <w:t xml:space="preserve"> на </w:t>
            </w:r>
            <w:r w:rsidRPr="007E5F98">
              <w:rPr>
                <w:rStyle w:val="ezkurwreuab5ozgtqnkl"/>
                <w:rFonts w:ascii="Times New Roman" w:hAnsi="Times New Roman" w:cs="Times New Roman"/>
                <w:sz w:val="24"/>
                <w:szCs w:val="24"/>
              </w:rPr>
              <w:t>удовлетворительном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улучшения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медико-социальной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работы</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сестринском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деле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использованием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англоязычных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коммуникаций.</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Style w:val="ezkurwreuab5ozgtqnkl"/>
                <w:rFonts w:ascii="Times New Roman" w:hAnsi="Times New Roman" w:cs="Times New Roman"/>
                <w:sz w:val="24"/>
                <w:szCs w:val="24"/>
              </w:rPr>
              <w:lastRenderedPageBreak/>
              <w:t>Оптимизирует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профилактические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пропагандистск</w:t>
            </w:r>
            <w:r w:rsidRPr="007E5F98">
              <w:rPr>
                <w:rStyle w:val="ezkurwreuab5ozgtqnkl"/>
                <w:rFonts w:ascii="Times New Roman" w:hAnsi="Times New Roman" w:cs="Times New Roman"/>
                <w:sz w:val="24"/>
                <w:szCs w:val="24"/>
              </w:rPr>
              <w:lastRenderedPageBreak/>
              <w:t>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программы,</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проекты</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задачи</w:t>
            </w:r>
            <w:r w:rsidRPr="007E5F98">
              <w:rPr>
                <w:rFonts w:ascii="Times New Roman" w:hAnsi="Times New Roman" w:cs="Times New Roman"/>
                <w:sz w:val="24"/>
                <w:szCs w:val="24"/>
              </w:rPr>
              <w:t xml:space="preserve"> на </w:t>
            </w:r>
            <w:r w:rsidRPr="007E5F98">
              <w:rPr>
                <w:rStyle w:val="ezkurwreuab5ozgtqnkl"/>
                <w:rFonts w:ascii="Times New Roman" w:hAnsi="Times New Roman" w:cs="Times New Roman"/>
                <w:sz w:val="24"/>
                <w:szCs w:val="24"/>
              </w:rPr>
              <w:t>хорошем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улучшения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медико-социальной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работы</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сестринском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деле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использованием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англоязычных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коммуникаций.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Style w:val="ezkurwreuab5ozgtqnkl"/>
                <w:rFonts w:ascii="Times New Roman" w:hAnsi="Times New Roman" w:cs="Times New Roman"/>
                <w:sz w:val="24"/>
                <w:szCs w:val="24"/>
              </w:rPr>
              <w:lastRenderedPageBreak/>
              <w:t>Оптимизированы</w:t>
            </w:r>
            <w:r w:rsidRPr="007E5F98">
              <w:rPr>
                <w:rFonts w:ascii="Times New Roman" w:hAnsi="Times New Roman" w:cs="Times New Roman"/>
                <w:sz w:val="24"/>
                <w:szCs w:val="24"/>
              </w:rPr>
              <w:t xml:space="preserve"> на </w:t>
            </w:r>
            <w:r w:rsidRPr="007E5F98">
              <w:rPr>
                <w:rStyle w:val="ezkurwreuab5ozgtqnkl"/>
                <w:rFonts w:ascii="Times New Roman" w:hAnsi="Times New Roman" w:cs="Times New Roman"/>
                <w:sz w:val="24"/>
                <w:szCs w:val="24"/>
              </w:rPr>
              <w:t>очень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хорошем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lastRenderedPageBreak/>
              <w:t>профилактические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пропагандистские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программы,</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проекты</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задачи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улучшения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медико-социальной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работы</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сестринском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деле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использованием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англоязычных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коммуникаций.</w:t>
            </w:r>
          </w:p>
        </w:tc>
      </w:tr>
      <w:tr w:rsidR="007E5F98" w:rsidRPr="007E5F98" w:rsidTr="00762F89">
        <w:trPr>
          <w:trHeight w:val="444"/>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spacing w:after="0" w:line="240" w:lineRule="auto"/>
              <w:jc w:val="both"/>
              <w:rPr>
                <w:rFonts w:ascii="Times New Roman" w:eastAsia="Calibri" w:hAnsi="Times New Roman" w:cs="Times New Roman"/>
                <w:sz w:val="24"/>
                <w:szCs w:val="24"/>
                <w:lang w:val="kk-KZ"/>
              </w:rPr>
            </w:pPr>
            <w:r w:rsidRPr="007E5F98">
              <w:rPr>
                <w:rFonts w:ascii="Times New Roman" w:eastAsia="Calibri" w:hAnsi="Times New Roman" w:cs="Times New Roman"/>
                <w:sz w:val="24"/>
                <w:szCs w:val="24"/>
                <w:lang w:val="kk-KZ"/>
              </w:rPr>
              <w:lastRenderedPageBreak/>
              <w:t>РО5</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widowControl w:val="0"/>
              <w:spacing w:after="0" w:line="240" w:lineRule="auto"/>
              <w:ind w:right="175"/>
              <w:jc w:val="both"/>
              <w:rPr>
                <w:rStyle w:val="ezkurwreuab5ozgtqnkl"/>
                <w:rFonts w:ascii="Times New Roman" w:hAnsi="Times New Roman" w:cs="Times New Roman"/>
                <w:sz w:val="24"/>
                <w:szCs w:val="24"/>
              </w:rPr>
            </w:pPr>
            <w:r w:rsidRPr="007E5F98">
              <w:rPr>
                <w:rFonts w:ascii="Times New Roman" w:hAnsi="Times New Roman" w:cs="Times New Roman"/>
                <w:sz w:val="24"/>
                <w:szCs w:val="24"/>
              </w:rPr>
              <w:t xml:space="preserve">Демонстрация </w:t>
            </w:r>
            <w:r w:rsidRPr="007E5F98">
              <w:rPr>
                <w:rStyle w:val="ezkurwreuab5ozgtqnkl"/>
                <w:rFonts w:ascii="Times New Roman" w:hAnsi="Times New Roman" w:cs="Times New Roman"/>
                <w:sz w:val="24"/>
                <w:szCs w:val="24"/>
              </w:rPr>
              <w:t>эффективного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общения</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различными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группами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населения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оказании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медико-социальной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помощи</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семье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обществе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использованием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английского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языка.</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Style w:val="ezkurwreuab5ozgtqnkl"/>
                <w:rFonts w:ascii="Times New Roman" w:hAnsi="Times New Roman" w:cs="Times New Roman"/>
                <w:sz w:val="24"/>
                <w:szCs w:val="24"/>
              </w:rPr>
            </w:pPr>
            <w:r w:rsidRPr="007E5F98">
              <w:rPr>
                <w:rStyle w:val="ezkurwreuab5ozgtqnkl"/>
                <w:rFonts w:ascii="Times New Roman" w:hAnsi="Times New Roman" w:cs="Times New Roman"/>
                <w:sz w:val="24"/>
                <w:szCs w:val="24"/>
              </w:rPr>
              <w:t>При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оказании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медико-социальной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помощи</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семье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обществе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использованием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английского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языка</w:t>
            </w:r>
            <w:r w:rsidRPr="007E5F98">
              <w:rPr>
                <w:rFonts w:ascii="Times New Roman" w:hAnsi="Times New Roman" w:cs="Times New Roman"/>
                <w:sz w:val="24"/>
                <w:szCs w:val="24"/>
              </w:rPr>
              <w:t xml:space="preserve"> не </w:t>
            </w:r>
            <w:r w:rsidRPr="007E5F98">
              <w:rPr>
                <w:rStyle w:val="ezkurwreuab5ozgtqnkl"/>
                <w:rFonts w:ascii="Times New Roman" w:hAnsi="Times New Roman" w:cs="Times New Roman"/>
                <w:sz w:val="24"/>
                <w:szCs w:val="24"/>
              </w:rPr>
              <w:t>удается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продемонстрировать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эффективное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общение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различными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группами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населения.</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Style w:val="ezkurwreuab5ozgtqnkl"/>
                <w:rFonts w:ascii="Times New Roman" w:hAnsi="Times New Roman" w:cs="Times New Roman"/>
                <w:sz w:val="24"/>
                <w:szCs w:val="24"/>
              </w:rPr>
            </w:pPr>
            <w:r w:rsidRPr="007E5F98">
              <w:rPr>
                <w:rStyle w:val="ezkurwreuab5ozgtqnkl"/>
                <w:rFonts w:ascii="Times New Roman" w:hAnsi="Times New Roman" w:cs="Times New Roman"/>
                <w:sz w:val="24"/>
                <w:szCs w:val="24"/>
              </w:rPr>
              <w:t>Удовлетворительно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демонстрирует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эффективное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общение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различными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группами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населения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оказании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медико-социальной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помощи</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семье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обществе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использованием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английского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языка.</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Style w:val="ezkurwreuab5ozgtqnkl"/>
                <w:rFonts w:ascii="Times New Roman" w:hAnsi="Times New Roman" w:cs="Times New Roman"/>
                <w:sz w:val="24"/>
                <w:szCs w:val="24"/>
              </w:rPr>
            </w:pPr>
            <w:r w:rsidRPr="007E5F98">
              <w:rPr>
                <w:rStyle w:val="ezkurwreuab5ozgtqnkl"/>
                <w:rFonts w:ascii="Times New Roman" w:hAnsi="Times New Roman" w:cs="Times New Roman"/>
                <w:sz w:val="24"/>
                <w:szCs w:val="24"/>
              </w:rPr>
              <w:t>При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оказании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медико-социальной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помощи</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семье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обществе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использованием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английского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языка</w:t>
            </w:r>
            <w:r w:rsidRPr="007E5F98">
              <w:rPr>
                <w:rFonts w:ascii="Times New Roman" w:hAnsi="Times New Roman" w:cs="Times New Roman"/>
                <w:sz w:val="24"/>
                <w:szCs w:val="24"/>
              </w:rPr>
              <w:t xml:space="preserve"> на </w:t>
            </w:r>
            <w:r w:rsidRPr="007E5F98">
              <w:rPr>
                <w:rStyle w:val="ezkurwreuab5ozgtqnkl"/>
                <w:rFonts w:ascii="Times New Roman" w:hAnsi="Times New Roman" w:cs="Times New Roman"/>
                <w:sz w:val="24"/>
                <w:szCs w:val="24"/>
              </w:rPr>
              <w:t>хорошем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демонстрирует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эффективное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общение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различными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группами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населения.</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Style w:val="ezkurwreuab5ozgtqnkl"/>
                <w:rFonts w:ascii="Times New Roman" w:hAnsi="Times New Roman" w:cs="Times New Roman"/>
                <w:sz w:val="24"/>
                <w:szCs w:val="24"/>
              </w:rPr>
            </w:pPr>
            <w:r w:rsidRPr="007E5F98">
              <w:rPr>
                <w:rStyle w:val="ezkurwreuab5ozgtqnkl"/>
                <w:rFonts w:ascii="Times New Roman" w:hAnsi="Times New Roman" w:cs="Times New Roman"/>
                <w:sz w:val="24"/>
                <w:szCs w:val="24"/>
              </w:rPr>
              <w:t>При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оказании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медико-социальной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помощи</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семье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обществе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использованием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английского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языка</w:t>
            </w:r>
            <w:r w:rsidRPr="007E5F98">
              <w:rPr>
                <w:rFonts w:ascii="Times New Roman" w:hAnsi="Times New Roman" w:cs="Times New Roman"/>
                <w:sz w:val="24"/>
                <w:szCs w:val="24"/>
              </w:rPr>
              <w:t xml:space="preserve"> на </w:t>
            </w:r>
            <w:r w:rsidRPr="007E5F98">
              <w:rPr>
                <w:rStyle w:val="ezkurwreuab5ozgtqnkl"/>
                <w:rFonts w:ascii="Times New Roman" w:hAnsi="Times New Roman" w:cs="Times New Roman"/>
                <w:sz w:val="24"/>
                <w:szCs w:val="24"/>
              </w:rPr>
              <w:t>очень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хорошем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демонстрирует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эффективное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общение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различными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группами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населения.</w:t>
            </w:r>
          </w:p>
        </w:tc>
      </w:tr>
      <w:tr w:rsidR="007E5F98" w:rsidRPr="007E5F98" w:rsidTr="00762F89">
        <w:trPr>
          <w:trHeight w:val="444"/>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spacing w:after="0" w:line="240" w:lineRule="auto"/>
              <w:jc w:val="both"/>
              <w:rPr>
                <w:rFonts w:ascii="Times New Roman" w:eastAsia="Calibri" w:hAnsi="Times New Roman" w:cs="Times New Roman"/>
                <w:sz w:val="24"/>
                <w:szCs w:val="24"/>
                <w:lang w:val="kk-KZ"/>
              </w:rPr>
            </w:pPr>
            <w:r w:rsidRPr="007E5F98">
              <w:rPr>
                <w:rFonts w:ascii="Times New Roman" w:eastAsia="Calibri" w:hAnsi="Times New Roman" w:cs="Times New Roman"/>
                <w:sz w:val="24"/>
                <w:szCs w:val="24"/>
                <w:lang w:val="kk-KZ"/>
              </w:rPr>
              <w:t>РО6</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widowControl w:val="0"/>
              <w:spacing w:after="0" w:line="240" w:lineRule="auto"/>
              <w:ind w:right="175"/>
              <w:jc w:val="both"/>
              <w:rPr>
                <w:rFonts w:ascii="Times New Roman" w:hAnsi="Times New Roman" w:cs="Times New Roman"/>
                <w:sz w:val="24"/>
                <w:szCs w:val="24"/>
              </w:rPr>
            </w:pPr>
            <w:r w:rsidRPr="007E5F98">
              <w:rPr>
                <w:rStyle w:val="ezkurwreuab5ozgtqnkl"/>
                <w:rFonts w:ascii="Times New Roman" w:hAnsi="Times New Roman" w:cs="Times New Roman"/>
                <w:sz w:val="24"/>
                <w:szCs w:val="24"/>
              </w:rPr>
              <w:t>Использование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инновационных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технологий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сохранения,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укрепления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здоровья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lastRenderedPageBreak/>
              <w:t>предотвращения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развития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заболеваний</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работе.</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Style w:val="ezkurwreuab5ozgtqnkl"/>
                <w:rFonts w:ascii="Times New Roman" w:hAnsi="Times New Roman" w:cs="Times New Roman"/>
                <w:sz w:val="24"/>
                <w:szCs w:val="24"/>
              </w:rPr>
            </w:pPr>
            <w:r w:rsidRPr="007E5F98">
              <w:rPr>
                <w:rStyle w:val="ezkurwreuab5ozgtqnkl"/>
                <w:rFonts w:ascii="Times New Roman" w:hAnsi="Times New Roman" w:cs="Times New Roman"/>
                <w:sz w:val="24"/>
                <w:szCs w:val="24"/>
              </w:rPr>
              <w:lastRenderedPageBreak/>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сохранения,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укрепления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здоровья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предотвращения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развития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заболеваний</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работе</w:t>
            </w:r>
            <w:r w:rsidRPr="007E5F98">
              <w:rPr>
                <w:rFonts w:ascii="Times New Roman" w:hAnsi="Times New Roman" w:cs="Times New Roman"/>
                <w:sz w:val="24"/>
                <w:szCs w:val="24"/>
              </w:rPr>
              <w:t xml:space="preserve"> не </w:t>
            </w:r>
            <w:r w:rsidRPr="007E5F98">
              <w:rPr>
                <w:rStyle w:val="ezkurwreuab5ozgtqnkl"/>
                <w:rFonts w:ascii="Times New Roman" w:hAnsi="Times New Roman" w:cs="Times New Roman"/>
                <w:sz w:val="24"/>
                <w:szCs w:val="24"/>
              </w:rPr>
              <w:t>могут</w:t>
            </w:r>
            <w:r w:rsidRPr="007E5F98">
              <w:rPr>
                <w:rFonts w:ascii="Times New Roman" w:hAnsi="Times New Roman" w:cs="Times New Roman"/>
                <w:sz w:val="24"/>
                <w:szCs w:val="24"/>
              </w:rPr>
              <w:t xml:space="preserve"> быть </w:t>
            </w:r>
            <w:r w:rsidRPr="007E5F98">
              <w:rPr>
                <w:rStyle w:val="ezkurwreuab5ozgtqnkl"/>
                <w:rFonts w:ascii="Times New Roman" w:hAnsi="Times New Roman" w:cs="Times New Roman"/>
                <w:sz w:val="24"/>
                <w:szCs w:val="24"/>
              </w:rPr>
              <w:lastRenderedPageBreak/>
              <w:t>использованы</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инновационные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технологии.</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Style w:val="ezkurwreuab5ozgtqnkl"/>
                <w:rFonts w:ascii="Times New Roman" w:hAnsi="Times New Roman" w:cs="Times New Roman"/>
                <w:sz w:val="24"/>
                <w:szCs w:val="24"/>
              </w:rPr>
            </w:pPr>
            <w:r w:rsidRPr="007E5F98">
              <w:rPr>
                <w:rFonts w:ascii="Times New Roman" w:hAnsi="Times New Roman" w:cs="Times New Roman"/>
                <w:sz w:val="24"/>
                <w:szCs w:val="24"/>
              </w:rPr>
              <w:lastRenderedPageBreak/>
              <w:t xml:space="preserve">Для </w:t>
            </w:r>
            <w:r w:rsidRPr="007E5F98">
              <w:rPr>
                <w:rStyle w:val="ezkurwreuab5ozgtqnkl"/>
                <w:rFonts w:ascii="Times New Roman" w:hAnsi="Times New Roman" w:cs="Times New Roman"/>
                <w:sz w:val="24"/>
                <w:szCs w:val="24"/>
              </w:rPr>
              <w:t>сохранения,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укрепления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здоровья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предотвращения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развития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заболеваний</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работе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lastRenderedPageBreak/>
              <w:t>инновацион-ные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технологии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используются</w:t>
            </w:r>
            <w:r w:rsidRPr="007E5F98">
              <w:rPr>
                <w:rFonts w:ascii="Times New Roman" w:hAnsi="Times New Roman" w:cs="Times New Roman"/>
                <w:sz w:val="24"/>
                <w:szCs w:val="24"/>
              </w:rPr>
              <w:t xml:space="preserve"> на </w:t>
            </w:r>
            <w:r w:rsidRPr="007E5F98">
              <w:rPr>
                <w:rStyle w:val="ezkurwreuab5ozgtqnkl"/>
                <w:rFonts w:ascii="Times New Roman" w:hAnsi="Times New Roman" w:cs="Times New Roman"/>
                <w:sz w:val="24"/>
                <w:szCs w:val="24"/>
              </w:rPr>
              <w:t>удовлетворительном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Style w:val="ezkurwreuab5ozgtqnkl"/>
                <w:rFonts w:ascii="Times New Roman" w:hAnsi="Times New Roman" w:cs="Times New Roman"/>
                <w:sz w:val="24"/>
                <w:szCs w:val="24"/>
              </w:rPr>
            </w:pPr>
            <w:r w:rsidRPr="007E5F98">
              <w:rPr>
                <w:rFonts w:ascii="Times New Roman" w:hAnsi="Times New Roman" w:cs="Times New Roman"/>
                <w:sz w:val="24"/>
                <w:szCs w:val="24"/>
              </w:rPr>
              <w:lastRenderedPageBreak/>
              <w:t xml:space="preserve">В целях </w:t>
            </w:r>
            <w:r w:rsidRPr="007E5F98">
              <w:rPr>
                <w:rStyle w:val="ezkurwreuab5ozgtqnkl"/>
                <w:rFonts w:ascii="Times New Roman" w:hAnsi="Times New Roman" w:cs="Times New Roman"/>
                <w:sz w:val="24"/>
                <w:szCs w:val="24"/>
              </w:rPr>
              <w:t>сохранения,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укрепления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здоровья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предотвращения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развития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заболеваний</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работе</w:t>
            </w:r>
            <w:r w:rsidRPr="007E5F98">
              <w:rPr>
                <w:rFonts w:ascii="Times New Roman" w:hAnsi="Times New Roman" w:cs="Times New Roman"/>
                <w:sz w:val="24"/>
                <w:szCs w:val="24"/>
              </w:rPr>
              <w:t xml:space="preserve"> на </w:t>
            </w:r>
            <w:r w:rsidRPr="007E5F98">
              <w:rPr>
                <w:rStyle w:val="ezkurwreuab5ozgtqnkl"/>
                <w:rFonts w:ascii="Times New Roman" w:hAnsi="Times New Roman" w:cs="Times New Roman"/>
                <w:sz w:val="24"/>
                <w:szCs w:val="24"/>
              </w:rPr>
              <w:lastRenderedPageBreak/>
              <w:t>хорошем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используются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инновационные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технологии.</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Style w:val="ezkurwreuab5ozgtqnkl"/>
                <w:rFonts w:ascii="Times New Roman" w:hAnsi="Times New Roman" w:cs="Times New Roman"/>
                <w:sz w:val="24"/>
                <w:szCs w:val="24"/>
              </w:rPr>
            </w:pPr>
            <w:r w:rsidRPr="007E5F98">
              <w:rPr>
                <w:rFonts w:ascii="Times New Roman" w:hAnsi="Times New Roman" w:cs="Times New Roman"/>
                <w:sz w:val="24"/>
                <w:szCs w:val="24"/>
              </w:rPr>
              <w:lastRenderedPageBreak/>
              <w:t xml:space="preserve">В целях </w:t>
            </w:r>
            <w:r w:rsidRPr="007E5F98">
              <w:rPr>
                <w:rStyle w:val="ezkurwreuab5ozgtqnkl"/>
                <w:rFonts w:ascii="Times New Roman" w:hAnsi="Times New Roman" w:cs="Times New Roman"/>
                <w:sz w:val="24"/>
                <w:szCs w:val="24"/>
              </w:rPr>
              <w:t>сохранения,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укрепления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здоровья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предотвращения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развития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заболеваний</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работе</w:t>
            </w:r>
            <w:r w:rsidRPr="007E5F98">
              <w:rPr>
                <w:rFonts w:ascii="Times New Roman" w:hAnsi="Times New Roman" w:cs="Times New Roman"/>
                <w:sz w:val="24"/>
                <w:szCs w:val="24"/>
              </w:rPr>
              <w:t xml:space="preserve"> на </w:t>
            </w:r>
            <w:r w:rsidRPr="007E5F98">
              <w:rPr>
                <w:rStyle w:val="ezkurwreuab5ozgtqnkl"/>
                <w:rFonts w:ascii="Times New Roman" w:hAnsi="Times New Roman" w:cs="Times New Roman"/>
                <w:sz w:val="24"/>
                <w:szCs w:val="24"/>
              </w:rPr>
              <w:lastRenderedPageBreak/>
              <w:t>очень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хорошем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используются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инновационные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технологии.</w:t>
            </w:r>
          </w:p>
        </w:tc>
      </w:tr>
      <w:tr w:rsidR="007E5F98" w:rsidRPr="007E5F98" w:rsidTr="00762F89">
        <w:trPr>
          <w:trHeight w:val="444"/>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spacing w:after="0" w:line="240" w:lineRule="auto"/>
              <w:jc w:val="both"/>
              <w:rPr>
                <w:rFonts w:ascii="Times New Roman" w:eastAsia="Calibri" w:hAnsi="Times New Roman" w:cs="Times New Roman"/>
                <w:sz w:val="24"/>
                <w:szCs w:val="24"/>
                <w:lang w:val="kk-KZ"/>
              </w:rPr>
            </w:pPr>
            <w:r w:rsidRPr="007E5F98">
              <w:rPr>
                <w:rFonts w:ascii="Times New Roman" w:eastAsia="Calibri" w:hAnsi="Times New Roman" w:cs="Times New Roman"/>
                <w:sz w:val="24"/>
                <w:szCs w:val="24"/>
                <w:lang w:val="kk-KZ"/>
              </w:rPr>
              <w:lastRenderedPageBreak/>
              <w:t>РО7</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widowControl w:val="0"/>
              <w:spacing w:after="0" w:line="240" w:lineRule="auto"/>
              <w:ind w:right="175"/>
              <w:jc w:val="both"/>
              <w:rPr>
                <w:rStyle w:val="ezkurwreuab5ozgtqnkl"/>
                <w:rFonts w:ascii="Times New Roman" w:hAnsi="Times New Roman" w:cs="Times New Roman"/>
                <w:sz w:val="24"/>
                <w:szCs w:val="24"/>
              </w:rPr>
            </w:pPr>
            <w:r w:rsidRPr="007E5F98">
              <w:rPr>
                <w:rStyle w:val="ezkurwreuab5ozgtqnkl"/>
                <w:rFonts w:ascii="Times New Roman" w:hAnsi="Times New Roman" w:cs="Times New Roman"/>
                <w:sz w:val="24"/>
                <w:szCs w:val="24"/>
              </w:rPr>
              <w:t>Работать</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одной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команде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другими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специалистами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разделять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ответственность</w:t>
            </w:r>
            <w:r w:rsidRPr="007E5F98">
              <w:rPr>
                <w:rFonts w:ascii="Times New Roman" w:hAnsi="Times New Roman" w:cs="Times New Roman"/>
                <w:sz w:val="24"/>
                <w:szCs w:val="24"/>
              </w:rPr>
              <w:t xml:space="preserve"> за </w:t>
            </w:r>
            <w:r w:rsidRPr="007E5F98">
              <w:rPr>
                <w:rStyle w:val="ezkurwreuab5ozgtqnkl"/>
                <w:rFonts w:ascii="Times New Roman" w:hAnsi="Times New Roman" w:cs="Times New Roman"/>
                <w:sz w:val="24"/>
                <w:szCs w:val="24"/>
              </w:rPr>
              <w:t>достижение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групповых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целей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повышения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качества</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социально-медицинской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помощи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населению.</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Style w:val="ezkurwreuab5ozgtqnkl"/>
                <w:rFonts w:ascii="Times New Roman" w:hAnsi="Times New Roman" w:cs="Times New Roman"/>
                <w:sz w:val="24"/>
                <w:szCs w:val="24"/>
              </w:rPr>
            </w:pPr>
            <w:r w:rsidRPr="007E5F98">
              <w:rPr>
                <w:rFonts w:ascii="Times New Roman" w:hAnsi="Times New Roman" w:cs="Times New Roman"/>
                <w:sz w:val="24"/>
                <w:szCs w:val="24"/>
              </w:rPr>
              <w:t xml:space="preserve">Не </w:t>
            </w:r>
            <w:r w:rsidRPr="007E5F98">
              <w:rPr>
                <w:rStyle w:val="ezkurwreuab5ozgtqnkl"/>
                <w:rFonts w:ascii="Times New Roman" w:hAnsi="Times New Roman" w:cs="Times New Roman"/>
                <w:sz w:val="24"/>
                <w:szCs w:val="24"/>
              </w:rPr>
              <w:t>может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работать</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одной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команде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другими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специалистами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разделять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ответственность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достижение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групповых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целей</w:t>
            </w:r>
            <w:r w:rsidRPr="007E5F98">
              <w:rPr>
                <w:rFonts w:ascii="Times New Roman" w:hAnsi="Times New Roman" w:cs="Times New Roman"/>
                <w:sz w:val="24"/>
                <w:szCs w:val="24"/>
              </w:rPr>
              <w:t xml:space="preserve"> по </w:t>
            </w:r>
            <w:r w:rsidRPr="007E5F98">
              <w:rPr>
                <w:rStyle w:val="ezkurwreuab5ozgtqnkl"/>
                <w:rFonts w:ascii="Times New Roman" w:hAnsi="Times New Roman" w:cs="Times New Roman"/>
                <w:sz w:val="24"/>
                <w:szCs w:val="24"/>
              </w:rPr>
              <w:t>повышению</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качества</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социально-медицинской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помощи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населению.</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Style w:val="ezkurwreuab5ozgtqnkl"/>
                <w:rFonts w:ascii="Times New Roman" w:hAnsi="Times New Roman" w:cs="Times New Roman"/>
                <w:sz w:val="24"/>
                <w:szCs w:val="24"/>
              </w:rPr>
              <w:t>Работа</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одной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команде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другими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специалистами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работает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на</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удовлетворительном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может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разделить</w:t>
            </w:r>
            <w:r w:rsidRPr="007E5F98">
              <w:rPr>
                <w:rFonts w:ascii="Times New Roman" w:hAnsi="Times New Roman" w:cs="Times New Roman"/>
                <w:sz w:val="24"/>
                <w:szCs w:val="24"/>
              </w:rPr>
              <w:t xml:space="preserve"> ответственность за </w:t>
            </w:r>
            <w:r w:rsidRPr="007E5F98">
              <w:rPr>
                <w:rStyle w:val="ezkurwreuab5ozgtqnkl"/>
                <w:rFonts w:ascii="Times New Roman" w:hAnsi="Times New Roman" w:cs="Times New Roman"/>
                <w:sz w:val="24"/>
                <w:szCs w:val="24"/>
              </w:rPr>
              <w:t>достижение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групповых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целей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повышения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качества</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социально-медицинской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помощи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населению</w:t>
            </w:r>
            <w:r w:rsidRPr="007E5F98">
              <w:rPr>
                <w:rFonts w:ascii="Times New Roman" w:hAnsi="Times New Roman" w:cs="Times New Roman"/>
                <w:sz w:val="24"/>
                <w:szCs w:val="24"/>
              </w:rPr>
              <w:t xml:space="preserve"> на удовлетворительном уровне</w:t>
            </w:r>
            <w:r w:rsidRPr="007E5F98">
              <w:rPr>
                <w:rStyle w:val="ezkurwreuab5ozgtqnkl"/>
                <w:rFonts w:ascii="Times New Roman" w:hAnsi="Times New Roman" w:cs="Times New Roman"/>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Fonts w:ascii="Times New Roman" w:hAnsi="Times New Roman" w:cs="Times New Roman"/>
                <w:sz w:val="24"/>
                <w:szCs w:val="24"/>
              </w:rPr>
              <w:t xml:space="preserve">Хорошо </w:t>
            </w:r>
            <w:r w:rsidRPr="007E5F98">
              <w:rPr>
                <w:rStyle w:val="ezkurwreuab5ozgtqnkl"/>
                <w:rFonts w:ascii="Times New Roman" w:hAnsi="Times New Roman" w:cs="Times New Roman"/>
                <w:sz w:val="24"/>
                <w:szCs w:val="24"/>
              </w:rPr>
              <w:t>работает</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одной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команде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другими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специалистами</w:t>
            </w:r>
            <w:r w:rsidRPr="007E5F98">
              <w:rPr>
                <w:rFonts w:ascii="Times New Roman" w:hAnsi="Times New Roman" w:cs="Times New Roman"/>
                <w:sz w:val="24"/>
                <w:szCs w:val="24"/>
              </w:rPr>
              <w:t xml:space="preserve">, может на </w:t>
            </w:r>
            <w:r w:rsidRPr="007E5F98">
              <w:rPr>
                <w:rStyle w:val="ezkurwreuab5ozgtqnkl"/>
                <w:rFonts w:ascii="Times New Roman" w:hAnsi="Times New Roman" w:cs="Times New Roman"/>
                <w:sz w:val="24"/>
                <w:szCs w:val="24"/>
              </w:rPr>
              <w:t>хорошем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разделить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ответственность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достижение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групповых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целей</w:t>
            </w:r>
            <w:r w:rsidRPr="007E5F98">
              <w:rPr>
                <w:rFonts w:ascii="Times New Roman" w:hAnsi="Times New Roman" w:cs="Times New Roman"/>
                <w:sz w:val="24"/>
                <w:szCs w:val="24"/>
              </w:rPr>
              <w:t xml:space="preserve"> по </w:t>
            </w:r>
            <w:r w:rsidRPr="007E5F98">
              <w:rPr>
                <w:rStyle w:val="ezkurwreuab5ozgtqnkl"/>
                <w:rFonts w:ascii="Times New Roman" w:hAnsi="Times New Roman" w:cs="Times New Roman"/>
                <w:sz w:val="24"/>
                <w:szCs w:val="24"/>
              </w:rPr>
              <w:t>повышению</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качества</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социально-медицинской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помощи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населению.</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Fonts w:ascii="Times New Roman" w:hAnsi="Times New Roman" w:cs="Times New Roman"/>
                <w:sz w:val="24"/>
                <w:szCs w:val="24"/>
              </w:rPr>
              <w:t xml:space="preserve">Очень хорошо </w:t>
            </w:r>
            <w:r w:rsidRPr="007E5F98">
              <w:rPr>
                <w:rStyle w:val="ezkurwreuab5ozgtqnkl"/>
                <w:rFonts w:ascii="Times New Roman" w:hAnsi="Times New Roman" w:cs="Times New Roman"/>
                <w:sz w:val="24"/>
                <w:szCs w:val="24"/>
              </w:rPr>
              <w:t>работает</w:t>
            </w:r>
            <w:r w:rsidRPr="007E5F98">
              <w:rPr>
                <w:rFonts w:ascii="Times New Roman" w:hAnsi="Times New Roman" w:cs="Times New Roman"/>
                <w:sz w:val="24"/>
                <w:szCs w:val="24"/>
              </w:rPr>
              <w:t xml:space="preserve"> в </w:t>
            </w:r>
            <w:r w:rsidRPr="007E5F98">
              <w:rPr>
                <w:rStyle w:val="ezkurwreuab5ozgtqnkl"/>
                <w:rFonts w:ascii="Times New Roman" w:hAnsi="Times New Roman" w:cs="Times New Roman"/>
                <w:sz w:val="24"/>
                <w:szCs w:val="24"/>
              </w:rPr>
              <w:t>одной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команде</w:t>
            </w:r>
            <w:r w:rsidRPr="007E5F98">
              <w:rPr>
                <w:rFonts w:ascii="Times New Roman" w:hAnsi="Times New Roman" w:cs="Times New Roman"/>
                <w:sz w:val="24"/>
                <w:szCs w:val="24"/>
              </w:rPr>
              <w:t xml:space="preserve"> с </w:t>
            </w:r>
            <w:r w:rsidRPr="007E5F98">
              <w:rPr>
                <w:rStyle w:val="ezkurwreuab5ozgtqnkl"/>
                <w:rFonts w:ascii="Times New Roman" w:hAnsi="Times New Roman" w:cs="Times New Roman"/>
                <w:sz w:val="24"/>
                <w:szCs w:val="24"/>
              </w:rPr>
              <w:t>другими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специалистами</w:t>
            </w:r>
            <w:r w:rsidRPr="007E5F98">
              <w:rPr>
                <w:rFonts w:ascii="Times New Roman" w:hAnsi="Times New Roman" w:cs="Times New Roman"/>
                <w:sz w:val="24"/>
                <w:szCs w:val="24"/>
              </w:rPr>
              <w:t xml:space="preserve">, может на </w:t>
            </w:r>
            <w:r w:rsidRPr="007E5F98">
              <w:rPr>
                <w:rStyle w:val="ezkurwreuab5ozgtqnkl"/>
                <w:rFonts w:ascii="Times New Roman" w:hAnsi="Times New Roman" w:cs="Times New Roman"/>
                <w:sz w:val="24"/>
                <w:szCs w:val="24"/>
              </w:rPr>
              <w:t>очень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хорошем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разделить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ответственность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достижение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групповых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целей</w:t>
            </w:r>
            <w:r w:rsidRPr="007E5F98">
              <w:rPr>
                <w:rFonts w:ascii="Times New Roman" w:hAnsi="Times New Roman" w:cs="Times New Roman"/>
                <w:sz w:val="24"/>
                <w:szCs w:val="24"/>
              </w:rPr>
              <w:t xml:space="preserve"> по </w:t>
            </w:r>
            <w:r w:rsidRPr="007E5F98">
              <w:rPr>
                <w:rStyle w:val="ezkurwreuab5ozgtqnkl"/>
                <w:rFonts w:ascii="Times New Roman" w:hAnsi="Times New Roman" w:cs="Times New Roman"/>
                <w:sz w:val="24"/>
                <w:szCs w:val="24"/>
              </w:rPr>
              <w:t>повышению</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качества</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социально-медицинской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помощи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населению.</w:t>
            </w:r>
          </w:p>
        </w:tc>
      </w:tr>
      <w:tr w:rsidR="007E5F98" w:rsidRPr="007E5F98" w:rsidTr="00762F89">
        <w:trPr>
          <w:trHeight w:val="444"/>
        </w:trPr>
        <w:tc>
          <w:tcPr>
            <w:tcW w:w="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spacing w:after="0" w:line="240" w:lineRule="auto"/>
              <w:jc w:val="both"/>
              <w:rPr>
                <w:rFonts w:ascii="Times New Roman" w:eastAsia="Calibri" w:hAnsi="Times New Roman" w:cs="Times New Roman"/>
                <w:sz w:val="24"/>
                <w:szCs w:val="24"/>
                <w:lang w:val="kk-KZ"/>
              </w:rPr>
            </w:pPr>
            <w:r w:rsidRPr="007E5F98">
              <w:rPr>
                <w:rFonts w:ascii="Times New Roman" w:eastAsia="Calibri" w:hAnsi="Times New Roman" w:cs="Times New Roman"/>
                <w:sz w:val="24"/>
                <w:szCs w:val="24"/>
                <w:lang w:val="kk-KZ"/>
              </w:rPr>
              <w:t>РО8</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E5F98" w:rsidRPr="007E5F98" w:rsidRDefault="007E5F98" w:rsidP="007E5F98">
            <w:pPr>
              <w:widowControl w:val="0"/>
              <w:spacing w:after="0" w:line="240" w:lineRule="auto"/>
              <w:ind w:right="175"/>
              <w:jc w:val="both"/>
              <w:rPr>
                <w:rStyle w:val="ezkurwreuab5ozgtqnkl"/>
                <w:rFonts w:ascii="Times New Roman" w:hAnsi="Times New Roman" w:cs="Times New Roman"/>
                <w:sz w:val="24"/>
                <w:szCs w:val="24"/>
              </w:rPr>
            </w:pPr>
            <w:r w:rsidRPr="007E5F98">
              <w:rPr>
                <w:rStyle w:val="ezkurwreuab5ozgtqnkl"/>
                <w:rFonts w:ascii="Times New Roman" w:hAnsi="Times New Roman" w:cs="Times New Roman"/>
                <w:sz w:val="24"/>
                <w:szCs w:val="24"/>
              </w:rPr>
              <w:t>Планирование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мероприятий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профилактике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социально-психологической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напряженности,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травматизма,</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инфекционных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неинфекционных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заболеваний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lastRenderedPageBreak/>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эффективности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результативности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медико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помощи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семье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отдельным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ее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членам.</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Style w:val="ezkurwreuab5ozgtqnkl"/>
                <w:rFonts w:ascii="Times New Roman" w:hAnsi="Times New Roman" w:cs="Times New Roman"/>
                <w:sz w:val="24"/>
                <w:szCs w:val="24"/>
              </w:rPr>
              <w:lastRenderedPageBreak/>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эффективности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результативности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медико-социальной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помощи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семье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отдельным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ее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членам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психологические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организации</w:t>
            </w:r>
            <w:r w:rsidRPr="007E5F98">
              <w:rPr>
                <w:rFonts w:ascii="Times New Roman" w:hAnsi="Times New Roman" w:cs="Times New Roman"/>
                <w:sz w:val="24"/>
                <w:szCs w:val="24"/>
              </w:rPr>
              <w:t xml:space="preserve"> не </w:t>
            </w:r>
            <w:r w:rsidRPr="007E5F98">
              <w:rPr>
                <w:rStyle w:val="ezkurwreuab5ozgtqnkl"/>
                <w:rFonts w:ascii="Times New Roman" w:hAnsi="Times New Roman" w:cs="Times New Roman"/>
                <w:sz w:val="24"/>
                <w:szCs w:val="24"/>
              </w:rPr>
              <w:t>могут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планировать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мероприятия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профилактике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напряженности,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lastRenderedPageBreak/>
              <w:t>травматизма,</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инфекционных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неинфекционных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заболеваний.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Style w:val="ezkurwreuab5ozgtqnkl"/>
                <w:rFonts w:ascii="Times New Roman" w:hAnsi="Times New Roman" w:cs="Times New Roman"/>
                <w:sz w:val="24"/>
                <w:szCs w:val="24"/>
              </w:rPr>
            </w:pPr>
            <w:r w:rsidRPr="007E5F98">
              <w:rPr>
                <w:rStyle w:val="ezkurwreuab5ozgtqnkl"/>
                <w:rFonts w:ascii="Times New Roman" w:hAnsi="Times New Roman" w:cs="Times New Roman"/>
                <w:sz w:val="24"/>
                <w:szCs w:val="24"/>
              </w:rPr>
              <w:lastRenderedPageBreak/>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эффективности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результативности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медико-социальной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помощи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семье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отдельным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ее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членам</w:t>
            </w:r>
            <w:r w:rsidRPr="007E5F98">
              <w:rPr>
                <w:rFonts w:ascii="Times New Roman" w:hAnsi="Times New Roman" w:cs="Times New Roman"/>
                <w:sz w:val="24"/>
                <w:szCs w:val="24"/>
              </w:rPr>
              <w:t xml:space="preserve"> на </w:t>
            </w:r>
            <w:r w:rsidRPr="007E5F98">
              <w:rPr>
                <w:rStyle w:val="ezkurwreuab5ozgtqnkl"/>
                <w:rFonts w:ascii="Times New Roman" w:hAnsi="Times New Roman" w:cs="Times New Roman"/>
                <w:sz w:val="24"/>
                <w:szCs w:val="24"/>
              </w:rPr>
              <w:t>удовлетворительном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планируют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мероприятия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профилактике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lastRenderedPageBreak/>
              <w:t>социально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психологического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напряжения,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травматизма,</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инфекционных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неинфекционных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заболеваний.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rPr>
            </w:pPr>
            <w:r w:rsidRPr="007E5F98">
              <w:rPr>
                <w:rStyle w:val="ezkurwreuab5ozgtqnkl"/>
                <w:rFonts w:ascii="Times New Roman" w:hAnsi="Times New Roman" w:cs="Times New Roman"/>
                <w:sz w:val="24"/>
                <w:szCs w:val="24"/>
              </w:rPr>
              <w:lastRenderedPageBreak/>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эффективности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результативности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медико-социальной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помощи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семье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отдельным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ее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членам</w:t>
            </w:r>
            <w:r w:rsidRPr="007E5F98">
              <w:rPr>
                <w:rFonts w:ascii="Times New Roman" w:hAnsi="Times New Roman" w:cs="Times New Roman"/>
                <w:sz w:val="24"/>
                <w:szCs w:val="24"/>
              </w:rPr>
              <w:t xml:space="preserve"> на </w:t>
            </w:r>
            <w:r w:rsidRPr="007E5F98">
              <w:rPr>
                <w:rStyle w:val="ezkurwreuab5ozgtqnkl"/>
                <w:rFonts w:ascii="Times New Roman" w:hAnsi="Times New Roman" w:cs="Times New Roman"/>
                <w:sz w:val="24"/>
                <w:szCs w:val="24"/>
              </w:rPr>
              <w:t>хорошем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планируют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мероприятия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профилактике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социально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lastRenderedPageBreak/>
              <w:t>психологического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напряжения,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травматизма,</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инфекционных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неинфекционных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заболеваний.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7E5F98" w:rsidRPr="007E5F98" w:rsidRDefault="007E5F98" w:rsidP="007E5F98">
            <w:pPr>
              <w:spacing w:after="0" w:line="240" w:lineRule="auto"/>
              <w:rPr>
                <w:rFonts w:ascii="Times New Roman" w:hAnsi="Times New Roman" w:cs="Times New Roman"/>
                <w:sz w:val="24"/>
                <w:szCs w:val="24"/>
                <w:lang w:val="kk-KZ"/>
              </w:rPr>
            </w:pPr>
            <w:r w:rsidRPr="007E5F98">
              <w:rPr>
                <w:rStyle w:val="ezkurwreuab5ozgtqnkl"/>
                <w:rFonts w:ascii="Times New Roman" w:hAnsi="Times New Roman" w:cs="Times New Roman"/>
                <w:sz w:val="24"/>
                <w:szCs w:val="24"/>
              </w:rPr>
              <w:lastRenderedPageBreak/>
              <w:t>Для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эффективности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результативности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медико-социальной</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помощи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семье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отдельным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ее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членам</w:t>
            </w:r>
            <w:r w:rsidRPr="007E5F98">
              <w:rPr>
                <w:rFonts w:ascii="Times New Roman" w:hAnsi="Times New Roman" w:cs="Times New Roman"/>
                <w:sz w:val="24"/>
                <w:szCs w:val="24"/>
              </w:rPr>
              <w:t xml:space="preserve"> на </w:t>
            </w:r>
            <w:r w:rsidRPr="007E5F98">
              <w:rPr>
                <w:rStyle w:val="ezkurwreuab5ozgtqnkl"/>
                <w:rFonts w:ascii="Times New Roman" w:hAnsi="Times New Roman" w:cs="Times New Roman"/>
                <w:sz w:val="24"/>
                <w:szCs w:val="24"/>
              </w:rPr>
              <w:t>очень</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хорошем</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уровне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планирует</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мероприятия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профилактике</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lastRenderedPageBreak/>
              <w:t>социально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психологического</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напряжения,</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травматизма,</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инфекционных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и</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неинфекционных</w:t>
            </w:r>
            <w:r w:rsidRPr="007E5F98">
              <w:rPr>
                <w:rFonts w:ascii="Times New Roman" w:hAnsi="Times New Roman" w:cs="Times New Roman"/>
                <w:sz w:val="24"/>
                <w:szCs w:val="24"/>
              </w:rPr>
              <w:t xml:space="preserve"> </w:t>
            </w:r>
            <w:r w:rsidRPr="007E5F98">
              <w:rPr>
                <w:rStyle w:val="ezkurwreuab5ozgtqnkl"/>
                <w:rFonts w:ascii="Times New Roman" w:hAnsi="Times New Roman" w:cs="Times New Roman"/>
                <w:sz w:val="24"/>
                <w:szCs w:val="24"/>
              </w:rPr>
              <w:t>заболеваний</w:t>
            </w:r>
            <w:r w:rsidRPr="007E5F98">
              <w:rPr>
                <w:rStyle w:val="ezkurwreuab5ozgtqnkl"/>
                <w:rFonts w:ascii="Times New Roman" w:hAnsi="Times New Roman" w:cs="Times New Roman"/>
                <w:sz w:val="24"/>
                <w:szCs w:val="24"/>
                <w:lang w:val="kk-KZ"/>
              </w:rPr>
              <w:t>.</w:t>
            </w:r>
          </w:p>
        </w:tc>
      </w:tr>
    </w:tbl>
    <w:p w:rsidR="00CC4087" w:rsidRPr="007E5F98" w:rsidRDefault="00CC4087" w:rsidP="00CC4087">
      <w:pPr>
        <w:tabs>
          <w:tab w:val="left" w:pos="5535"/>
        </w:tabs>
        <w:spacing w:after="0" w:line="240" w:lineRule="auto"/>
        <w:rPr>
          <w:rFonts w:ascii="Times New Roman" w:eastAsia="Batang" w:hAnsi="Times New Roman" w:cs="Times New Roman"/>
          <w:sz w:val="24"/>
          <w:szCs w:val="24"/>
          <w:lang w:eastAsia="ko-KR"/>
        </w:rPr>
      </w:pPr>
    </w:p>
    <w:p w:rsidR="00CC4087" w:rsidRPr="00CC4087" w:rsidRDefault="00CC4087" w:rsidP="00CC4087">
      <w:pPr>
        <w:spacing w:before="240" w:after="60" w:line="240" w:lineRule="auto"/>
        <w:jc w:val="both"/>
        <w:outlineLvl w:val="6"/>
        <w:rPr>
          <w:rFonts w:ascii="Times New Roman" w:eastAsia="Batang" w:hAnsi="Times New Roman" w:cs="Times New Roman"/>
          <w:sz w:val="24"/>
          <w:szCs w:val="24"/>
          <w:lang w:val="kk-KZ" w:eastAsia="ko-KR"/>
        </w:rPr>
      </w:pPr>
    </w:p>
    <w:p w:rsidR="00DE11BD" w:rsidRPr="00DE11BD" w:rsidRDefault="00DE11BD" w:rsidP="007E5F98">
      <w:pPr>
        <w:spacing w:after="0" w:line="240" w:lineRule="auto"/>
        <w:rPr>
          <w:rFonts w:ascii="Times New Roman" w:eastAsia="Times New Roman" w:hAnsi="Times New Roman" w:cs="Times New Roman"/>
          <w:bCs/>
          <w:sz w:val="24"/>
          <w:szCs w:val="24"/>
          <w:lang w:val="kk-KZ" w:eastAsia="ru-RU"/>
        </w:rPr>
      </w:pPr>
    </w:p>
    <w:sectPr w:rsidR="00DE11BD" w:rsidRPr="00DE11BD" w:rsidSect="00762F89">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520" w:rsidRDefault="00615520" w:rsidP="00484B7E">
      <w:pPr>
        <w:spacing w:after="0" w:line="240" w:lineRule="auto"/>
      </w:pPr>
      <w:r>
        <w:separator/>
      </w:r>
    </w:p>
  </w:endnote>
  <w:endnote w:type="continuationSeparator" w:id="0">
    <w:p w:rsidR="00615520" w:rsidRDefault="00615520"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6AA" w:rsidRDefault="006106A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6AA" w:rsidRDefault="006106A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6AA" w:rsidRDefault="006106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520" w:rsidRDefault="00615520" w:rsidP="00484B7E">
      <w:pPr>
        <w:spacing w:after="0" w:line="240" w:lineRule="auto"/>
      </w:pPr>
      <w:r>
        <w:separator/>
      </w:r>
    </w:p>
  </w:footnote>
  <w:footnote w:type="continuationSeparator" w:id="0">
    <w:p w:rsidR="00615520" w:rsidRDefault="00615520"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6AA" w:rsidRDefault="006106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6"/>
      <w:gridCol w:w="1785"/>
    </w:tblGrid>
    <w:tr w:rsidR="006E51F1" w:rsidRPr="00A70553" w:rsidTr="00C15DD8">
      <w:trPr>
        <w:trHeight w:val="557"/>
      </w:trPr>
      <w:tc>
        <w:tcPr>
          <w:tcW w:w="9791" w:type="dxa"/>
          <w:gridSpan w:val="2"/>
        </w:tcPr>
        <w:p w:rsidR="006E51F1" w:rsidRPr="00A70553" w:rsidRDefault="006E51F1" w:rsidP="00833272">
          <w:pPr>
            <w:tabs>
              <w:tab w:val="center" w:pos="4677"/>
              <w:tab w:val="right" w:pos="9355"/>
            </w:tabs>
            <w:spacing w:after="0" w:line="240" w:lineRule="auto"/>
            <w:jc w:val="center"/>
            <w:rPr>
              <w:rFonts w:eastAsia="Times New Roman"/>
              <w:lang w:eastAsia="ru-RU"/>
            </w:rPr>
          </w:pPr>
          <w:r w:rsidRPr="00A70553">
            <w:rPr>
              <w:rFonts w:eastAsia="Times New Roman"/>
              <w:noProof/>
              <w:lang w:eastAsia="ru-RU"/>
            </w:rPr>
            <w:drawing>
              <wp:anchor distT="0" distB="0" distL="114300" distR="114300" simplePos="0" relativeHeight="251657216" behindDoc="1" locked="0" layoutInCell="1" allowOverlap="1" wp14:anchorId="01B30A47" wp14:editId="4C9DEA0F">
                <wp:simplePos x="0" y="0"/>
                <wp:positionH relativeFrom="column">
                  <wp:posOffset>-2540</wp:posOffset>
                </wp:positionH>
                <wp:positionV relativeFrom="paragraph">
                  <wp:posOffset>1270</wp:posOffset>
                </wp:positionV>
                <wp:extent cx="6080125" cy="419100"/>
                <wp:effectExtent l="0" t="0" r="0" b="0"/>
                <wp:wrapTight wrapText="bothSides">
                  <wp:wrapPolygon edited="0">
                    <wp:start x="10557" y="0"/>
                    <wp:lineTo x="6294" y="0"/>
                    <wp:lineTo x="677" y="9818"/>
                    <wp:lineTo x="677" y="15709"/>
                    <wp:lineTo x="338" y="16691"/>
                    <wp:lineTo x="541" y="20618"/>
                    <wp:lineTo x="10354" y="20618"/>
                    <wp:lineTo x="11167" y="20618"/>
                    <wp:lineTo x="21521" y="20618"/>
                    <wp:lineTo x="21521" y="15709"/>
                    <wp:lineTo x="14483" y="15709"/>
                    <wp:lineTo x="15430" y="982"/>
                    <wp:lineTo x="15092" y="0"/>
                    <wp:lineTo x="11031" y="0"/>
                    <wp:lineTo x="10557"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0125" cy="419100"/>
                        </a:xfrm>
                        <a:prstGeom prst="rect">
                          <a:avLst/>
                        </a:prstGeom>
                        <a:noFill/>
                        <a:ln>
                          <a:noFill/>
                        </a:ln>
                      </pic:spPr>
                    </pic:pic>
                  </a:graphicData>
                </a:graphic>
              </wp:anchor>
            </w:drawing>
          </w:r>
        </w:p>
      </w:tc>
    </w:tr>
    <w:tr w:rsidR="006E51F1" w:rsidRPr="00856858" w:rsidTr="00C15DD8">
      <w:trPr>
        <w:trHeight w:val="248"/>
      </w:trPr>
      <w:tc>
        <w:tcPr>
          <w:tcW w:w="8006" w:type="dxa"/>
          <w:vAlign w:val="center"/>
        </w:tcPr>
        <w:p w:rsidR="006E51F1" w:rsidRPr="00856858" w:rsidRDefault="00A35CF4" w:rsidP="00B9324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Кафедра «Сестринское дело</w:t>
          </w:r>
          <w:r w:rsidR="007B572A">
            <w:rPr>
              <w:rFonts w:ascii="Times New Roman" w:hAnsi="Times New Roman" w:cs="Times New Roman"/>
              <w:color w:val="000000"/>
              <w:sz w:val="20"/>
              <w:szCs w:val="20"/>
            </w:rPr>
            <w:t>-2</w:t>
          </w:r>
          <w:r w:rsidR="006E51F1" w:rsidRPr="00856858">
            <w:rPr>
              <w:rFonts w:ascii="Times New Roman" w:hAnsi="Times New Roman" w:cs="Times New Roman"/>
              <w:color w:val="000000"/>
              <w:sz w:val="20"/>
              <w:szCs w:val="20"/>
            </w:rPr>
            <w:t>»</w:t>
          </w:r>
        </w:p>
      </w:tc>
      <w:tc>
        <w:tcPr>
          <w:tcW w:w="1785" w:type="dxa"/>
          <w:vMerge w:val="restart"/>
        </w:tcPr>
        <w:p w:rsidR="006E51F1" w:rsidRPr="00856858" w:rsidRDefault="00762F89" w:rsidP="00833272">
          <w:pPr>
            <w:tabs>
              <w:tab w:val="center" w:pos="4677"/>
              <w:tab w:val="right" w:pos="9355"/>
            </w:tabs>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80-11-2024 </w:t>
          </w:r>
          <w:r w:rsidR="006E51F1" w:rsidRPr="00856858">
            <w:rPr>
              <w:rFonts w:ascii="Times New Roman" w:eastAsia="Times New Roman" w:hAnsi="Times New Roman" w:cs="Times New Roman"/>
              <w:sz w:val="20"/>
              <w:szCs w:val="20"/>
              <w:lang w:val="kk-KZ" w:eastAsia="ru-RU"/>
            </w:rPr>
            <w:t xml:space="preserve"> (   )</w:t>
          </w:r>
        </w:p>
        <w:p w:rsidR="006E51F1" w:rsidRPr="00856858" w:rsidRDefault="001253DF" w:rsidP="008C0FA5">
          <w:pPr>
            <w:tabs>
              <w:tab w:val="center" w:pos="4677"/>
              <w:tab w:val="right" w:pos="9355"/>
            </w:tabs>
            <w:spacing w:after="0" w:line="240" w:lineRule="auto"/>
            <w:rPr>
              <w:rFonts w:ascii="Times New Roman" w:eastAsia="Times New Roman" w:hAnsi="Times New Roman" w:cs="Times New Roman"/>
              <w:sz w:val="20"/>
              <w:szCs w:val="20"/>
              <w:lang w:eastAsia="ru-RU"/>
            </w:rPr>
          </w:pPr>
          <w:r w:rsidRPr="00856858">
            <w:rPr>
              <w:rFonts w:ascii="Times New Roman" w:eastAsia="Times New Roman" w:hAnsi="Times New Roman" w:cs="Times New Roman"/>
              <w:sz w:val="20"/>
              <w:szCs w:val="20"/>
              <w:lang w:eastAsia="ru-RU"/>
            </w:rPr>
            <w:fldChar w:fldCharType="begin"/>
          </w:r>
          <w:r w:rsidR="006E51F1" w:rsidRPr="00856858">
            <w:rPr>
              <w:rFonts w:ascii="Times New Roman" w:eastAsia="Times New Roman" w:hAnsi="Times New Roman" w:cs="Times New Roman"/>
              <w:sz w:val="20"/>
              <w:szCs w:val="20"/>
              <w:lang w:eastAsia="ru-RU"/>
            </w:rPr>
            <w:instrText xml:space="preserve"> PAGE </w:instrText>
          </w:r>
          <w:r w:rsidRPr="00856858">
            <w:rPr>
              <w:rFonts w:ascii="Times New Roman" w:eastAsia="Times New Roman" w:hAnsi="Times New Roman" w:cs="Times New Roman"/>
              <w:sz w:val="20"/>
              <w:szCs w:val="20"/>
              <w:lang w:eastAsia="ru-RU"/>
            </w:rPr>
            <w:fldChar w:fldCharType="separate"/>
          </w:r>
          <w:r w:rsidR="00656AF5">
            <w:rPr>
              <w:rFonts w:ascii="Times New Roman" w:eastAsia="Times New Roman" w:hAnsi="Times New Roman" w:cs="Times New Roman"/>
              <w:noProof/>
              <w:sz w:val="20"/>
              <w:szCs w:val="20"/>
              <w:lang w:eastAsia="ru-RU"/>
            </w:rPr>
            <w:t>4</w:t>
          </w:r>
          <w:r w:rsidRPr="00856858">
            <w:rPr>
              <w:rFonts w:ascii="Times New Roman" w:eastAsia="Times New Roman" w:hAnsi="Times New Roman" w:cs="Times New Roman"/>
              <w:sz w:val="20"/>
              <w:szCs w:val="20"/>
              <w:lang w:eastAsia="ru-RU"/>
            </w:rPr>
            <w:fldChar w:fldCharType="end"/>
          </w:r>
          <w:r w:rsidR="006E51F1" w:rsidRPr="00856858">
            <w:rPr>
              <w:rFonts w:ascii="Times New Roman" w:eastAsia="Times New Roman" w:hAnsi="Times New Roman" w:cs="Times New Roman"/>
              <w:sz w:val="20"/>
              <w:szCs w:val="20"/>
              <w:lang w:val="kk-KZ" w:eastAsia="ru-RU"/>
            </w:rPr>
            <w:t xml:space="preserve"> </w:t>
          </w:r>
          <w:r w:rsidR="006E51F1" w:rsidRPr="00856858">
            <w:rPr>
              <w:rFonts w:ascii="Times New Roman" w:eastAsia="Times New Roman" w:hAnsi="Times New Roman" w:cs="Times New Roman"/>
              <w:sz w:val="20"/>
              <w:szCs w:val="20"/>
              <w:lang w:eastAsia="ru-RU"/>
            </w:rPr>
            <w:t xml:space="preserve">стр. из </w:t>
          </w:r>
          <w:r w:rsidR="008C0FA5">
            <w:rPr>
              <w:rFonts w:ascii="Times New Roman" w:eastAsia="Times New Roman" w:hAnsi="Times New Roman" w:cs="Times New Roman"/>
              <w:sz w:val="20"/>
              <w:szCs w:val="20"/>
              <w:lang w:val="kk-KZ" w:eastAsia="ru-RU"/>
            </w:rPr>
            <w:t>11</w:t>
          </w:r>
          <w:r w:rsidR="006E51F1" w:rsidRPr="00856858">
            <w:rPr>
              <w:rFonts w:ascii="Times New Roman" w:eastAsia="Times New Roman" w:hAnsi="Times New Roman" w:cs="Times New Roman"/>
              <w:sz w:val="20"/>
              <w:szCs w:val="20"/>
              <w:lang w:eastAsia="ru-RU"/>
            </w:rPr>
            <w:t xml:space="preserve"> стр.</w:t>
          </w:r>
        </w:p>
      </w:tc>
    </w:tr>
    <w:tr w:rsidR="006E51F1" w:rsidRPr="00856858" w:rsidTr="00C15DD8">
      <w:trPr>
        <w:trHeight w:val="106"/>
      </w:trPr>
      <w:tc>
        <w:tcPr>
          <w:tcW w:w="8006" w:type="dxa"/>
          <w:tcBorders>
            <w:bottom w:val="single" w:sz="4" w:space="0" w:color="auto"/>
          </w:tcBorders>
        </w:tcPr>
        <w:p w:rsidR="006E51F1" w:rsidRPr="00856858" w:rsidRDefault="006E51F1" w:rsidP="00833272">
          <w:pPr>
            <w:spacing w:after="0"/>
            <w:jc w:val="center"/>
            <w:rPr>
              <w:rFonts w:ascii="Times New Roman" w:hAnsi="Times New Roman" w:cs="Times New Roman"/>
              <w:sz w:val="20"/>
              <w:szCs w:val="20"/>
            </w:rPr>
          </w:pPr>
          <w:r w:rsidRPr="00856858">
            <w:rPr>
              <w:rFonts w:ascii="Times New Roman" w:hAnsi="Times New Roman" w:cs="Times New Roman"/>
              <w:sz w:val="20"/>
              <w:szCs w:val="20"/>
            </w:rPr>
            <w:t>Рабочая учебная программа</w:t>
          </w:r>
        </w:p>
      </w:tc>
      <w:tc>
        <w:tcPr>
          <w:tcW w:w="1785" w:type="dxa"/>
          <w:vMerge/>
        </w:tcPr>
        <w:p w:rsidR="006E51F1" w:rsidRPr="00856858" w:rsidRDefault="006E51F1" w:rsidP="00833272">
          <w:pPr>
            <w:tabs>
              <w:tab w:val="center" w:pos="4677"/>
              <w:tab w:val="right" w:pos="9355"/>
            </w:tabs>
            <w:spacing w:after="0" w:line="240" w:lineRule="auto"/>
            <w:rPr>
              <w:rFonts w:ascii="Times New Roman" w:eastAsia="Times New Roman" w:hAnsi="Times New Roman" w:cs="Times New Roman"/>
              <w:sz w:val="20"/>
              <w:szCs w:val="20"/>
              <w:lang w:eastAsia="ru-RU"/>
            </w:rPr>
          </w:pPr>
        </w:p>
      </w:tc>
    </w:tr>
  </w:tbl>
  <w:p w:rsidR="006E51F1" w:rsidRPr="00856858" w:rsidRDefault="006E51F1" w:rsidP="00C15DD8">
    <w:pPr>
      <w:pStyle w:val="a3"/>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F89" w:rsidRDefault="00762F89" w:rsidP="006106AA">
    <w:pPr>
      <w:pStyle w:val="a3"/>
      <w:tabs>
        <w:tab w:val="clear" w:pos="9355"/>
        <w:tab w:val="left" w:pos="3405"/>
      </w:tabs>
    </w:pPr>
    <w:r w:rsidRPr="00762F89">
      <w:rPr>
        <w:rFonts w:ascii="Times New Roman" w:eastAsia="Times New Roman" w:hAnsi="Times New Roman" w:cs="Times New Roman"/>
        <w:noProof/>
        <w:sz w:val="24"/>
        <w:szCs w:val="20"/>
        <w:lang w:eastAsia="ru-RU"/>
      </w:rPr>
      <w:drawing>
        <wp:anchor distT="0" distB="0" distL="114300" distR="114300" simplePos="0" relativeHeight="251658240" behindDoc="1" locked="0" layoutInCell="1" allowOverlap="1" wp14:anchorId="3EAC9F38" wp14:editId="7F64EAC7">
          <wp:simplePos x="0" y="0"/>
          <wp:positionH relativeFrom="margin">
            <wp:posOffset>-342900</wp:posOffset>
          </wp:positionH>
          <wp:positionV relativeFrom="paragraph">
            <wp:posOffset>-276860</wp:posOffset>
          </wp:positionV>
          <wp:extent cx="6381750" cy="651510"/>
          <wp:effectExtent l="0" t="0" r="0" b="0"/>
          <wp:wrapTight wrapText="bothSides">
            <wp:wrapPolygon edited="0">
              <wp:start x="10574" y="0"/>
              <wp:lineTo x="5867" y="632"/>
              <wp:lineTo x="5867" y="10105"/>
              <wp:lineTo x="9930" y="10105"/>
              <wp:lineTo x="580" y="13263"/>
              <wp:lineTo x="322" y="20211"/>
              <wp:lineTo x="1419" y="20842"/>
              <wp:lineTo x="10445" y="20842"/>
              <wp:lineTo x="11090" y="20842"/>
              <wp:lineTo x="21536" y="20211"/>
              <wp:lineTo x="21536" y="13895"/>
              <wp:lineTo x="11606" y="10105"/>
              <wp:lineTo x="15281" y="10105"/>
              <wp:lineTo x="15281" y="1263"/>
              <wp:lineTo x="11026" y="0"/>
              <wp:lineTo x="10574"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6106AA">
      <w:tab/>
    </w:r>
    <w:r w:rsidR="006106A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4BDE4ECA"/>
    <w:multiLevelType w:val="hybridMultilevel"/>
    <w:tmpl w:val="BBB8338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7021D5"/>
    <w:multiLevelType w:val="hybridMultilevel"/>
    <w:tmpl w:val="45E28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8479A5"/>
    <w:multiLevelType w:val="hybridMultilevel"/>
    <w:tmpl w:val="ECE83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99"/>
    <w:rsid w:val="000104EA"/>
    <w:rsid w:val="00016A86"/>
    <w:rsid w:val="00023945"/>
    <w:rsid w:val="00023C29"/>
    <w:rsid w:val="0003333E"/>
    <w:rsid w:val="00035C73"/>
    <w:rsid w:val="00037EEA"/>
    <w:rsid w:val="000543C3"/>
    <w:rsid w:val="00065CCB"/>
    <w:rsid w:val="00071866"/>
    <w:rsid w:val="00073A8B"/>
    <w:rsid w:val="0008176D"/>
    <w:rsid w:val="00082038"/>
    <w:rsid w:val="00097E5B"/>
    <w:rsid w:val="000A2AB2"/>
    <w:rsid w:val="000A4295"/>
    <w:rsid w:val="000A5BDE"/>
    <w:rsid w:val="000A5D16"/>
    <w:rsid w:val="000A6DC5"/>
    <w:rsid w:val="000B3F08"/>
    <w:rsid w:val="000B736A"/>
    <w:rsid w:val="000C0FF5"/>
    <w:rsid w:val="000C3BFB"/>
    <w:rsid w:val="000C7763"/>
    <w:rsid w:val="000D3D18"/>
    <w:rsid w:val="000E243D"/>
    <w:rsid w:val="000E555B"/>
    <w:rsid w:val="000E728D"/>
    <w:rsid w:val="000F0AC7"/>
    <w:rsid w:val="000F29D4"/>
    <w:rsid w:val="000F68FB"/>
    <w:rsid w:val="00101A43"/>
    <w:rsid w:val="001028F0"/>
    <w:rsid w:val="0010341C"/>
    <w:rsid w:val="001035D5"/>
    <w:rsid w:val="00120C5B"/>
    <w:rsid w:val="00122F13"/>
    <w:rsid w:val="0012302C"/>
    <w:rsid w:val="001253DF"/>
    <w:rsid w:val="00130B80"/>
    <w:rsid w:val="00140504"/>
    <w:rsid w:val="00147A7C"/>
    <w:rsid w:val="00150E79"/>
    <w:rsid w:val="00151803"/>
    <w:rsid w:val="001558CB"/>
    <w:rsid w:val="00161590"/>
    <w:rsid w:val="00171D24"/>
    <w:rsid w:val="00172913"/>
    <w:rsid w:val="0017448A"/>
    <w:rsid w:val="0017624E"/>
    <w:rsid w:val="00186600"/>
    <w:rsid w:val="00186894"/>
    <w:rsid w:val="00197F01"/>
    <w:rsid w:val="001A4A0A"/>
    <w:rsid w:val="001B0C4C"/>
    <w:rsid w:val="001B2204"/>
    <w:rsid w:val="001C44A4"/>
    <w:rsid w:val="001C7986"/>
    <w:rsid w:val="001D3E36"/>
    <w:rsid w:val="001D6973"/>
    <w:rsid w:val="001E1A59"/>
    <w:rsid w:val="001E3774"/>
    <w:rsid w:val="001E7889"/>
    <w:rsid w:val="001F3895"/>
    <w:rsid w:val="001F5C0C"/>
    <w:rsid w:val="0020205A"/>
    <w:rsid w:val="00214A7C"/>
    <w:rsid w:val="00224284"/>
    <w:rsid w:val="00225E06"/>
    <w:rsid w:val="0023513B"/>
    <w:rsid w:val="0024187D"/>
    <w:rsid w:val="00244965"/>
    <w:rsid w:val="00257ADA"/>
    <w:rsid w:val="00257DEA"/>
    <w:rsid w:val="00260620"/>
    <w:rsid w:val="00260AC6"/>
    <w:rsid w:val="00262306"/>
    <w:rsid w:val="00266E1E"/>
    <w:rsid w:val="00267ED8"/>
    <w:rsid w:val="00270C78"/>
    <w:rsid w:val="00274CA2"/>
    <w:rsid w:val="0027622D"/>
    <w:rsid w:val="002A040B"/>
    <w:rsid w:val="002A3187"/>
    <w:rsid w:val="002A5123"/>
    <w:rsid w:val="002B5F2C"/>
    <w:rsid w:val="002C3098"/>
    <w:rsid w:val="002C375B"/>
    <w:rsid w:val="002C4D0F"/>
    <w:rsid w:val="002D1DE9"/>
    <w:rsid w:val="002E2502"/>
    <w:rsid w:val="002F10CF"/>
    <w:rsid w:val="003029D0"/>
    <w:rsid w:val="00305A2C"/>
    <w:rsid w:val="00311599"/>
    <w:rsid w:val="003131EB"/>
    <w:rsid w:val="00314CE4"/>
    <w:rsid w:val="0031659F"/>
    <w:rsid w:val="00320EE5"/>
    <w:rsid w:val="00321804"/>
    <w:rsid w:val="00321D38"/>
    <w:rsid w:val="00323146"/>
    <w:rsid w:val="00326C85"/>
    <w:rsid w:val="003335F7"/>
    <w:rsid w:val="003375D7"/>
    <w:rsid w:val="00340311"/>
    <w:rsid w:val="00342B4A"/>
    <w:rsid w:val="00350AC0"/>
    <w:rsid w:val="0035308D"/>
    <w:rsid w:val="003636CA"/>
    <w:rsid w:val="00363A6C"/>
    <w:rsid w:val="0037133C"/>
    <w:rsid w:val="00375DC4"/>
    <w:rsid w:val="0038360E"/>
    <w:rsid w:val="003879A2"/>
    <w:rsid w:val="003909F0"/>
    <w:rsid w:val="00394982"/>
    <w:rsid w:val="003A166D"/>
    <w:rsid w:val="003A39DC"/>
    <w:rsid w:val="003A5D86"/>
    <w:rsid w:val="003B3B7B"/>
    <w:rsid w:val="003B3DA6"/>
    <w:rsid w:val="003B6EBA"/>
    <w:rsid w:val="003B78FF"/>
    <w:rsid w:val="003E1FFE"/>
    <w:rsid w:val="003E5C4F"/>
    <w:rsid w:val="003F126F"/>
    <w:rsid w:val="003F7B95"/>
    <w:rsid w:val="004045A9"/>
    <w:rsid w:val="004050FA"/>
    <w:rsid w:val="0040772D"/>
    <w:rsid w:val="00407810"/>
    <w:rsid w:val="00414D0D"/>
    <w:rsid w:val="004173FF"/>
    <w:rsid w:val="00420A57"/>
    <w:rsid w:val="00422853"/>
    <w:rsid w:val="00422C50"/>
    <w:rsid w:val="00430F00"/>
    <w:rsid w:val="00433813"/>
    <w:rsid w:val="00436C27"/>
    <w:rsid w:val="00441ABB"/>
    <w:rsid w:val="00446091"/>
    <w:rsid w:val="004541C4"/>
    <w:rsid w:val="00463B71"/>
    <w:rsid w:val="00465F66"/>
    <w:rsid w:val="00474AF1"/>
    <w:rsid w:val="004773F0"/>
    <w:rsid w:val="00482C38"/>
    <w:rsid w:val="00484B7E"/>
    <w:rsid w:val="00490507"/>
    <w:rsid w:val="00493CA8"/>
    <w:rsid w:val="004A491C"/>
    <w:rsid w:val="004A63E4"/>
    <w:rsid w:val="004B4760"/>
    <w:rsid w:val="004C00F0"/>
    <w:rsid w:val="004C12D0"/>
    <w:rsid w:val="004C3EEB"/>
    <w:rsid w:val="004D01C2"/>
    <w:rsid w:val="004D2554"/>
    <w:rsid w:val="004D292E"/>
    <w:rsid w:val="004D41DF"/>
    <w:rsid w:val="004D7715"/>
    <w:rsid w:val="005043F7"/>
    <w:rsid w:val="00512A84"/>
    <w:rsid w:val="00522692"/>
    <w:rsid w:val="00527963"/>
    <w:rsid w:val="00527FF8"/>
    <w:rsid w:val="00543032"/>
    <w:rsid w:val="00550A71"/>
    <w:rsid w:val="00551DE0"/>
    <w:rsid w:val="00555155"/>
    <w:rsid w:val="0055577F"/>
    <w:rsid w:val="005561D6"/>
    <w:rsid w:val="005634DE"/>
    <w:rsid w:val="00565AB4"/>
    <w:rsid w:val="005764D7"/>
    <w:rsid w:val="005840D6"/>
    <w:rsid w:val="00591462"/>
    <w:rsid w:val="005964A9"/>
    <w:rsid w:val="005967C8"/>
    <w:rsid w:val="00597C51"/>
    <w:rsid w:val="005A3152"/>
    <w:rsid w:val="005A5B29"/>
    <w:rsid w:val="005B3FF7"/>
    <w:rsid w:val="005B5EF3"/>
    <w:rsid w:val="005C4C80"/>
    <w:rsid w:val="005C4F72"/>
    <w:rsid w:val="005D1523"/>
    <w:rsid w:val="005E0F8E"/>
    <w:rsid w:val="005E1F31"/>
    <w:rsid w:val="005E6EC3"/>
    <w:rsid w:val="005F063D"/>
    <w:rsid w:val="005F2DF2"/>
    <w:rsid w:val="005F7438"/>
    <w:rsid w:val="006022F0"/>
    <w:rsid w:val="006106AA"/>
    <w:rsid w:val="00611053"/>
    <w:rsid w:val="00615520"/>
    <w:rsid w:val="0062335E"/>
    <w:rsid w:val="00623BC2"/>
    <w:rsid w:val="00624EAA"/>
    <w:rsid w:val="006316B6"/>
    <w:rsid w:val="00633E93"/>
    <w:rsid w:val="00634F10"/>
    <w:rsid w:val="0063542F"/>
    <w:rsid w:val="00637503"/>
    <w:rsid w:val="006377BF"/>
    <w:rsid w:val="006413FB"/>
    <w:rsid w:val="00650D03"/>
    <w:rsid w:val="00656AF5"/>
    <w:rsid w:val="006572A2"/>
    <w:rsid w:val="00657A5B"/>
    <w:rsid w:val="00660B53"/>
    <w:rsid w:val="0066318D"/>
    <w:rsid w:val="00681096"/>
    <w:rsid w:val="006827AF"/>
    <w:rsid w:val="00684399"/>
    <w:rsid w:val="00685A72"/>
    <w:rsid w:val="00685D46"/>
    <w:rsid w:val="00687018"/>
    <w:rsid w:val="006A7B69"/>
    <w:rsid w:val="006B1900"/>
    <w:rsid w:val="006C6B34"/>
    <w:rsid w:val="006D0D8E"/>
    <w:rsid w:val="006D1004"/>
    <w:rsid w:val="006D496E"/>
    <w:rsid w:val="006E039F"/>
    <w:rsid w:val="006E51F1"/>
    <w:rsid w:val="006E5A0F"/>
    <w:rsid w:val="0070717A"/>
    <w:rsid w:val="00707AF3"/>
    <w:rsid w:val="007123D5"/>
    <w:rsid w:val="007262E2"/>
    <w:rsid w:val="0073095E"/>
    <w:rsid w:val="0073395A"/>
    <w:rsid w:val="00743DE1"/>
    <w:rsid w:val="00751ECE"/>
    <w:rsid w:val="0075790E"/>
    <w:rsid w:val="00760861"/>
    <w:rsid w:val="007622D8"/>
    <w:rsid w:val="00762F89"/>
    <w:rsid w:val="00763429"/>
    <w:rsid w:val="007636C4"/>
    <w:rsid w:val="007657DD"/>
    <w:rsid w:val="00770C4D"/>
    <w:rsid w:val="007715DC"/>
    <w:rsid w:val="00773F7E"/>
    <w:rsid w:val="00774CEA"/>
    <w:rsid w:val="00777F00"/>
    <w:rsid w:val="007800BD"/>
    <w:rsid w:val="00782768"/>
    <w:rsid w:val="00787581"/>
    <w:rsid w:val="007A016E"/>
    <w:rsid w:val="007A2E7D"/>
    <w:rsid w:val="007A4C0F"/>
    <w:rsid w:val="007A4C94"/>
    <w:rsid w:val="007B572A"/>
    <w:rsid w:val="007B5FA3"/>
    <w:rsid w:val="007B71CB"/>
    <w:rsid w:val="007C2A49"/>
    <w:rsid w:val="007C53BE"/>
    <w:rsid w:val="007D2304"/>
    <w:rsid w:val="007D37B2"/>
    <w:rsid w:val="007D4A5F"/>
    <w:rsid w:val="007D4B34"/>
    <w:rsid w:val="007D6E10"/>
    <w:rsid w:val="007E5F98"/>
    <w:rsid w:val="007F5E25"/>
    <w:rsid w:val="00811A18"/>
    <w:rsid w:val="008136B7"/>
    <w:rsid w:val="0081464D"/>
    <w:rsid w:val="00820515"/>
    <w:rsid w:val="00833272"/>
    <w:rsid w:val="00833352"/>
    <w:rsid w:val="00835C53"/>
    <w:rsid w:val="00836AAC"/>
    <w:rsid w:val="008400B7"/>
    <w:rsid w:val="00841059"/>
    <w:rsid w:val="00843954"/>
    <w:rsid w:val="00854A2D"/>
    <w:rsid w:val="00856858"/>
    <w:rsid w:val="008627E1"/>
    <w:rsid w:val="00876A18"/>
    <w:rsid w:val="00895136"/>
    <w:rsid w:val="008A27F5"/>
    <w:rsid w:val="008A39A0"/>
    <w:rsid w:val="008B2271"/>
    <w:rsid w:val="008B34A5"/>
    <w:rsid w:val="008C0FA5"/>
    <w:rsid w:val="008C51B0"/>
    <w:rsid w:val="008C5B21"/>
    <w:rsid w:val="008C6334"/>
    <w:rsid w:val="008C777F"/>
    <w:rsid w:val="008D11C9"/>
    <w:rsid w:val="008D2082"/>
    <w:rsid w:val="008E3835"/>
    <w:rsid w:val="008F49C6"/>
    <w:rsid w:val="008F4AA9"/>
    <w:rsid w:val="008F5011"/>
    <w:rsid w:val="009023E3"/>
    <w:rsid w:val="00905375"/>
    <w:rsid w:val="00907102"/>
    <w:rsid w:val="009117B4"/>
    <w:rsid w:val="00916382"/>
    <w:rsid w:val="00921DB3"/>
    <w:rsid w:val="00922CD8"/>
    <w:rsid w:val="00925B43"/>
    <w:rsid w:val="009339ED"/>
    <w:rsid w:val="00934ACF"/>
    <w:rsid w:val="0094230E"/>
    <w:rsid w:val="009444F2"/>
    <w:rsid w:val="00952A08"/>
    <w:rsid w:val="009548D6"/>
    <w:rsid w:val="00954954"/>
    <w:rsid w:val="00963466"/>
    <w:rsid w:val="00964B2B"/>
    <w:rsid w:val="00965CB3"/>
    <w:rsid w:val="009840AD"/>
    <w:rsid w:val="009857C7"/>
    <w:rsid w:val="009904C7"/>
    <w:rsid w:val="00992022"/>
    <w:rsid w:val="0099594F"/>
    <w:rsid w:val="009A0DE4"/>
    <w:rsid w:val="009A0E5B"/>
    <w:rsid w:val="009A3A5B"/>
    <w:rsid w:val="009A5514"/>
    <w:rsid w:val="009C0822"/>
    <w:rsid w:val="009C5C50"/>
    <w:rsid w:val="009D5990"/>
    <w:rsid w:val="009D6CAC"/>
    <w:rsid w:val="009E4112"/>
    <w:rsid w:val="009F10AB"/>
    <w:rsid w:val="009F47AF"/>
    <w:rsid w:val="00A027C5"/>
    <w:rsid w:val="00A04021"/>
    <w:rsid w:val="00A07982"/>
    <w:rsid w:val="00A13037"/>
    <w:rsid w:val="00A14EDF"/>
    <w:rsid w:val="00A17D83"/>
    <w:rsid w:val="00A2152F"/>
    <w:rsid w:val="00A2369D"/>
    <w:rsid w:val="00A30C41"/>
    <w:rsid w:val="00A35CF4"/>
    <w:rsid w:val="00A36BD5"/>
    <w:rsid w:val="00A4135F"/>
    <w:rsid w:val="00A45010"/>
    <w:rsid w:val="00A46BAB"/>
    <w:rsid w:val="00A5216B"/>
    <w:rsid w:val="00A5529E"/>
    <w:rsid w:val="00A55881"/>
    <w:rsid w:val="00A575D5"/>
    <w:rsid w:val="00A65F1F"/>
    <w:rsid w:val="00A67760"/>
    <w:rsid w:val="00A70CD4"/>
    <w:rsid w:val="00A7301C"/>
    <w:rsid w:val="00A73E7C"/>
    <w:rsid w:val="00A849BB"/>
    <w:rsid w:val="00A857E7"/>
    <w:rsid w:val="00A95245"/>
    <w:rsid w:val="00AA3FAC"/>
    <w:rsid w:val="00AA43B9"/>
    <w:rsid w:val="00AA7FD2"/>
    <w:rsid w:val="00AB08A6"/>
    <w:rsid w:val="00AB2FC0"/>
    <w:rsid w:val="00AC329D"/>
    <w:rsid w:val="00AC51B1"/>
    <w:rsid w:val="00AD4FF6"/>
    <w:rsid w:val="00AD60CB"/>
    <w:rsid w:val="00AD7B0F"/>
    <w:rsid w:val="00AD7D95"/>
    <w:rsid w:val="00AE27FB"/>
    <w:rsid w:val="00AF19ED"/>
    <w:rsid w:val="00B01833"/>
    <w:rsid w:val="00B107E3"/>
    <w:rsid w:val="00B24723"/>
    <w:rsid w:val="00B25325"/>
    <w:rsid w:val="00B264D9"/>
    <w:rsid w:val="00B26D9B"/>
    <w:rsid w:val="00B27553"/>
    <w:rsid w:val="00B5025D"/>
    <w:rsid w:val="00B62120"/>
    <w:rsid w:val="00B650C8"/>
    <w:rsid w:val="00B66DFF"/>
    <w:rsid w:val="00B67E06"/>
    <w:rsid w:val="00B74DEF"/>
    <w:rsid w:val="00B76E52"/>
    <w:rsid w:val="00B77C3D"/>
    <w:rsid w:val="00B863FB"/>
    <w:rsid w:val="00B93243"/>
    <w:rsid w:val="00B95CBB"/>
    <w:rsid w:val="00B95ED0"/>
    <w:rsid w:val="00B9700C"/>
    <w:rsid w:val="00B974BC"/>
    <w:rsid w:val="00BA1698"/>
    <w:rsid w:val="00BA2E3A"/>
    <w:rsid w:val="00BA53A1"/>
    <w:rsid w:val="00BA67C7"/>
    <w:rsid w:val="00BA6AE0"/>
    <w:rsid w:val="00BB014B"/>
    <w:rsid w:val="00BD1BBC"/>
    <w:rsid w:val="00BE503F"/>
    <w:rsid w:val="00BE6246"/>
    <w:rsid w:val="00C00D2F"/>
    <w:rsid w:val="00C1156E"/>
    <w:rsid w:val="00C11B4F"/>
    <w:rsid w:val="00C15DD8"/>
    <w:rsid w:val="00C23E1A"/>
    <w:rsid w:val="00C26F0E"/>
    <w:rsid w:val="00C3073C"/>
    <w:rsid w:val="00C42886"/>
    <w:rsid w:val="00C4378A"/>
    <w:rsid w:val="00C673BC"/>
    <w:rsid w:val="00C73C0C"/>
    <w:rsid w:val="00C73F10"/>
    <w:rsid w:val="00C771E0"/>
    <w:rsid w:val="00C80814"/>
    <w:rsid w:val="00C81F1A"/>
    <w:rsid w:val="00C836FD"/>
    <w:rsid w:val="00C931E8"/>
    <w:rsid w:val="00CA365F"/>
    <w:rsid w:val="00CC048F"/>
    <w:rsid w:val="00CC4087"/>
    <w:rsid w:val="00CD0791"/>
    <w:rsid w:val="00CD1E8E"/>
    <w:rsid w:val="00CD1ED3"/>
    <w:rsid w:val="00CD23D1"/>
    <w:rsid w:val="00CD472E"/>
    <w:rsid w:val="00CD4DFF"/>
    <w:rsid w:val="00CE3434"/>
    <w:rsid w:val="00CF2E57"/>
    <w:rsid w:val="00CF703B"/>
    <w:rsid w:val="00CF7160"/>
    <w:rsid w:val="00D010D4"/>
    <w:rsid w:val="00D01964"/>
    <w:rsid w:val="00D0466F"/>
    <w:rsid w:val="00D05FA5"/>
    <w:rsid w:val="00D1017F"/>
    <w:rsid w:val="00D16F92"/>
    <w:rsid w:val="00D22CA8"/>
    <w:rsid w:val="00D26491"/>
    <w:rsid w:val="00D425B5"/>
    <w:rsid w:val="00D43D0A"/>
    <w:rsid w:val="00D4518F"/>
    <w:rsid w:val="00D47884"/>
    <w:rsid w:val="00D57D4B"/>
    <w:rsid w:val="00D64FD9"/>
    <w:rsid w:val="00D70CC9"/>
    <w:rsid w:val="00D74DC2"/>
    <w:rsid w:val="00DA2A6E"/>
    <w:rsid w:val="00DA33BF"/>
    <w:rsid w:val="00DA39E6"/>
    <w:rsid w:val="00DA7448"/>
    <w:rsid w:val="00DB7B9F"/>
    <w:rsid w:val="00DC58BC"/>
    <w:rsid w:val="00DD0541"/>
    <w:rsid w:val="00DD49EB"/>
    <w:rsid w:val="00DD4D00"/>
    <w:rsid w:val="00DD4DF8"/>
    <w:rsid w:val="00DE11BD"/>
    <w:rsid w:val="00DE178C"/>
    <w:rsid w:val="00DF3FBA"/>
    <w:rsid w:val="00DF530F"/>
    <w:rsid w:val="00DF6012"/>
    <w:rsid w:val="00E02B34"/>
    <w:rsid w:val="00E04912"/>
    <w:rsid w:val="00E0710D"/>
    <w:rsid w:val="00E108A6"/>
    <w:rsid w:val="00E131B5"/>
    <w:rsid w:val="00E1618E"/>
    <w:rsid w:val="00E237E1"/>
    <w:rsid w:val="00E2745E"/>
    <w:rsid w:val="00E2771A"/>
    <w:rsid w:val="00E27DF9"/>
    <w:rsid w:val="00E34230"/>
    <w:rsid w:val="00E36CF4"/>
    <w:rsid w:val="00E4189E"/>
    <w:rsid w:val="00E57062"/>
    <w:rsid w:val="00E62B3A"/>
    <w:rsid w:val="00E71110"/>
    <w:rsid w:val="00E800D5"/>
    <w:rsid w:val="00E838B3"/>
    <w:rsid w:val="00E84F94"/>
    <w:rsid w:val="00EA3EB3"/>
    <w:rsid w:val="00EA45E6"/>
    <w:rsid w:val="00EA69AC"/>
    <w:rsid w:val="00EB7141"/>
    <w:rsid w:val="00EC2C00"/>
    <w:rsid w:val="00ED7D53"/>
    <w:rsid w:val="00EE5C0B"/>
    <w:rsid w:val="00EE659E"/>
    <w:rsid w:val="00EE6819"/>
    <w:rsid w:val="00EE71E3"/>
    <w:rsid w:val="00EF1BDC"/>
    <w:rsid w:val="00EF6471"/>
    <w:rsid w:val="00F00791"/>
    <w:rsid w:val="00F078FF"/>
    <w:rsid w:val="00F112AD"/>
    <w:rsid w:val="00F11DD1"/>
    <w:rsid w:val="00F14B6B"/>
    <w:rsid w:val="00F17DFB"/>
    <w:rsid w:val="00F2179A"/>
    <w:rsid w:val="00F273C7"/>
    <w:rsid w:val="00F30D4E"/>
    <w:rsid w:val="00F30E75"/>
    <w:rsid w:val="00F32274"/>
    <w:rsid w:val="00F3558B"/>
    <w:rsid w:val="00F409A3"/>
    <w:rsid w:val="00F40B05"/>
    <w:rsid w:val="00F46B93"/>
    <w:rsid w:val="00F472E7"/>
    <w:rsid w:val="00F5016F"/>
    <w:rsid w:val="00F5519F"/>
    <w:rsid w:val="00F612AF"/>
    <w:rsid w:val="00F65CF7"/>
    <w:rsid w:val="00F72051"/>
    <w:rsid w:val="00F77692"/>
    <w:rsid w:val="00F85B7D"/>
    <w:rsid w:val="00F87794"/>
    <w:rsid w:val="00F905F5"/>
    <w:rsid w:val="00F971B3"/>
    <w:rsid w:val="00FC4053"/>
    <w:rsid w:val="00FC5D90"/>
    <w:rsid w:val="00FC6214"/>
    <w:rsid w:val="00FD1BD7"/>
    <w:rsid w:val="00FD3B62"/>
    <w:rsid w:val="00FE2038"/>
    <w:rsid w:val="00FF2D82"/>
    <w:rsid w:val="00FF5FC7"/>
    <w:rsid w:val="00FF78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AA7C29-6E5A-4098-91F2-B1ED81C7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AC7"/>
  </w:style>
  <w:style w:type="paragraph" w:styleId="1">
    <w:name w:val="heading 1"/>
    <w:basedOn w:val="a"/>
    <w:next w:val="a"/>
    <w:link w:val="10"/>
    <w:qFormat/>
    <w:rsid w:val="000F0A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0A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F0AC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F0AC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F0AC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F0A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0F0A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0F0AC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F0A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1"/>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No Spacing"/>
    <w:link w:val="af0"/>
    <w:qFormat/>
    <w:rsid w:val="000F0AC7"/>
    <w:pPr>
      <w:spacing w:after="0" w:line="240" w:lineRule="auto"/>
    </w:pPr>
  </w:style>
  <w:style w:type="character" w:styleId="af1">
    <w:name w:val="Strong"/>
    <w:basedOn w:val="a0"/>
    <w:uiPriority w:val="22"/>
    <w:qFormat/>
    <w:rsid w:val="000F0AC7"/>
    <w:rPr>
      <w:b/>
      <w:bCs/>
    </w:rPr>
  </w:style>
  <w:style w:type="character" w:customStyle="1" w:styleId="20">
    <w:name w:val="Заголовок 2 Знак"/>
    <w:basedOn w:val="a0"/>
    <w:link w:val="2"/>
    <w:uiPriority w:val="9"/>
    <w:rsid w:val="000F0AC7"/>
    <w:rPr>
      <w:rFonts w:asciiTheme="majorHAnsi" w:eastAsiaTheme="majorEastAsia" w:hAnsiTheme="majorHAnsi" w:cstheme="majorBidi"/>
      <w:b/>
      <w:bCs/>
      <w:color w:val="4F81BD" w:themeColor="accent1"/>
      <w:sz w:val="26"/>
      <w:szCs w:val="26"/>
    </w:rPr>
  </w:style>
  <w:style w:type="character" w:styleId="af2">
    <w:name w:val="Hyperlink"/>
    <w:basedOn w:val="a0"/>
    <w:uiPriority w:val="99"/>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99"/>
    <w:locked/>
    <w:rsid w:val="00BA67C7"/>
  </w:style>
  <w:style w:type="character" w:customStyle="1" w:styleId="af0">
    <w:name w:val="Без интервала Знак"/>
    <w:aliases w:val="АЛЬБОМНАЯ Знак,No Spacing Знак"/>
    <w:link w:val="af"/>
    <w:locked/>
    <w:rsid w:val="007636C4"/>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eastAsia="Times New Roman"/>
      <w:lang w:val="en-US" w:bidi="en-US"/>
    </w:rPr>
  </w:style>
  <w:style w:type="paragraph" w:customStyle="1" w:styleId="81">
    <w:name w:val="Абзац списка8"/>
    <w:basedOn w:val="a"/>
    <w:uiPriority w:val="99"/>
    <w:rsid w:val="00522692"/>
    <w:pPr>
      <w:suppressAutoHyphens/>
      <w:overflowPunct w:val="0"/>
      <w:autoSpaceDE w:val="0"/>
      <w:autoSpaceDN w:val="0"/>
      <w:adjustRightInd w:val="0"/>
      <w:ind w:left="720"/>
      <w:textAlignment w:val="baseline"/>
    </w:pPr>
    <w:rPr>
      <w:rFonts w:eastAsia="Times New Roman"/>
      <w:sz w:val="28"/>
      <w:szCs w:val="20"/>
      <w:lang w:eastAsia="ru-RU"/>
    </w:rPr>
  </w:style>
  <w:style w:type="paragraph" w:styleId="af3">
    <w:name w:val="Normal (Web)"/>
    <w:aliases w:val="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4"/>
    <w:uiPriority w:val="99"/>
    <w:unhideWhenUsed/>
    <w:qFormat/>
    <w:rsid w:val="00A14EDF"/>
    <w:pPr>
      <w:spacing w:before="100" w:beforeAutospacing="1" w:after="100" w:afterAutospacing="1" w:line="240" w:lineRule="auto"/>
    </w:pPr>
    <w:rPr>
      <w:rFonts w:eastAsia="Times New Roman"/>
      <w:lang w:eastAsia="ru-RU"/>
    </w:rPr>
  </w:style>
  <w:style w:type="character" w:customStyle="1" w:styleId="af4">
    <w:name w:val="Обычный (веб) Знак"/>
    <w:aliases w:val="Обычный (Web) Знак,Обычный (Web)1 Знак,Знак Знак3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rsid w:val="00340311"/>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F0AC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0F0AC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F0AC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F0AC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F0AC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0F0AC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semiHidden/>
    <w:rsid w:val="000F0AC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F0AC7"/>
    <w:rPr>
      <w:rFonts w:asciiTheme="majorHAnsi" w:eastAsiaTheme="majorEastAsia" w:hAnsiTheme="majorHAnsi" w:cstheme="majorBidi"/>
      <w:i/>
      <w:iCs/>
      <w:color w:val="404040" w:themeColor="text1" w:themeTint="BF"/>
      <w:sz w:val="20"/>
      <w:szCs w:val="20"/>
    </w:rPr>
  </w:style>
  <w:style w:type="paragraph" w:styleId="af5">
    <w:name w:val="caption"/>
    <w:basedOn w:val="a"/>
    <w:next w:val="a"/>
    <w:uiPriority w:val="35"/>
    <w:semiHidden/>
    <w:unhideWhenUsed/>
    <w:qFormat/>
    <w:rsid w:val="000F0AC7"/>
    <w:pPr>
      <w:spacing w:line="240" w:lineRule="auto"/>
    </w:pPr>
    <w:rPr>
      <w:b/>
      <w:bCs/>
      <w:color w:val="4F81BD" w:themeColor="accent1"/>
      <w:sz w:val="18"/>
      <w:szCs w:val="18"/>
    </w:rPr>
  </w:style>
  <w:style w:type="paragraph" w:styleId="af6">
    <w:name w:val="Title"/>
    <w:basedOn w:val="a"/>
    <w:next w:val="a"/>
    <w:link w:val="af7"/>
    <w:uiPriority w:val="99"/>
    <w:qFormat/>
    <w:rsid w:val="000F0A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7">
    <w:name w:val="Название Знак"/>
    <w:basedOn w:val="a0"/>
    <w:link w:val="af6"/>
    <w:uiPriority w:val="99"/>
    <w:rsid w:val="000F0AC7"/>
    <w:rPr>
      <w:rFonts w:asciiTheme="majorHAnsi" w:eastAsiaTheme="majorEastAsia" w:hAnsiTheme="majorHAnsi" w:cstheme="majorBidi"/>
      <w:color w:val="17365D" w:themeColor="text2" w:themeShade="BF"/>
      <w:spacing w:val="5"/>
      <w:sz w:val="52"/>
      <w:szCs w:val="52"/>
    </w:rPr>
  </w:style>
  <w:style w:type="paragraph" w:styleId="af8">
    <w:name w:val="Subtitle"/>
    <w:basedOn w:val="a"/>
    <w:next w:val="a"/>
    <w:link w:val="af9"/>
    <w:uiPriority w:val="11"/>
    <w:qFormat/>
    <w:rsid w:val="000F0A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uiPriority w:val="11"/>
    <w:rsid w:val="000F0AC7"/>
    <w:rPr>
      <w:rFonts w:asciiTheme="majorHAnsi" w:eastAsiaTheme="majorEastAsia" w:hAnsiTheme="majorHAnsi" w:cstheme="majorBidi"/>
      <w:i/>
      <w:iCs/>
      <w:color w:val="4F81BD" w:themeColor="accent1"/>
      <w:spacing w:val="15"/>
      <w:sz w:val="24"/>
      <w:szCs w:val="24"/>
    </w:rPr>
  </w:style>
  <w:style w:type="character" w:styleId="afa">
    <w:name w:val="Emphasis"/>
    <w:basedOn w:val="a0"/>
    <w:uiPriority w:val="20"/>
    <w:qFormat/>
    <w:rsid w:val="000F0AC7"/>
    <w:rPr>
      <w:i/>
      <w:iCs/>
    </w:rPr>
  </w:style>
  <w:style w:type="paragraph" w:styleId="21">
    <w:name w:val="Quote"/>
    <w:basedOn w:val="a"/>
    <w:next w:val="a"/>
    <w:link w:val="22"/>
    <w:uiPriority w:val="29"/>
    <w:qFormat/>
    <w:rsid w:val="000F0AC7"/>
    <w:rPr>
      <w:i/>
      <w:iCs/>
      <w:color w:val="000000" w:themeColor="text1"/>
    </w:rPr>
  </w:style>
  <w:style w:type="character" w:customStyle="1" w:styleId="22">
    <w:name w:val="Цитата 2 Знак"/>
    <w:basedOn w:val="a0"/>
    <w:link w:val="21"/>
    <w:uiPriority w:val="29"/>
    <w:rsid w:val="000F0AC7"/>
    <w:rPr>
      <w:i/>
      <w:iCs/>
      <w:color w:val="000000" w:themeColor="text1"/>
    </w:rPr>
  </w:style>
  <w:style w:type="paragraph" w:styleId="afb">
    <w:name w:val="Intense Quote"/>
    <w:basedOn w:val="a"/>
    <w:next w:val="a"/>
    <w:link w:val="afc"/>
    <w:uiPriority w:val="30"/>
    <w:qFormat/>
    <w:rsid w:val="000F0AC7"/>
    <w:pPr>
      <w:pBdr>
        <w:bottom w:val="single" w:sz="4" w:space="4" w:color="4F81BD" w:themeColor="accent1"/>
      </w:pBdr>
      <w:spacing w:before="200" w:after="280"/>
      <w:ind w:left="936" w:right="936"/>
    </w:pPr>
    <w:rPr>
      <w:b/>
      <w:bCs/>
      <w:i/>
      <w:iCs/>
      <w:color w:val="4F81BD" w:themeColor="accent1"/>
    </w:rPr>
  </w:style>
  <w:style w:type="character" w:customStyle="1" w:styleId="afc">
    <w:name w:val="Выделенная цитата Знак"/>
    <w:basedOn w:val="a0"/>
    <w:link w:val="afb"/>
    <w:uiPriority w:val="30"/>
    <w:rsid w:val="000F0AC7"/>
    <w:rPr>
      <w:b/>
      <w:bCs/>
      <w:i/>
      <w:iCs/>
      <w:color w:val="4F81BD" w:themeColor="accent1"/>
    </w:rPr>
  </w:style>
  <w:style w:type="character" w:styleId="afd">
    <w:name w:val="Subtle Emphasis"/>
    <w:basedOn w:val="a0"/>
    <w:uiPriority w:val="19"/>
    <w:qFormat/>
    <w:rsid w:val="000F0AC7"/>
    <w:rPr>
      <w:i/>
      <w:iCs/>
      <w:color w:val="808080" w:themeColor="text1" w:themeTint="7F"/>
    </w:rPr>
  </w:style>
  <w:style w:type="character" w:styleId="afe">
    <w:name w:val="Intense Emphasis"/>
    <w:basedOn w:val="a0"/>
    <w:uiPriority w:val="21"/>
    <w:qFormat/>
    <w:rsid w:val="000F0AC7"/>
    <w:rPr>
      <w:b/>
      <w:bCs/>
      <w:i/>
      <w:iCs/>
      <w:color w:val="4F81BD" w:themeColor="accent1"/>
    </w:rPr>
  </w:style>
  <w:style w:type="character" w:styleId="aff">
    <w:name w:val="Subtle Reference"/>
    <w:basedOn w:val="a0"/>
    <w:uiPriority w:val="31"/>
    <w:qFormat/>
    <w:rsid w:val="000F0AC7"/>
    <w:rPr>
      <w:smallCaps/>
      <w:color w:val="C0504D" w:themeColor="accent2"/>
      <w:u w:val="single"/>
    </w:rPr>
  </w:style>
  <w:style w:type="character" w:styleId="aff0">
    <w:name w:val="Intense Reference"/>
    <w:basedOn w:val="a0"/>
    <w:uiPriority w:val="32"/>
    <w:qFormat/>
    <w:rsid w:val="000F0AC7"/>
    <w:rPr>
      <w:b/>
      <w:bCs/>
      <w:smallCaps/>
      <w:color w:val="C0504D" w:themeColor="accent2"/>
      <w:spacing w:val="5"/>
      <w:u w:val="single"/>
    </w:rPr>
  </w:style>
  <w:style w:type="character" w:styleId="aff1">
    <w:name w:val="Book Title"/>
    <w:basedOn w:val="a0"/>
    <w:uiPriority w:val="33"/>
    <w:qFormat/>
    <w:rsid w:val="000F0AC7"/>
    <w:rPr>
      <w:b/>
      <w:bCs/>
      <w:smallCaps/>
      <w:spacing w:val="5"/>
    </w:rPr>
  </w:style>
  <w:style w:type="paragraph" w:styleId="aff2">
    <w:name w:val="TOC Heading"/>
    <w:basedOn w:val="1"/>
    <w:next w:val="a"/>
    <w:uiPriority w:val="39"/>
    <w:semiHidden/>
    <w:unhideWhenUsed/>
    <w:qFormat/>
    <w:rsid w:val="000F0AC7"/>
    <w:pPr>
      <w:outlineLvl w:val="9"/>
    </w:pPr>
  </w:style>
  <w:style w:type="paragraph" w:styleId="aff3">
    <w:name w:val="Body Text"/>
    <w:basedOn w:val="a"/>
    <w:link w:val="aff4"/>
    <w:unhideWhenUsed/>
    <w:rsid w:val="00257DEA"/>
    <w:pPr>
      <w:spacing w:after="0" w:line="240" w:lineRule="auto"/>
      <w:jc w:val="both"/>
    </w:pPr>
    <w:rPr>
      <w:rFonts w:ascii="Times New Roman" w:eastAsia="Times New Roman" w:hAnsi="Times New Roman" w:cs="Times New Roman"/>
      <w:sz w:val="24"/>
      <w:szCs w:val="24"/>
      <w:lang w:eastAsia="ru-RU"/>
    </w:rPr>
  </w:style>
  <w:style w:type="character" w:customStyle="1" w:styleId="aff4">
    <w:name w:val="Основной текст Знак"/>
    <w:basedOn w:val="a0"/>
    <w:link w:val="aff3"/>
    <w:rsid w:val="00257DEA"/>
    <w:rPr>
      <w:rFonts w:ascii="Times New Roman" w:eastAsia="Times New Roman" w:hAnsi="Times New Roman" w:cs="Times New Roman"/>
      <w:sz w:val="24"/>
      <w:szCs w:val="24"/>
      <w:lang w:eastAsia="ru-RU"/>
    </w:rPr>
  </w:style>
  <w:style w:type="character" w:customStyle="1" w:styleId="rynqvb">
    <w:name w:val="rynqvb"/>
    <w:basedOn w:val="a0"/>
    <w:rsid w:val="00DF530F"/>
  </w:style>
  <w:style w:type="paragraph" w:styleId="aff5">
    <w:name w:val="Plain Text"/>
    <w:basedOn w:val="a"/>
    <w:link w:val="aff6"/>
    <w:uiPriority w:val="99"/>
    <w:rsid w:val="007E5F98"/>
    <w:pPr>
      <w:spacing w:after="0" w:line="240" w:lineRule="auto"/>
    </w:pPr>
    <w:rPr>
      <w:rFonts w:ascii="Courier New" w:eastAsia="Times New Roman" w:hAnsi="Courier New" w:cs="Times New Roman"/>
      <w:sz w:val="20"/>
      <w:szCs w:val="24"/>
      <w:lang w:val="x-none" w:eastAsia="x-none"/>
    </w:rPr>
  </w:style>
  <w:style w:type="character" w:customStyle="1" w:styleId="aff6">
    <w:name w:val="Текст Знак"/>
    <w:basedOn w:val="a0"/>
    <w:link w:val="aff5"/>
    <w:uiPriority w:val="99"/>
    <w:rsid w:val="007E5F98"/>
    <w:rPr>
      <w:rFonts w:ascii="Courier New" w:eastAsia="Times New Roman" w:hAnsi="Courier New" w:cs="Times New Roman"/>
      <w:sz w:val="20"/>
      <w:szCs w:val="24"/>
      <w:lang w:val="x-none" w:eastAsia="x-none"/>
    </w:rPr>
  </w:style>
  <w:style w:type="paragraph" w:styleId="23">
    <w:name w:val="Body Text 2"/>
    <w:basedOn w:val="a"/>
    <w:link w:val="24"/>
    <w:rsid w:val="007E5F98"/>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7E5F98"/>
    <w:rPr>
      <w:rFonts w:ascii="Times New Roman" w:eastAsia="Times New Roman" w:hAnsi="Times New Roman" w:cs="Times New Roman"/>
      <w:sz w:val="20"/>
      <w:szCs w:val="20"/>
      <w:lang w:eastAsia="ru-RU"/>
    </w:rPr>
  </w:style>
  <w:style w:type="character" w:styleId="aff7">
    <w:name w:val="page number"/>
    <w:basedOn w:val="a0"/>
    <w:rsid w:val="007E5F98"/>
  </w:style>
  <w:style w:type="paragraph" w:customStyle="1" w:styleId="Default">
    <w:name w:val="Default"/>
    <w:rsid w:val="007E5F9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rsid w:val="007E5F98"/>
    <w:pPr>
      <w:ind w:left="720"/>
      <w:contextualSpacing/>
    </w:pPr>
    <w:rPr>
      <w:rFonts w:ascii="Calibri" w:eastAsia="Times New Roman" w:hAnsi="Calibri" w:cs="Times New Roman"/>
      <w:lang w:eastAsia="ru-RU"/>
    </w:rPr>
  </w:style>
  <w:style w:type="paragraph" w:styleId="25">
    <w:name w:val="Body Text Indent 2"/>
    <w:basedOn w:val="a"/>
    <w:link w:val="26"/>
    <w:rsid w:val="007E5F9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7E5F98"/>
    <w:rPr>
      <w:rFonts w:ascii="Times New Roman" w:eastAsia="Times New Roman" w:hAnsi="Times New Roman" w:cs="Times New Roman"/>
      <w:sz w:val="24"/>
      <w:szCs w:val="24"/>
      <w:lang w:val="x-none" w:eastAsia="x-none"/>
    </w:rPr>
  </w:style>
  <w:style w:type="paragraph" w:styleId="HTML">
    <w:name w:val="HTML Preformatted"/>
    <w:basedOn w:val="a"/>
    <w:link w:val="HTML0"/>
    <w:uiPriority w:val="99"/>
    <w:unhideWhenUsed/>
    <w:rsid w:val="007E5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7E5F98"/>
    <w:rPr>
      <w:rFonts w:ascii="Courier New" w:eastAsia="Times New Roman" w:hAnsi="Courier New" w:cs="Times New Roman"/>
      <w:sz w:val="20"/>
      <w:szCs w:val="20"/>
      <w:lang w:val="x-none" w:eastAsia="x-none"/>
    </w:rPr>
  </w:style>
  <w:style w:type="paragraph" w:styleId="aff8">
    <w:name w:val="Body Text Indent"/>
    <w:basedOn w:val="a"/>
    <w:link w:val="aff9"/>
    <w:uiPriority w:val="99"/>
    <w:rsid w:val="007E5F98"/>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9">
    <w:name w:val="Основной текст с отступом Знак"/>
    <w:basedOn w:val="a0"/>
    <w:link w:val="aff8"/>
    <w:uiPriority w:val="99"/>
    <w:rsid w:val="007E5F98"/>
    <w:rPr>
      <w:rFonts w:ascii="Times New Roman" w:eastAsia="Times New Roman" w:hAnsi="Times New Roman" w:cs="Times New Roman"/>
      <w:sz w:val="24"/>
      <w:szCs w:val="24"/>
      <w:lang w:val="x-none" w:eastAsia="x-none"/>
    </w:rPr>
  </w:style>
  <w:style w:type="paragraph" w:customStyle="1" w:styleId="12">
    <w:name w:val="Без интервала1"/>
    <w:rsid w:val="007E5F98"/>
    <w:pPr>
      <w:spacing w:after="0" w:line="240" w:lineRule="auto"/>
    </w:pPr>
    <w:rPr>
      <w:rFonts w:ascii="Calibri" w:eastAsia="Times New Roman" w:hAnsi="Calibri" w:cs="Times New Roman"/>
      <w:lang w:eastAsia="ru-RU"/>
    </w:rPr>
  </w:style>
  <w:style w:type="table" w:customStyle="1" w:styleId="36">
    <w:name w:val="Сетка таблицы36"/>
    <w:basedOn w:val="a1"/>
    <w:next w:val="ab"/>
    <w:uiPriority w:val="99"/>
    <w:rsid w:val="007E5F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7E5F98"/>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7E5F98"/>
    <w:rPr>
      <w:rFonts w:ascii="Times New Roman" w:eastAsia="Times New Roman" w:hAnsi="Times New Roman" w:cs="Times New Roman"/>
      <w:sz w:val="16"/>
      <w:szCs w:val="16"/>
      <w:lang w:val="x-none" w:eastAsia="x-none"/>
    </w:rPr>
  </w:style>
  <w:style w:type="character" w:customStyle="1" w:styleId="BodyText2Char">
    <w:name w:val="Body Text 2 Char"/>
    <w:semiHidden/>
    <w:locked/>
    <w:rsid w:val="007E5F98"/>
    <w:rPr>
      <w:rFonts w:ascii="Calibri" w:hAnsi="Calibri" w:cs="Times New Roman"/>
      <w:lang w:val="x-none" w:eastAsia="ru-RU"/>
    </w:rPr>
  </w:style>
  <w:style w:type="character" w:customStyle="1" w:styleId="ezkurwreuab5ozgtqnkl">
    <w:name w:val="ezkurwreuab5ozgtqnkl"/>
    <w:rsid w:val="007E5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0B963-C1EE-4269-A6AD-E409F188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2669</Words>
  <Characters>15215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18</cp:revision>
  <cp:lastPrinted>2024-10-30T03:55:00Z</cp:lastPrinted>
  <dcterms:created xsi:type="dcterms:W3CDTF">2023-09-29T06:48:00Z</dcterms:created>
  <dcterms:modified xsi:type="dcterms:W3CDTF">2024-11-12T05:38:00Z</dcterms:modified>
</cp:coreProperties>
</file>