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1F" w:rsidRPr="00B6441F" w:rsidRDefault="00B6441F" w:rsidP="00B640C2">
      <w:pPr>
        <w:spacing w:before="87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B6441F">
        <w:rPr>
          <w:rFonts w:ascii="Times New Roman" w:hAnsi="Times New Roman" w:cs="Times New Roman"/>
          <w:b/>
          <w:sz w:val="28"/>
        </w:rPr>
        <w:t>ПОРТФОЛИО ПРЕПОДАВАТЕЛЯ</w:t>
      </w:r>
    </w:p>
    <w:p w:rsidR="00B6441F" w:rsidRPr="00602233" w:rsidRDefault="00602233" w:rsidP="00B640C2">
      <w:pPr>
        <w:spacing w:before="251"/>
        <w:ind w:left="142"/>
        <w:jc w:val="center"/>
        <w:rPr>
          <w:rFonts w:ascii="Times New Roman" w:hAnsi="Times New Roman" w:cs="Times New Roman"/>
          <w:b/>
          <w:sz w:val="32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32"/>
          <w:lang w:val="kk-KZ"/>
        </w:rPr>
        <w:t>Жумабеков Жарылкап Куанышбекович</w:t>
      </w:r>
    </w:p>
    <w:bookmarkEnd w:id="0"/>
    <w:p w:rsidR="00B6441F" w:rsidRPr="00B6441F" w:rsidRDefault="00B6441F" w:rsidP="00B640C2">
      <w:pPr>
        <w:pStyle w:val="ab"/>
        <w:numPr>
          <w:ilvl w:val="0"/>
          <w:numId w:val="3"/>
        </w:numPr>
        <w:tabs>
          <w:tab w:val="left" w:pos="3946"/>
        </w:tabs>
        <w:spacing w:before="292" w:after="44"/>
        <w:ind w:left="142" w:hanging="244"/>
        <w:jc w:val="center"/>
        <w:rPr>
          <w:b/>
          <w:sz w:val="24"/>
        </w:rPr>
      </w:pPr>
      <w:proofErr w:type="spellStart"/>
      <w:r w:rsidRPr="00B6441F">
        <w:rPr>
          <w:b/>
          <w:sz w:val="24"/>
        </w:rPr>
        <w:t>Основные</w:t>
      </w:r>
      <w:proofErr w:type="spellEnd"/>
      <w:r>
        <w:rPr>
          <w:b/>
          <w:sz w:val="24"/>
          <w:lang w:val="ru-RU"/>
        </w:rPr>
        <w:t xml:space="preserve">  </w:t>
      </w:r>
      <w:proofErr w:type="spellStart"/>
      <w:r w:rsidRPr="00B6441F">
        <w:rPr>
          <w:b/>
          <w:sz w:val="24"/>
        </w:rPr>
        <w:t>сведения</w:t>
      </w:r>
      <w:proofErr w:type="spellEnd"/>
    </w:p>
    <w:tbl>
      <w:tblPr>
        <w:tblStyle w:val="TableNormal"/>
        <w:tblW w:w="953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868"/>
        <w:gridCol w:w="3685"/>
      </w:tblGrid>
      <w:tr w:rsidR="00B6441F" w:rsidTr="004502BF">
        <w:trPr>
          <w:trHeight w:val="551"/>
        </w:trPr>
        <w:tc>
          <w:tcPr>
            <w:tcW w:w="2982" w:type="dxa"/>
          </w:tcPr>
          <w:p w:rsidR="00B6441F" w:rsidRDefault="00B6441F" w:rsidP="004502B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2868" w:type="dxa"/>
          </w:tcPr>
          <w:p w:rsidR="00B6441F" w:rsidRDefault="00602233" w:rsidP="004502BF">
            <w:pPr>
              <w:pStyle w:val="TableParagraph"/>
              <w:ind w:left="175" w:right="1036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18</w:t>
            </w:r>
            <w:r w:rsidR="00B6441F">
              <w:rPr>
                <w:sz w:val="24"/>
              </w:rPr>
              <w:t>.</w:t>
            </w:r>
            <w:r w:rsidR="00B6441F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5</w:t>
            </w:r>
            <w:r w:rsidR="00B6441F">
              <w:rPr>
                <w:sz w:val="24"/>
              </w:rPr>
              <w:t>.19</w:t>
            </w:r>
            <w:r>
              <w:rPr>
                <w:sz w:val="24"/>
                <w:lang w:val="kk-KZ"/>
              </w:rPr>
              <w:t>60</w:t>
            </w:r>
            <w:r w:rsidR="00B6441F">
              <w:rPr>
                <w:sz w:val="24"/>
              </w:rPr>
              <w:t xml:space="preserve"> </w:t>
            </w:r>
            <w:r w:rsidR="004502BF">
              <w:rPr>
                <w:sz w:val="24"/>
                <w:lang w:val="ru-RU"/>
              </w:rPr>
              <w:t>г</w:t>
            </w:r>
            <w:proofErr w:type="spellStart"/>
            <w:r w:rsidR="00B6441F">
              <w:rPr>
                <w:sz w:val="24"/>
              </w:rPr>
              <w:t>од</w:t>
            </w:r>
            <w:proofErr w:type="spellEnd"/>
          </w:p>
        </w:tc>
        <w:tc>
          <w:tcPr>
            <w:tcW w:w="3685" w:type="dxa"/>
            <w:vMerge w:val="restart"/>
          </w:tcPr>
          <w:p w:rsidR="00B6441F" w:rsidRDefault="004502BF" w:rsidP="00B6441F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4EC561E6" wp14:editId="0549888E">
                  <wp:extent cx="2152650" cy="2724149"/>
                  <wp:effectExtent l="0" t="0" r="0" b="0"/>
                  <wp:docPr id="1" name="Рисунок 1" descr="C:\Users\Aqmaral\Downloads\PHOTO-2018-09-24-10-41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qmaral\Downloads\PHOTO-2018-09-24-10-41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739" cy="2724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1F" w:rsidRPr="00C30F7F" w:rsidTr="004502BF">
        <w:trPr>
          <w:trHeight w:val="552"/>
        </w:trPr>
        <w:tc>
          <w:tcPr>
            <w:tcW w:w="2982" w:type="dxa"/>
          </w:tcPr>
          <w:p w:rsidR="00B6441F" w:rsidRPr="00C30F7F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868" w:type="dxa"/>
          </w:tcPr>
          <w:p w:rsidR="00B6441F" w:rsidRPr="009A03A2" w:rsidRDefault="00602233" w:rsidP="00D455AF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B6441F">
              <w:rPr>
                <w:sz w:val="24"/>
                <w:lang w:val="ru-RU"/>
              </w:rPr>
              <w:t xml:space="preserve"> кафедры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B6441F" w:rsidRPr="009A03A2" w:rsidRDefault="00B6441F" w:rsidP="00D455AF">
            <w:pPr>
              <w:rPr>
                <w:sz w:val="2"/>
                <w:szCs w:val="2"/>
                <w:lang w:val="ru-RU"/>
              </w:rPr>
            </w:pPr>
          </w:p>
        </w:tc>
      </w:tr>
      <w:tr w:rsidR="00B6441F" w:rsidTr="004502BF">
        <w:trPr>
          <w:trHeight w:val="551"/>
        </w:trPr>
        <w:tc>
          <w:tcPr>
            <w:tcW w:w="2982" w:type="dxa"/>
          </w:tcPr>
          <w:p w:rsidR="00B6441F" w:rsidRPr="00602233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Ученая</w:t>
            </w:r>
            <w:r>
              <w:rPr>
                <w:sz w:val="24"/>
                <w:lang w:val="ru-RU"/>
              </w:rPr>
              <w:t xml:space="preserve"> </w:t>
            </w:r>
            <w:r w:rsidRPr="00602233">
              <w:rPr>
                <w:sz w:val="24"/>
                <w:lang w:val="ru-RU"/>
              </w:rPr>
              <w:t>степень</w:t>
            </w:r>
          </w:p>
        </w:tc>
        <w:tc>
          <w:tcPr>
            <w:tcW w:w="2868" w:type="dxa"/>
          </w:tcPr>
          <w:p w:rsidR="00B6441F" w:rsidRPr="00602233" w:rsidRDefault="00602233" w:rsidP="00D455AF">
            <w:pPr>
              <w:pStyle w:val="TableParagraph"/>
              <w:ind w:left="8"/>
              <w:rPr>
                <w:sz w:val="24"/>
                <w:lang w:val="ru-RU"/>
              </w:rPr>
            </w:pPr>
            <w:proofErr w:type="spellStart"/>
            <w:r>
              <w:rPr>
                <w:w w:val="99"/>
                <w:sz w:val="24"/>
                <w:lang w:val="ru-RU"/>
              </w:rPr>
              <w:t>к.м</w:t>
            </w:r>
            <w:proofErr w:type="gramStart"/>
            <w:r>
              <w:rPr>
                <w:w w:val="99"/>
                <w:sz w:val="24"/>
                <w:lang w:val="ru-RU"/>
              </w:rPr>
              <w:t>.н</w:t>
            </w:r>
            <w:proofErr w:type="spellEnd"/>
            <w:proofErr w:type="gramEnd"/>
          </w:p>
        </w:tc>
        <w:tc>
          <w:tcPr>
            <w:tcW w:w="3685" w:type="dxa"/>
            <w:vMerge/>
            <w:tcBorders>
              <w:top w:val="nil"/>
            </w:tcBorders>
          </w:tcPr>
          <w:p w:rsidR="00B6441F" w:rsidRPr="00602233" w:rsidRDefault="00B6441F" w:rsidP="00D455AF">
            <w:pPr>
              <w:rPr>
                <w:sz w:val="2"/>
                <w:szCs w:val="2"/>
                <w:lang w:val="ru-RU"/>
              </w:rPr>
            </w:pPr>
          </w:p>
        </w:tc>
      </w:tr>
      <w:tr w:rsidR="00B6441F" w:rsidTr="004502BF">
        <w:trPr>
          <w:trHeight w:val="2116"/>
        </w:trPr>
        <w:tc>
          <w:tcPr>
            <w:tcW w:w="2982" w:type="dxa"/>
          </w:tcPr>
          <w:p w:rsidR="00B6441F" w:rsidRPr="00602233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Ученое</w:t>
            </w:r>
            <w:r>
              <w:rPr>
                <w:sz w:val="24"/>
                <w:lang w:val="ru-RU"/>
              </w:rPr>
              <w:t xml:space="preserve"> </w:t>
            </w:r>
            <w:r w:rsidRPr="00602233">
              <w:rPr>
                <w:sz w:val="24"/>
                <w:lang w:val="ru-RU"/>
              </w:rPr>
              <w:t>звание</w:t>
            </w:r>
          </w:p>
        </w:tc>
        <w:tc>
          <w:tcPr>
            <w:tcW w:w="2868" w:type="dxa"/>
          </w:tcPr>
          <w:p w:rsidR="00B6441F" w:rsidRPr="00602233" w:rsidRDefault="00602233" w:rsidP="00602233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B6441F" w:rsidRPr="00602233" w:rsidRDefault="00B6441F" w:rsidP="00D455A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6441F" w:rsidRDefault="00B6441F" w:rsidP="00B6441F">
      <w:pPr>
        <w:spacing w:before="6"/>
        <w:rPr>
          <w:b/>
          <w:sz w:val="16"/>
        </w:rPr>
      </w:pPr>
    </w:p>
    <w:p w:rsidR="00B6441F" w:rsidRPr="00602233" w:rsidRDefault="00B6441F" w:rsidP="00B6441F">
      <w:pPr>
        <w:pStyle w:val="ab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602233">
        <w:rPr>
          <w:b/>
          <w:sz w:val="24"/>
          <w:lang w:val="ru-RU"/>
        </w:rPr>
        <w:t>Образование</w:t>
      </w:r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B6441F" w:rsidTr="00D455AF">
        <w:trPr>
          <w:trHeight w:val="551"/>
        </w:trPr>
        <w:tc>
          <w:tcPr>
            <w:tcW w:w="831" w:type="dxa"/>
          </w:tcPr>
          <w:p w:rsidR="00B6441F" w:rsidRPr="00602233" w:rsidRDefault="00B6441F" w:rsidP="00D455AF">
            <w:pPr>
              <w:pStyle w:val="TableParagraph"/>
              <w:ind w:left="3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№</w:t>
            </w:r>
          </w:p>
          <w:p w:rsidR="00B6441F" w:rsidRPr="00602233" w:rsidRDefault="00B6441F" w:rsidP="00D455AF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proofErr w:type="gramStart"/>
            <w:r w:rsidRPr="00602233">
              <w:rPr>
                <w:sz w:val="24"/>
                <w:lang w:val="ru-RU"/>
              </w:rPr>
              <w:t>п</w:t>
            </w:r>
            <w:proofErr w:type="gramEnd"/>
            <w:r w:rsidRPr="00602233">
              <w:rPr>
                <w:sz w:val="24"/>
                <w:lang w:val="ru-RU"/>
              </w:rPr>
              <w:t>/п</w:t>
            </w:r>
          </w:p>
        </w:tc>
        <w:tc>
          <w:tcPr>
            <w:tcW w:w="1767" w:type="dxa"/>
          </w:tcPr>
          <w:p w:rsidR="00B6441F" w:rsidRPr="00602233" w:rsidRDefault="00B6441F" w:rsidP="00D455AF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Год</w:t>
            </w:r>
            <w:r>
              <w:rPr>
                <w:sz w:val="24"/>
                <w:lang w:val="ru-RU"/>
              </w:rPr>
              <w:t xml:space="preserve"> </w:t>
            </w:r>
            <w:r w:rsidRPr="00602233">
              <w:rPr>
                <w:sz w:val="24"/>
                <w:lang w:val="ru-RU"/>
              </w:rPr>
              <w:t>окончания</w:t>
            </w:r>
          </w:p>
        </w:tc>
        <w:tc>
          <w:tcPr>
            <w:tcW w:w="3347" w:type="dxa"/>
          </w:tcPr>
          <w:p w:rsidR="00B6441F" w:rsidRPr="00602233" w:rsidRDefault="00B6441F" w:rsidP="00D455AF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Официальное</w:t>
            </w:r>
            <w:r>
              <w:rPr>
                <w:sz w:val="24"/>
                <w:lang w:val="ru-RU"/>
              </w:rPr>
              <w:t xml:space="preserve"> </w:t>
            </w:r>
            <w:r w:rsidRPr="00602233">
              <w:rPr>
                <w:sz w:val="24"/>
                <w:lang w:val="ru-RU"/>
              </w:rPr>
              <w:t>название</w:t>
            </w:r>
          </w:p>
          <w:p w:rsidR="00B6441F" w:rsidRPr="00602233" w:rsidRDefault="00B6441F" w:rsidP="00D455AF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Pr="00602233">
              <w:rPr>
                <w:sz w:val="24"/>
                <w:lang w:val="ru-RU"/>
              </w:rPr>
              <w:t>чебного</w:t>
            </w:r>
            <w:r>
              <w:rPr>
                <w:sz w:val="24"/>
                <w:lang w:val="ru-RU"/>
              </w:rPr>
              <w:t xml:space="preserve"> </w:t>
            </w:r>
            <w:r w:rsidRPr="00602233">
              <w:rPr>
                <w:sz w:val="24"/>
                <w:lang w:val="ru-RU"/>
              </w:rPr>
              <w:t>заведения</w:t>
            </w:r>
          </w:p>
        </w:tc>
        <w:tc>
          <w:tcPr>
            <w:tcW w:w="1911" w:type="dxa"/>
          </w:tcPr>
          <w:p w:rsidR="00B6441F" w:rsidRPr="00602233" w:rsidRDefault="00B6441F" w:rsidP="00D455AF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Специальность/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B6441F" w:rsidRDefault="00B6441F" w:rsidP="00D455AF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B6441F" w:rsidTr="00D455AF">
        <w:trPr>
          <w:trHeight w:val="1104"/>
        </w:trPr>
        <w:tc>
          <w:tcPr>
            <w:tcW w:w="831" w:type="dxa"/>
          </w:tcPr>
          <w:p w:rsidR="00B6441F" w:rsidRDefault="00B6441F" w:rsidP="00D455AF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B6441F" w:rsidRPr="00B6441F" w:rsidRDefault="00602233" w:rsidP="00D455AF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1983</w:t>
            </w:r>
          </w:p>
        </w:tc>
        <w:tc>
          <w:tcPr>
            <w:tcW w:w="3347" w:type="dxa"/>
          </w:tcPr>
          <w:p w:rsidR="00B6441F" w:rsidRPr="009A03A2" w:rsidRDefault="00602233" w:rsidP="00B6441F">
            <w:pPr>
              <w:pStyle w:val="TableParagraph"/>
              <w:ind w:left="133" w:right="98" w:hanging="2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Алма-Атинский </w:t>
            </w:r>
            <w:proofErr w:type="spellStart"/>
            <w:r>
              <w:rPr>
                <w:sz w:val="24"/>
                <w:lang w:val="ru-RU"/>
              </w:rPr>
              <w:t>государственний</w:t>
            </w:r>
            <w:proofErr w:type="spellEnd"/>
            <w:r>
              <w:rPr>
                <w:sz w:val="24"/>
                <w:lang w:val="ru-RU"/>
              </w:rPr>
              <w:t xml:space="preserve"> медицинский институт</w:t>
            </w:r>
          </w:p>
        </w:tc>
        <w:tc>
          <w:tcPr>
            <w:tcW w:w="1911" w:type="dxa"/>
          </w:tcPr>
          <w:p w:rsidR="00B6441F" w:rsidRPr="00B6441F" w:rsidRDefault="00B6441F" w:rsidP="00D455AF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Педиатрия</w:t>
            </w:r>
          </w:p>
        </w:tc>
        <w:tc>
          <w:tcPr>
            <w:tcW w:w="1719" w:type="dxa"/>
          </w:tcPr>
          <w:p w:rsidR="00B6441F" w:rsidRDefault="00602233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Врач </w:t>
            </w:r>
            <w:proofErr w:type="gramStart"/>
            <w:r>
              <w:rPr>
                <w:sz w:val="24"/>
                <w:lang w:val="ru-RU"/>
              </w:rPr>
              <w:t>-п</w:t>
            </w:r>
            <w:proofErr w:type="gramEnd"/>
            <w:r w:rsidR="00B6441F">
              <w:rPr>
                <w:sz w:val="24"/>
                <w:lang w:val="ru-RU"/>
              </w:rPr>
              <w:t>едиатр</w:t>
            </w:r>
          </w:p>
          <w:p w:rsidR="00B6441F" w:rsidRPr="00B6441F" w:rsidRDefault="00B6441F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</w:tc>
      </w:tr>
    </w:tbl>
    <w:p w:rsidR="00B6441F" w:rsidRDefault="00B6441F" w:rsidP="00B6441F">
      <w:pPr>
        <w:spacing w:before="11"/>
        <w:rPr>
          <w:b/>
          <w:sz w:val="1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B6441F" w:rsidTr="00602233">
        <w:trPr>
          <w:trHeight w:val="91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B6441F" w:rsidRPr="00B6441F" w:rsidRDefault="00B6441F" w:rsidP="00B6441F">
            <w:pPr>
              <w:pStyle w:val="TableParagraph"/>
              <w:spacing w:before="1" w:line="266" w:lineRule="exact"/>
              <w:ind w:right="385"/>
              <w:rPr>
                <w:sz w:val="24"/>
                <w:lang w:val="ru-RU"/>
              </w:rPr>
            </w:pPr>
            <w:r>
              <w:rPr>
                <w:b/>
                <w:sz w:val="23"/>
                <w:lang w:val="ru-RU"/>
              </w:rPr>
              <w:t xml:space="preserve">   </w:t>
            </w:r>
            <w:r w:rsidR="00602233">
              <w:t>200</w:t>
            </w:r>
            <w:r w:rsidR="00602233">
              <w:rPr>
                <w:lang w:val="ru-RU"/>
              </w:rPr>
              <w:t>6</w:t>
            </w:r>
            <w:r w:rsidR="00602233">
              <w:t>-20</w:t>
            </w:r>
            <w:r w:rsidR="00602233">
              <w:rPr>
                <w:lang w:val="ru-RU"/>
              </w:rPr>
              <w:t>07</w:t>
            </w:r>
            <w:proofErr w:type="spellStart"/>
            <w:r w:rsidRPr="00DF3CEA">
              <w:t>гг</w:t>
            </w:r>
            <w:proofErr w:type="spellEnd"/>
          </w:p>
        </w:tc>
        <w:tc>
          <w:tcPr>
            <w:tcW w:w="4960" w:type="dxa"/>
          </w:tcPr>
          <w:p w:rsidR="00B6441F" w:rsidRPr="00B6441F" w:rsidRDefault="00602233" w:rsidP="00B6441F">
            <w:pPr>
              <w:pStyle w:val="TableParagraph"/>
              <w:spacing w:line="265" w:lineRule="exact"/>
              <w:ind w:left="2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государственная медицинская академия</w:t>
            </w:r>
          </w:p>
        </w:tc>
        <w:tc>
          <w:tcPr>
            <w:tcW w:w="1949" w:type="dxa"/>
          </w:tcPr>
          <w:p w:rsidR="00B6441F" w:rsidRPr="00B6441F" w:rsidRDefault="00602233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 кафедры</w:t>
            </w:r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843" w:type="dxa"/>
          </w:tcPr>
          <w:p w:rsidR="00B6441F" w:rsidRPr="00B6441F" w:rsidRDefault="00B6441F" w:rsidP="00D455AF">
            <w:pPr>
              <w:pStyle w:val="TableParagrap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  </w:t>
            </w:r>
            <w:r w:rsidR="00602233">
              <w:rPr>
                <w:sz w:val="23"/>
                <w:lang w:val="ru-RU"/>
              </w:rPr>
              <w:t>2007-2017</w:t>
            </w:r>
          </w:p>
        </w:tc>
        <w:tc>
          <w:tcPr>
            <w:tcW w:w="4960" w:type="dxa"/>
          </w:tcPr>
          <w:p w:rsidR="00B6441F" w:rsidRPr="00B6441F" w:rsidRDefault="00602233" w:rsidP="00B6441F">
            <w:pPr>
              <w:pStyle w:val="TableParagraph"/>
              <w:spacing w:line="267" w:lineRule="exact"/>
              <w:ind w:left="209"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Южно-Казахстанская государственная </w:t>
            </w:r>
            <w:proofErr w:type="spellStart"/>
            <w:r>
              <w:rPr>
                <w:sz w:val="24"/>
                <w:lang w:val="ru-RU"/>
              </w:rPr>
              <w:t>фармоцевтическая</w:t>
            </w:r>
            <w:proofErr w:type="spellEnd"/>
            <w:r>
              <w:rPr>
                <w:sz w:val="24"/>
                <w:lang w:val="ru-RU"/>
              </w:rPr>
              <w:t xml:space="preserve"> академия</w:t>
            </w:r>
          </w:p>
        </w:tc>
        <w:tc>
          <w:tcPr>
            <w:tcW w:w="1949" w:type="dxa"/>
          </w:tcPr>
          <w:p w:rsidR="00B6441F" w:rsidRPr="00D60C7D" w:rsidRDefault="00602233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Pr="00B6441F" w:rsidRDefault="00B6441F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843" w:type="dxa"/>
          </w:tcPr>
          <w:p w:rsidR="00B6441F" w:rsidRDefault="00D60C7D" w:rsidP="00602233">
            <w:pPr>
              <w:pStyle w:val="TableParagraph"/>
              <w:rPr>
                <w:b/>
                <w:sz w:val="23"/>
              </w:rPr>
            </w:pPr>
            <w:r>
              <w:rPr>
                <w:iCs/>
                <w:lang w:val="kk-KZ"/>
              </w:rPr>
              <w:t xml:space="preserve">   </w:t>
            </w:r>
            <w:r w:rsidR="00602233">
              <w:rPr>
                <w:iCs/>
                <w:lang w:val="kk-KZ"/>
              </w:rPr>
              <w:t>2017</w:t>
            </w:r>
            <w:r w:rsidR="00602233">
              <w:rPr>
                <w:sz w:val="24"/>
              </w:rPr>
              <w:t xml:space="preserve"> </w:t>
            </w:r>
            <w:proofErr w:type="spellStart"/>
            <w:r w:rsidR="00602233">
              <w:rPr>
                <w:sz w:val="24"/>
              </w:rPr>
              <w:t>по</w:t>
            </w:r>
            <w:proofErr w:type="spellEnd"/>
            <w:r w:rsidR="00602233">
              <w:rPr>
                <w:sz w:val="24"/>
              </w:rPr>
              <w:t xml:space="preserve"> н/в</w:t>
            </w:r>
          </w:p>
        </w:tc>
        <w:tc>
          <w:tcPr>
            <w:tcW w:w="4960" w:type="dxa"/>
          </w:tcPr>
          <w:p w:rsidR="00B6441F" w:rsidRPr="00D60C7D" w:rsidRDefault="00602233" w:rsidP="00D455AF">
            <w:pPr>
              <w:pStyle w:val="TableParagraph"/>
              <w:spacing w:line="267" w:lineRule="exact"/>
              <w:ind w:left="309"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медицинская академия</w:t>
            </w:r>
          </w:p>
        </w:tc>
        <w:tc>
          <w:tcPr>
            <w:tcW w:w="1949" w:type="dxa"/>
          </w:tcPr>
          <w:p w:rsidR="00B6441F" w:rsidRPr="00D60C7D" w:rsidRDefault="00602233" w:rsidP="00D60C7D">
            <w:pPr>
              <w:pStyle w:val="TableParagraph"/>
              <w:ind w:left="188" w:right="17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</w:p>
        </w:tc>
      </w:tr>
    </w:tbl>
    <w:p w:rsidR="00B6441F" w:rsidRDefault="00B6441F" w:rsidP="00D60C7D">
      <w:pPr>
        <w:ind w:left="219"/>
        <w:rPr>
          <w:rFonts w:ascii="Times New Roman" w:hAnsi="Times New Roman" w:cs="Times New Roman"/>
          <w:sz w:val="24"/>
        </w:rPr>
      </w:pPr>
      <w:r w:rsidRPr="00D60C7D">
        <w:rPr>
          <w:rFonts w:ascii="Times New Roman" w:hAnsi="Times New Roman" w:cs="Times New Roman"/>
          <w:sz w:val="24"/>
        </w:rPr>
        <w:t>Общий стаж</w:t>
      </w:r>
      <w:r w:rsidR="00602233">
        <w:rPr>
          <w:rFonts w:ascii="Times New Roman" w:hAnsi="Times New Roman" w:cs="Times New Roman"/>
          <w:sz w:val="24"/>
        </w:rPr>
        <w:t xml:space="preserve"> научно-педагогической работы 12</w:t>
      </w:r>
      <w:r w:rsidR="00D60C7D">
        <w:rPr>
          <w:rFonts w:ascii="Times New Roman" w:hAnsi="Times New Roman" w:cs="Times New Roman"/>
          <w:sz w:val="24"/>
        </w:rPr>
        <w:t xml:space="preserve"> ле</w:t>
      </w:r>
      <w:r w:rsidR="000C297C">
        <w:rPr>
          <w:rFonts w:ascii="Times New Roman" w:hAnsi="Times New Roman" w:cs="Times New Roman"/>
          <w:sz w:val="24"/>
        </w:rPr>
        <w:t>т</w:t>
      </w:r>
    </w:p>
    <w:p w:rsidR="00602233" w:rsidRPr="00D60C7D" w:rsidRDefault="00602233" w:rsidP="00D60C7D">
      <w:pPr>
        <w:ind w:left="219"/>
        <w:rPr>
          <w:rFonts w:ascii="Times New Roman" w:hAnsi="Times New Roman" w:cs="Times New Roman"/>
          <w:sz w:val="24"/>
        </w:rPr>
      </w:pPr>
    </w:p>
    <w:p w:rsidR="00B6441F" w:rsidRPr="00D60C7D" w:rsidRDefault="00B6441F" w:rsidP="00B6441F">
      <w:pPr>
        <w:pStyle w:val="ab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B6441F" w:rsidRDefault="00B6441F" w:rsidP="00B6441F">
      <w:pPr>
        <w:spacing w:before="4" w:after="1"/>
        <w:rPr>
          <w:b/>
          <w:sz w:val="11"/>
        </w:rPr>
      </w:pPr>
    </w:p>
    <w:tbl>
      <w:tblPr>
        <w:tblStyle w:val="TableNormal"/>
        <w:tblW w:w="95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Tr="00602233">
        <w:trPr>
          <w:trHeight w:val="277"/>
        </w:trPr>
        <w:tc>
          <w:tcPr>
            <w:tcW w:w="9575" w:type="dxa"/>
          </w:tcPr>
          <w:p w:rsidR="00B6441F" w:rsidRPr="00D60C7D" w:rsidRDefault="00B6441F" w:rsidP="00D455AF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D60C7D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B6441F" w:rsidTr="00602233">
        <w:trPr>
          <w:trHeight w:val="278"/>
        </w:trPr>
        <w:tc>
          <w:tcPr>
            <w:tcW w:w="9575" w:type="dxa"/>
          </w:tcPr>
          <w:p w:rsidR="00B6441F" w:rsidRPr="00D60C7D" w:rsidRDefault="00D60C7D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Детские болезни в стационаре</w:t>
            </w:r>
          </w:p>
        </w:tc>
      </w:tr>
    </w:tbl>
    <w:p w:rsidR="00B6441F" w:rsidRPr="009A03A2" w:rsidRDefault="00B6441F" w:rsidP="00B6441F">
      <w:pPr>
        <w:rPr>
          <w:b/>
          <w:sz w:val="26"/>
          <w:lang w:val="kk-KZ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B6441F" w:rsidRPr="000C297C" w:rsidRDefault="00B6441F" w:rsidP="00D60C7D">
      <w:pPr>
        <w:spacing w:before="36" w:after="50"/>
        <w:ind w:left="3796" w:right="3118"/>
        <w:jc w:val="center"/>
        <w:rPr>
          <w:rFonts w:ascii="Times New Roman" w:hAnsi="Times New Roman" w:cs="Times New Roman"/>
          <w:sz w:val="24"/>
        </w:rPr>
      </w:pPr>
      <w:r w:rsidRPr="000C297C">
        <w:rPr>
          <w:rFonts w:ascii="Times New Roman" w:hAnsi="Times New Roman" w:cs="Times New Roman"/>
          <w:sz w:val="24"/>
        </w:rPr>
        <w:t>(за</w:t>
      </w:r>
      <w:r w:rsidR="00D60C7D" w:rsidRPr="000C297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C297C">
        <w:rPr>
          <w:rFonts w:ascii="Times New Roman" w:hAnsi="Times New Roman" w:cs="Times New Roman"/>
          <w:sz w:val="24"/>
        </w:rPr>
        <w:t>последние</w:t>
      </w:r>
      <w:proofErr w:type="gramEnd"/>
      <w:r w:rsidRPr="000C297C">
        <w:rPr>
          <w:rFonts w:ascii="Times New Roman" w:hAnsi="Times New Roman" w:cs="Times New Roman"/>
          <w:sz w:val="24"/>
        </w:rPr>
        <w:t xml:space="preserve">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B6441F" w:rsidRPr="00D60C7D" w:rsidRDefault="00B6441F" w:rsidP="00D455A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D60C7D">
              <w:rPr>
                <w:sz w:val="24"/>
                <w:lang w:val="ru-RU"/>
              </w:rPr>
              <w:t>Рабочие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программы</w:t>
            </w:r>
            <w:r w:rsidR="00D60C7D">
              <w:rPr>
                <w:sz w:val="24"/>
                <w:lang w:val="ru-RU"/>
              </w:rPr>
              <w:t xml:space="preserve"> и </w:t>
            </w:r>
            <w:proofErr w:type="spellStart"/>
            <w:r w:rsidR="00D60C7D">
              <w:rPr>
                <w:sz w:val="24"/>
                <w:lang w:val="ru-RU"/>
              </w:rPr>
              <w:t>силлабусы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учебных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дисциплин</w:t>
            </w:r>
          </w:p>
        </w:tc>
        <w:tc>
          <w:tcPr>
            <w:tcW w:w="5531" w:type="dxa"/>
          </w:tcPr>
          <w:p w:rsidR="00D60C7D" w:rsidRPr="00D60C7D" w:rsidRDefault="00B6441F" w:rsidP="00D60C7D">
            <w:pPr>
              <w:pStyle w:val="TableParagraph"/>
              <w:spacing w:line="237" w:lineRule="auto"/>
              <w:ind w:right="23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</w:t>
            </w:r>
          </w:p>
          <w:p w:rsidR="00B6441F" w:rsidRPr="00D60C7D" w:rsidRDefault="00B6441F" w:rsidP="00D455AF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552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RPr="008B24A1" w:rsidTr="00D455AF">
        <w:trPr>
          <w:trHeight w:val="829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B6441F" w:rsidRPr="009A03A2" w:rsidRDefault="00B6441F" w:rsidP="00D455AF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B6441F" w:rsidRPr="009A03A2" w:rsidRDefault="00D60C7D" w:rsidP="00D60C7D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</w:tr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Подготовка практикумов, </w:t>
            </w:r>
            <w:r w:rsidR="00FE3E2F">
              <w:rPr>
                <w:sz w:val="24"/>
                <w:lang w:val="ru-RU"/>
              </w:rPr>
              <w:t>тестовых вопросов</w:t>
            </w:r>
            <w:r w:rsidRPr="009A03A2">
              <w:rPr>
                <w:sz w:val="24"/>
                <w:lang w:val="ru-RU"/>
              </w:rPr>
              <w:t>, сборников</w:t>
            </w:r>
          </w:p>
          <w:p w:rsidR="00B6441F" w:rsidRPr="009A03A2" w:rsidRDefault="00D60C7D" w:rsidP="00D455A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</w:t>
            </w:r>
            <w:r w:rsidR="00B6441F" w:rsidRPr="009A03A2">
              <w:rPr>
                <w:sz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B6441F" w:rsidRPr="00FE3E2F" w:rsidRDefault="00FE3E2F" w:rsidP="00807EF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807EFC">
              <w:rPr>
                <w:sz w:val="24"/>
                <w:lang w:val="ru-RU"/>
              </w:rPr>
              <w:t xml:space="preserve">Ежегодно </w:t>
            </w:r>
            <w:r w:rsidR="00602233">
              <w:rPr>
                <w:sz w:val="24"/>
                <w:lang w:val="ru-RU"/>
              </w:rPr>
              <w:t>составляется 1</w:t>
            </w:r>
            <w:r w:rsidRPr="00807EFC">
              <w:rPr>
                <w:sz w:val="24"/>
                <w:lang w:val="ru-RU"/>
              </w:rPr>
              <w:t>000 тестовые вопросы</w:t>
            </w:r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B6441F" w:rsidRDefault="00807EFC" w:rsidP="00D455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r w:rsidR="00B6441F">
              <w:rPr>
                <w:sz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Tr="00602233">
        <w:trPr>
          <w:trHeight w:val="916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  <w:p w:rsidR="00B6441F" w:rsidRPr="009A03A2" w:rsidRDefault="00D60C7D" w:rsidP="00D455AF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</w:t>
            </w:r>
            <w:r w:rsidR="00FE3E2F">
              <w:rPr>
                <w:sz w:val="24"/>
                <w:lang w:val="ru-RU"/>
              </w:rPr>
              <w:t>Детские болезни в стационаре</w:t>
            </w:r>
            <w:r w:rsidR="00B6441F" w:rsidRPr="009A03A2">
              <w:rPr>
                <w:sz w:val="24"/>
                <w:lang w:val="ru-RU"/>
              </w:rPr>
              <w:t>»</w:t>
            </w:r>
          </w:p>
          <w:p w:rsidR="00B6441F" w:rsidRPr="00FE3E2F" w:rsidRDefault="00B6441F" w:rsidP="00602233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1104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 реализуемым дисциплинам в </w:t>
            </w:r>
            <w:proofErr w:type="spellStart"/>
            <w:r w:rsidR="00FE3E2F">
              <w:rPr>
                <w:sz w:val="24"/>
                <w:lang w:val="ru-RU"/>
              </w:rPr>
              <w:t>ДБС</w:t>
            </w:r>
            <w:r w:rsidRPr="009A03A2">
              <w:rPr>
                <w:sz w:val="24"/>
                <w:lang w:val="ru-RU"/>
              </w:rPr>
              <w:t>отражены</w:t>
            </w:r>
            <w:proofErr w:type="spellEnd"/>
            <w:r w:rsidRPr="009A03A2">
              <w:rPr>
                <w:sz w:val="24"/>
                <w:lang w:val="ru-RU"/>
              </w:rPr>
              <w:t xml:space="preserve"> интерактивные формы проведения учебных занятий: круглые столы, дискуссии, разбор</w:t>
            </w:r>
          </w:p>
          <w:p w:rsidR="00B6441F" w:rsidRDefault="00FE3E2F" w:rsidP="00D455AF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B6441F">
              <w:rPr>
                <w:sz w:val="24"/>
              </w:rPr>
              <w:t>итуационных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заданий</w:t>
            </w:r>
            <w:proofErr w:type="spellEnd"/>
            <w:r w:rsidR="00B6441F">
              <w:rPr>
                <w:sz w:val="24"/>
              </w:rPr>
              <w:t xml:space="preserve">, </w:t>
            </w:r>
            <w:proofErr w:type="spellStart"/>
            <w:r w:rsidR="00B6441F">
              <w:rPr>
                <w:sz w:val="24"/>
              </w:rPr>
              <w:t>деловые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игры</w:t>
            </w:r>
            <w:proofErr w:type="spellEnd"/>
          </w:p>
        </w:tc>
      </w:tr>
    </w:tbl>
    <w:p w:rsidR="00B6441F" w:rsidRDefault="00B6441F" w:rsidP="00B6441F">
      <w:pPr>
        <w:rPr>
          <w:sz w:val="26"/>
          <w:lang w:val="kk-KZ"/>
        </w:rPr>
      </w:pPr>
    </w:p>
    <w:p w:rsidR="00B6441F" w:rsidRPr="00FE3E2F" w:rsidRDefault="00B6441F" w:rsidP="00FE3E2F">
      <w:pPr>
        <w:pStyle w:val="ab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tbl>
      <w:tblPr>
        <w:tblStyle w:val="TableNormal"/>
        <w:tblW w:w="97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644"/>
        <w:gridCol w:w="3234"/>
      </w:tblGrid>
      <w:tr w:rsidR="00B6441F" w:rsidTr="003B6739">
        <w:trPr>
          <w:trHeight w:val="581"/>
        </w:trPr>
        <w:tc>
          <w:tcPr>
            <w:tcW w:w="833" w:type="dxa"/>
          </w:tcPr>
          <w:p w:rsidR="00B6441F" w:rsidRDefault="00B6441F" w:rsidP="00D455A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644" w:type="dxa"/>
          </w:tcPr>
          <w:p w:rsidR="00B6441F" w:rsidRPr="009A03A2" w:rsidRDefault="00B6441F" w:rsidP="00D455AF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234" w:type="dxa"/>
          </w:tcPr>
          <w:p w:rsidR="00B6441F" w:rsidRDefault="00B6441F" w:rsidP="00D455AF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 w:rsidR="00FE3E2F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B6441F" w:rsidTr="003B6739">
        <w:trPr>
          <w:trHeight w:val="288"/>
        </w:trPr>
        <w:tc>
          <w:tcPr>
            <w:tcW w:w="833" w:type="dxa"/>
          </w:tcPr>
          <w:p w:rsidR="00B6441F" w:rsidRDefault="00B6441F" w:rsidP="00D455AF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644" w:type="dxa"/>
          </w:tcPr>
          <w:p w:rsidR="00B6441F" w:rsidRPr="003B6739" w:rsidRDefault="003B6739" w:rsidP="00FE3E2F">
            <w:pPr>
              <w:pStyle w:val="TableParagraph"/>
              <w:ind w:left="294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Клинико-патогенетическая характеристика </w:t>
            </w:r>
            <w:r w:rsidR="00FE3E2F" w:rsidRPr="003B6739">
              <w:rPr>
                <w:w w:val="99"/>
                <w:sz w:val="24"/>
                <w:lang w:val="ru-RU"/>
              </w:rPr>
              <w:t xml:space="preserve"> </w:t>
            </w:r>
            <w:r w:rsidRPr="003B6739">
              <w:rPr>
                <w:lang w:val="ru-RU"/>
              </w:rPr>
              <w:t xml:space="preserve">хронических </w:t>
            </w:r>
            <w:r>
              <w:rPr>
                <w:lang w:val="ru-RU"/>
              </w:rPr>
              <w:t>гастродуоденитов у детей</w:t>
            </w:r>
          </w:p>
        </w:tc>
        <w:tc>
          <w:tcPr>
            <w:tcW w:w="3234" w:type="dxa"/>
          </w:tcPr>
          <w:p w:rsidR="00FE3E2F" w:rsidRDefault="003B6739" w:rsidP="00FE3E2F">
            <w:pPr>
              <w:ind w:left="-15" w:firstLine="15"/>
              <w:rPr>
                <w:rFonts w:ascii="Times New Roman" w:hAnsi="Times New Roman"/>
                <w:b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18.12.2002</w:t>
            </w:r>
            <w:r w:rsidR="00FE3E2F" w:rsidRPr="00762649">
              <w:rPr>
                <w:rFonts w:ascii="Times New Roman" w:hAnsi="Times New Roman"/>
                <w:iCs/>
                <w:lang w:val="kk-KZ"/>
              </w:rPr>
              <w:t xml:space="preserve">г. </w:t>
            </w:r>
            <w:r w:rsidR="00FE3E2F" w:rsidRPr="00FE3E2F">
              <w:rPr>
                <w:rFonts w:ascii="Times New Roman" w:hAnsi="Times New Roman"/>
                <w:iCs/>
                <w:lang w:val="kk-KZ"/>
              </w:rPr>
              <w:t xml:space="preserve">– </w:t>
            </w:r>
            <w:r>
              <w:rPr>
                <w:rFonts w:ascii="Times New Roman" w:hAnsi="Times New Roman"/>
                <w:iCs/>
                <w:lang w:val="ru-RU"/>
              </w:rPr>
              <w:t>кандидат мед. наук</w:t>
            </w:r>
          </w:p>
          <w:p w:rsidR="00B6441F" w:rsidRPr="00FE3E2F" w:rsidRDefault="003B6739" w:rsidP="00D455AF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Научной центр педиатрии и детской хирургии</w:t>
            </w:r>
          </w:p>
        </w:tc>
      </w:tr>
    </w:tbl>
    <w:p w:rsidR="003B6739" w:rsidRDefault="003B6739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6"/>
        </w:rPr>
      </w:pPr>
    </w:p>
    <w:p w:rsidR="003B6739" w:rsidRDefault="003B6739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6"/>
        </w:rPr>
      </w:pPr>
    </w:p>
    <w:p w:rsidR="00B6441F" w:rsidRPr="00FE3E2F" w:rsidRDefault="000C297C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6"/>
        </w:rPr>
        <w:lastRenderedPageBreak/>
        <w:t xml:space="preserve"> </w:t>
      </w:r>
      <w:r w:rsidR="00FE3E2F" w:rsidRPr="00FE3E2F">
        <w:rPr>
          <w:rFonts w:ascii="Times New Roman" w:hAnsi="Times New Roman" w:cs="Times New Roman"/>
          <w:b/>
          <w:sz w:val="26"/>
        </w:rPr>
        <w:t>7.</w:t>
      </w:r>
      <w:r w:rsidR="00B6441F" w:rsidRPr="00FE3E2F">
        <w:rPr>
          <w:rFonts w:ascii="Times New Roman" w:hAnsi="Times New Roman" w:cs="Times New Roman"/>
          <w:b/>
          <w:sz w:val="24"/>
        </w:rPr>
        <w:t>Область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научных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RPr="00C30F7F" w:rsidTr="00D455AF">
        <w:trPr>
          <w:trHeight w:val="552"/>
        </w:trPr>
        <w:tc>
          <w:tcPr>
            <w:tcW w:w="9575" w:type="dxa"/>
          </w:tcPr>
          <w:p w:rsidR="00B6441F" w:rsidRPr="009A03A2" w:rsidRDefault="00B6441F" w:rsidP="00D455AF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B6441F" w:rsidTr="00D455AF">
        <w:trPr>
          <w:trHeight w:val="551"/>
        </w:trPr>
        <w:tc>
          <w:tcPr>
            <w:tcW w:w="9575" w:type="dxa"/>
          </w:tcPr>
          <w:p w:rsidR="00FE3E2F" w:rsidRDefault="003B6739" w:rsidP="00FE3E2F">
            <w:pPr>
              <w:pStyle w:val="TableParagraph"/>
              <w:ind w:left="267" w:right="256"/>
              <w:rPr>
                <w:sz w:val="24"/>
              </w:rPr>
            </w:pPr>
            <w:r>
              <w:rPr>
                <w:sz w:val="24"/>
                <w:lang w:val="ru-RU"/>
              </w:rPr>
              <w:t>педиатрия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</w:p>
        </w:tc>
      </w:tr>
    </w:tbl>
    <w:p w:rsidR="00FE3E2F" w:rsidRPr="00FE3E2F" w:rsidRDefault="00FE3E2F" w:rsidP="00FE3E2F">
      <w:pPr>
        <w:pStyle w:val="ab"/>
        <w:tabs>
          <w:tab w:val="left" w:pos="2784"/>
        </w:tabs>
        <w:spacing w:before="71"/>
        <w:ind w:left="2783" w:right="45" w:firstLine="0"/>
        <w:jc w:val="right"/>
        <w:rPr>
          <w:b/>
          <w:sz w:val="24"/>
        </w:rPr>
      </w:pPr>
    </w:p>
    <w:p w:rsidR="00B6441F" w:rsidRPr="000C297C" w:rsidRDefault="000C297C" w:rsidP="000C297C">
      <w:pPr>
        <w:pStyle w:val="ab"/>
        <w:tabs>
          <w:tab w:val="left" w:pos="2784"/>
        </w:tabs>
        <w:spacing w:before="71"/>
        <w:ind w:left="2977" w:right="45" w:firstLine="0"/>
        <w:rPr>
          <w:b/>
          <w:sz w:val="24"/>
        </w:rPr>
      </w:pPr>
      <w:r>
        <w:rPr>
          <w:b/>
          <w:sz w:val="24"/>
          <w:lang w:val="ru-RU"/>
        </w:rPr>
        <w:t>8.</w:t>
      </w:r>
      <w:proofErr w:type="spellStart"/>
      <w:r w:rsidR="00B6441F" w:rsidRPr="000C297C">
        <w:rPr>
          <w:b/>
          <w:sz w:val="24"/>
        </w:rPr>
        <w:t>Научно-исследовательскаядеятельность</w:t>
      </w:r>
      <w:proofErr w:type="spellEnd"/>
    </w:p>
    <w:p w:rsidR="00B6441F" w:rsidRPr="00FE3E2F" w:rsidRDefault="000C297C" w:rsidP="000C297C">
      <w:pPr>
        <w:spacing w:before="36"/>
        <w:ind w:left="2835" w:right="3401" w:firstLine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B6441F" w:rsidRPr="00FE3E2F">
        <w:rPr>
          <w:rFonts w:ascii="Times New Roman" w:hAnsi="Times New Roman" w:cs="Times New Roman"/>
          <w:sz w:val="24"/>
        </w:rPr>
        <w:t>(</w:t>
      </w:r>
      <w:proofErr w:type="spellStart"/>
      <w:r w:rsidR="00B6441F" w:rsidRPr="00FE3E2F">
        <w:rPr>
          <w:rFonts w:ascii="Times New Roman" w:hAnsi="Times New Roman" w:cs="Times New Roman"/>
          <w:sz w:val="24"/>
        </w:rPr>
        <w:t>запоследние</w:t>
      </w:r>
      <w:proofErr w:type="spellEnd"/>
      <w:r w:rsidR="00B6441F" w:rsidRPr="00FE3E2F">
        <w:rPr>
          <w:rFonts w:ascii="Times New Roman" w:hAnsi="Times New Roman" w:cs="Times New Roman"/>
          <w:sz w:val="24"/>
        </w:rPr>
        <w:t xml:space="preserve"> 3 года)</w:t>
      </w:r>
    </w:p>
    <w:p w:rsidR="00B6441F" w:rsidRDefault="00B6441F" w:rsidP="00FE3E2F">
      <w:pPr>
        <w:pStyle w:val="a9"/>
        <w:spacing w:before="46" w:after="49"/>
        <w:ind w:left="3793" w:right="3118"/>
        <w:jc w:val="center"/>
      </w:pPr>
      <w:proofErr w:type="spellStart"/>
      <w:r>
        <w:t>Научные</w:t>
      </w:r>
      <w:proofErr w:type="spellEnd"/>
      <w:r w:rsidR="00FE3E2F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B6441F" w:rsidRDefault="00807EFC" w:rsidP="00D455AF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B6441F">
              <w:rPr>
                <w:sz w:val="24"/>
              </w:rPr>
              <w:t>роекта</w:t>
            </w:r>
            <w:proofErr w:type="spellEnd"/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6441F" w:rsidRPr="009A03A2" w:rsidRDefault="00B6441F" w:rsidP="00B6441F">
      <w:pPr>
        <w:rPr>
          <w:b/>
          <w:sz w:val="20"/>
          <w:lang w:val="kk-KZ"/>
        </w:rPr>
      </w:pPr>
    </w:p>
    <w:tbl>
      <w:tblPr>
        <w:tblStyle w:val="TableNormal"/>
        <w:tblpPr w:leftFromText="180" w:rightFromText="180" w:vertAnchor="text" w:horzAnchor="margin" w:tblpY="3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C65696" w:rsidRPr="00C65696" w:rsidTr="000C297C">
        <w:trPr>
          <w:trHeight w:val="273"/>
        </w:trPr>
        <w:tc>
          <w:tcPr>
            <w:tcW w:w="9576" w:type="dxa"/>
            <w:gridSpan w:val="13"/>
          </w:tcPr>
          <w:p w:rsidR="000C297C" w:rsidRPr="00C65696" w:rsidRDefault="000C297C" w:rsidP="000C297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 w:rsidRPr="00C65696">
              <w:rPr>
                <w:b/>
                <w:i/>
                <w:sz w:val="24"/>
              </w:rPr>
              <w:t>Публикационная</w:t>
            </w:r>
            <w:proofErr w:type="spellEnd"/>
            <w:r w:rsidRPr="00C65696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C65696" w:rsidRPr="00C65696" w:rsidTr="000C297C">
        <w:trPr>
          <w:trHeight w:val="551"/>
        </w:trPr>
        <w:tc>
          <w:tcPr>
            <w:tcW w:w="821" w:type="dxa"/>
            <w:gridSpan w:val="2"/>
          </w:tcPr>
          <w:p w:rsidR="000C297C" w:rsidRPr="00C65696" w:rsidRDefault="000C297C" w:rsidP="000C297C">
            <w:pPr>
              <w:pStyle w:val="TableParagraph"/>
              <w:ind w:left="4"/>
              <w:rPr>
                <w:sz w:val="24"/>
              </w:rPr>
            </w:pPr>
            <w:r w:rsidRPr="00C65696">
              <w:rPr>
                <w:sz w:val="24"/>
              </w:rPr>
              <w:t>№</w:t>
            </w:r>
          </w:p>
          <w:p w:rsidR="000C297C" w:rsidRPr="00C65696" w:rsidRDefault="000C297C" w:rsidP="000C297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C65696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0C297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0C297C" w:rsidRPr="00C65696" w:rsidRDefault="000C297C" w:rsidP="000C297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Наименование</w:t>
            </w:r>
            <w:proofErr w:type="spellEnd"/>
            <w:r w:rsidRPr="00C65696">
              <w:rPr>
                <w:sz w:val="24"/>
              </w:rPr>
              <w:t xml:space="preserve">, </w:t>
            </w:r>
            <w:proofErr w:type="spellStart"/>
            <w:r w:rsidRPr="00C65696">
              <w:rPr>
                <w:sz w:val="24"/>
              </w:rPr>
              <w:t>место</w:t>
            </w:r>
            <w:proofErr w:type="spellEnd"/>
          </w:p>
          <w:p w:rsidR="000C297C" w:rsidRPr="00C65696" w:rsidRDefault="000C297C" w:rsidP="000C297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0C297C" w:rsidRPr="00C65696" w:rsidRDefault="000C297C" w:rsidP="000C297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0C297C" w:rsidRPr="00C65696" w:rsidRDefault="000C297C" w:rsidP="000C297C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Печ</w:t>
            </w:r>
            <w:proofErr w:type="spellEnd"/>
            <w:r w:rsidRPr="00C65696">
              <w:rPr>
                <w:sz w:val="24"/>
              </w:rPr>
              <w:t>.</w:t>
            </w:r>
          </w:p>
          <w:p w:rsidR="000C297C" w:rsidRPr="00C65696" w:rsidRDefault="000C297C" w:rsidP="000C297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лист</w:t>
            </w:r>
            <w:proofErr w:type="spellEnd"/>
          </w:p>
        </w:tc>
      </w:tr>
      <w:tr w:rsidR="00C65696" w:rsidRPr="00C65696" w:rsidTr="000C297C">
        <w:trPr>
          <w:trHeight w:val="1656"/>
        </w:trPr>
        <w:tc>
          <w:tcPr>
            <w:tcW w:w="821" w:type="dxa"/>
            <w:gridSpan w:val="2"/>
          </w:tcPr>
          <w:p w:rsidR="000C297C" w:rsidRPr="00C65696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Монографии</w:t>
            </w:r>
            <w:proofErr w:type="spellEnd"/>
            <w:r w:rsidRPr="00C65696">
              <w:rPr>
                <w:sz w:val="24"/>
              </w:rPr>
              <w:t>:</w:t>
            </w:r>
          </w:p>
          <w:p w:rsidR="000C297C" w:rsidRPr="00C65696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C65696">
              <w:rPr>
                <w:sz w:val="24"/>
                <w:lang w:val="ru-RU"/>
              </w:rPr>
              <w:t>аффилиацией</w:t>
            </w:r>
            <w:proofErr w:type="spellEnd"/>
            <w:r w:rsidRPr="00C65696">
              <w:rPr>
                <w:sz w:val="24"/>
                <w:lang w:val="ru-RU"/>
              </w:rPr>
              <w:t xml:space="preserve"> с Академией</w:t>
            </w:r>
          </w:p>
          <w:p w:rsidR="000C297C" w:rsidRPr="00C65696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 w:rsidRPr="00C65696">
              <w:rPr>
                <w:sz w:val="24"/>
              </w:rPr>
              <w:t xml:space="preserve">с </w:t>
            </w:r>
            <w:proofErr w:type="spellStart"/>
            <w:r w:rsidRPr="00C65696"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0C297C" w:rsidRPr="00C65696" w:rsidRDefault="000C297C" w:rsidP="000C297C">
            <w:pPr>
              <w:pStyle w:val="TableParagraph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Pr="00C65696" w:rsidRDefault="000C297C" w:rsidP="000C297C">
            <w:pPr>
              <w:pStyle w:val="TableParagraph"/>
              <w:ind w:left="16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C65696" w:rsidRDefault="000C297C" w:rsidP="000C297C">
            <w:pPr>
              <w:pStyle w:val="TableParagraph"/>
              <w:ind w:left="11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</w:tr>
      <w:tr w:rsidR="00C65696" w:rsidRPr="00C65696" w:rsidTr="000C297C">
        <w:trPr>
          <w:trHeight w:val="830"/>
        </w:trPr>
        <w:tc>
          <w:tcPr>
            <w:tcW w:w="821" w:type="dxa"/>
            <w:gridSpan w:val="2"/>
          </w:tcPr>
          <w:p w:rsidR="000C297C" w:rsidRPr="00C65696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0C297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Публикации</w:t>
            </w:r>
            <w:proofErr w:type="spellEnd"/>
            <w:r w:rsidRPr="00C65696">
              <w:rPr>
                <w:sz w:val="24"/>
              </w:rPr>
              <w:tab/>
              <w:t>в</w:t>
            </w:r>
            <w:r w:rsidRPr="00C65696">
              <w:rPr>
                <w:sz w:val="24"/>
              </w:rPr>
              <w:tab/>
            </w:r>
            <w:proofErr w:type="spellStart"/>
            <w:r w:rsidRPr="00C65696">
              <w:rPr>
                <w:sz w:val="24"/>
              </w:rPr>
              <w:t>изданиях</w:t>
            </w:r>
            <w:proofErr w:type="spellEnd"/>
            <w:r w:rsidRPr="00C65696">
              <w:rPr>
                <w:sz w:val="24"/>
              </w:rPr>
              <w:t>,</w:t>
            </w:r>
          </w:p>
          <w:p w:rsidR="000C297C" w:rsidRPr="00C65696" w:rsidRDefault="000C297C" w:rsidP="000C297C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 w:rsidRPr="00C65696">
              <w:rPr>
                <w:sz w:val="24"/>
                <w:lang w:val="ru-RU"/>
              </w:rPr>
              <w:t>индексируемых</w:t>
            </w:r>
            <w:proofErr w:type="gramStart"/>
            <w:r w:rsidRPr="00C65696">
              <w:rPr>
                <w:sz w:val="24"/>
              </w:rPr>
              <w:t>Web</w:t>
            </w:r>
            <w:proofErr w:type="gramEnd"/>
            <w:r w:rsidRPr="00C65696">
              <w:rPr>
                <w:sz w:val="24"/>
              </w:rPr>
              <w:t xml:space="preserve"> of science </w:t>
            </w:r>
            <w:r w:rsidRPr="00C65696">
              <w:rPr>
                <w:sz w:val="24"/>
                <w:lang w:val="ru-RU"/>
              </w:rPr>
              <w:t>или</w:t>
            </w:r>
            <w:r w:rsidRPr="00C65696">
              <w:rPr>
                <w:sz w:val="24"/>
              </w:rPr>
              <w:t xml:space="preserve"> Scopus </w:t>
            </w:r>
          </w:p>
        </w:tc>
        <w:tc>
          <w:tcPr>
            <w:tcW w:w="3261" w:type="dxa"/>
            <w:gridSpan w:val="5"/>
          </w:tcPr>
          <w:p w:rsidR="000C297C" w:rsidRPr="00C65696" w:rsidRDefault="000C297C" w:rsidP="002B0DA2">
            <w:pPr>
              <w:rPr>
                <w:sz w:val="24"/>
              </w:rPr>
            </w:pPr>
          </w:p>
        </w:tc>
        <w:tc>
          <w:tcPr>
            <w:tcW w:w="706" w:type="dxa"/>
          </w:tcPr>
          <w:p w:rsidR="000C297C" w:rsidRPr="00C65696" w:rsidRDefault="002B0DA2" w:rsidP="000C297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C65696" w:rsidRDefault="002B0DA2" w:rsidP="000C297C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  <w:tr w:rsidR="00C65696" w:rsidRPr="00C65696" w:rsidTr="000C297C">
        <w:trPr>
          <w:trHeight w:val="1377"/>
        </w:trPr>
        <w:tc>
          <w:tcPr>
            <w:tcW w:w="821" w:type="dxa"/>
            <w:gridSpan w:val="2"/>
          </w:tcPr>
          <w:p w:rsidR="000C297C" w:rsidRPr="00C65696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0C297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C65696">
              <w:rPr>
                <w:sz w:val="24"/>
                <w:lang w:val="ru-RU"/>
              </w:rPr>
              <w:t>Публикации</w:t>
            </w:r>
            <w:r w:rsidRPr="00C65696">
              <w:rPr>
                <w:sz w:val="24"/>
                <w:lang w:val="ru-RU"/>
              </w:rPr>
              <w:tab/>
              <w:t>в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C65696">
              <w:rPr>
                <w:spacing w:val="-3"/>
                <w:sz w:val="24"/>
                <w:lang w:val="ru-RU"/>
              </w:rPr>
              <w:t>ВАК</w:t>
            </w:r>
            <w:r w:rsidRPr="00C65696">
              <w:rPr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3261" w:type="dxa"/>
            <w:gridSpan w:val="5"/>
          </w:tcPr>
          <w:p w:rsidR="000C297C" w:rsidRPr="00C65696" w:rsidRDefault="000C297C" w:rsidP="000C297C">
            <w:pPr>
              <w:pStyle w:val="ac"/>
              <w:ind w:firstLine="0"/>
              <w:jc w:val="left"/>
              <w:rPr>
                <w:u w:val="none"/>
                <w:lang w:val="kk-KZ"/>
              </w:rPr>
            </w:pPr>
          </w:p>
        </w:tc>
        <w:tc>
          <w:tcPr>
            <w:tcW w:w="706" w:type="dxa"/>
          </w:tcPr>
          <w:p w:rsidR="000C297C" w:rsidRPr="00B10220" w:rsidRDefault="000C297C" w:rsidP="000C29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C65696" w:rsidRDefault="000C297C" w:rsidP="000C297C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C65696" w:rsidRPr="00C65696" w:rsidTr="000C297C">
        <w:trPr>
          <w:trHeight w:val="1382"/>
        </w:trPr>
        <w:tc>
          <w:tcPr>
            <w:tcW w:w="821" w:type="dxa"/>
            <w:gridSpan w:val="2"/>
          </w:tcPr>
          <w:p w:rsidR="000C297C" w:rsidRPr="00C65696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0C297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Публикации</w:t>
            </w:r>
            <w:r w:rsidRPr="00C65696">
              <w:rPr>
                <w:sz w:val="24"/>
                <w:lang w:val="ru-RU"/>
              </w:rPr>
              <w:tab/>
              <w:t>в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z w:val="24"/>
                <w:lang w:val="ru-RU"/>
              </w:rPr>
              <w:tab/>
              <w:t>изданиях, индексируемых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C65696">
              <w:rPr>
                <w:sz w:val="24"/>
                <w:lang w:val="ru-RU"/>
              </w:rPr>
              <w:t>аффилиацией</w:t>
            </w:r>
            <w:proofErr w:type="spellEnd"/>
            <w:r w:rsidRPr="00C65696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0C297C" w:rsidRPr="00C65696" w:rsidRDefault="000C297C" w:rsidP="000C297C">
            <w:pPr>
              <w:pStyle w:val="TableParagraph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Pr="00C65696" w:rsidRDefault="000C297C" w:rsidP="000C297C">
            <w:pPr>
              <w:pStyle w:val="TableParagraph"/>
              <w:ind w:left="16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C65696" w:rsidRDefault="000C297C" w:rsidP="000C297C">
            <w:pPr>
              <w:pStyle w:val="TableParagraph"/>
              <w:ind w:left="11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</w:tr>
      <w:tr w:rsidR="00C65696" w:rsidRPr="00C65696" w:rsidTr="000C297C">
        <w:trPr>
          <w:trHeight w:val="4143"/>
        </w:trPr>
        <w:tc>
          <w:tcPr>
            <w:tcW w:w="821" w:type="dxa"/>
            <w:gridSpan w:val="2"/>
          </w:tcPr>
          <w:p w:rsidR="000C297C" w:rsidRPr="00C65696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Публикации</w:t>
            </w:r>
            <w:proofErr w:type="spellEnd"/>
            <w:r w:rsidRPr="00C65696">
              <w:rPr>
                <w:sz w:val="24"/>
              </w:rPr>
              <w:t xml:space="preserve"> в </w:t>
            </w:r>
            <w:proofErr w:type="spellStart"/>
            <w:r w:rsidRPr="00C65696">
              <w:rPr>
                <w:sz w:val="24"/>
              </w:rPr>
              <w:t>других</w:t>
            </w:r>
            <w:proofErr w:type="spellEnd"/>
            <w:r w:rsidRPr="00C65696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A53D0B" w:rsidRPr="00C65696" w:rsidRDefault="00A53D0B" w:rsidP="00A53D0B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ru-RU"/>
              </w:rPr>
            </w:pPr>
            <w:r w:rsidRPr="00C65696">
              <w:rPr>
                <w:b w:val="0"/>
                <w:szCs w:val="24"/>
                <w:u w:val="none"/>
                <w:lang w:val="kk-KZ"/>
              </w:rPr>
              <w:t xml:space="preserve">Клинико-молекулярные основы регуляции тканевой гипоксии у детей. </w:t>
            </w:r>
            <w:r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 </w:t>
            </w:r>
          </w:p>
          <w:p w:rsidR="000C297C" w:rsidRPr="00C65696" w:rsidRDefault="00A53D0B" w:rsidP="00A53D0B">
            <w:pPr>
              <w:pStyle w:val="ac"/>
              <w:ind w:left="465" w:firstLine="0"/>
              <w:jc w:val="left"/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</w:pPr>
            <w:r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Тезисы </w:t>
            </w:r>
            <w:r w:rsidRPr="00C65696">
              <w:rPr>
                <w:b w:val="0"/>
                <w:bCs/>
                <w:szCs w:val="24"/>
                <w:u w:val="none"/>
                <w:shd w:val="clear" w:color="auto" w:fill="FFFFFF"/>
              </w:rPr>
              <w:t>VI</w:t>
            </w:r>
            <w:r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 Конгресса педиатров стран СНГ «Ребенок и общество: проблемы здоровья, развития и питания», Минск 9-10 октября, С. 95</w:t>
            </w:r>
            <w:r w:rsidR="00C65696"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 2015</w:t>
            </w:r>
          </w:p>
          <w:p w:rsidR="00A53D0B" w:rsidRPr="00C65696" w:rsidRDefault="00A53D0B" w:rsidP="00A53D0B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ru-RU"/>
              </w:rPr>
            </w:pPr>
            <w:r w:rsidRPr="00C65696">
              <w:rPr>
                <w:b w:val="0"/>
                <w:szCs w:val="24"/>
                <w:u w:val="none"/>
                <w:lang w:val="kk-KZ"/>
              </w:rPr>
              <w:t xml:space="preserve">Значимость гипертермического синдрома у новорожденных детей и детей раннего возраста при диагностике и лечении перинатальных поражений ЦНС. </w:t>
            </w:r>
            <w:r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 </w:t>
            </w:r>
          </w:p>
          <w:p w:rsidR="00A53D0B" w:rsidRPr="00C65696" w:rsidRDefault="00A53D0B" w:rsidP="00A53D0B">
            <w:pPr>
              <w:pStyle w:val="ac"/>
              <w:ind w:left="465" w:firstLine="0"/>
              <w:jc w:val="left"/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</w:pPr>
            <w:r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Тезисы </w:t>
            </w:r>
            <w:r w:rsidRPr="00C65696">
              <w:rPr>
                <w:b w:val="0"/>
                <w:bCs/>
                <w:szCs w:val="24"/>
                <w:u w:val="none"/>
                <w:shd w:val="clear" w:color="auto" w:fill="FFFFFF"/>
              </w:rPr>
              <w:t>VI</w:t>
            </w:r>
            <w:r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 Конгресса педиатров стран СНГ «Ребенок и общество: проблемы здоровья, развития и питания», Минск 9-10 октября, С. 95</w:t>
            </w:r>
            <w:r w:rsidR="00C65696"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 2015</w:t>
            </w:r>
            <w:r w:rsidRPr="00C65696">
              <w:rPr>
                <w:b w:val="0"/>
                <w:bCs/>
                <w:szCs w:val="24"/>
                <w:u w:val="none"/>
                <w:shd w:val="clear" w:color="auto" w:fill="FFFFFF"/>
                <w:lang w:val="ru-RU"/>
              </w:rPr>
              <w:t xml:space="preserve"> </w:t>
            </w:r>
          </w:p>
          <w:p w:rsidR="00B10220" w:rsidRDefault="00B10220" w:rsidP="00A53D0B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t xml:space="preserve">«Дебют ДЦП у новорожденного и у детей раннего возраста». Международная конференция </w:t>
            </w:r>
            <w:proofErr w:type="gramStart"/>
            <w:r>
              <w:rPr>
                <w:b w:val="0"/>
                <w:szCs w:val="24"/>
                <w:u w:val="none"/>
                <w:lang w:val="ru-RU"/>
              </w:rPr>
              <w:t>посвященному</w:t>
            </w:r>
            <w:proofErr w:type="gramEnd"/>
            <w:r>
              <w:rPr>
                <w:b w:val="0"/>
                <w:szCs w:val="24"/>
                <w:u w:val="none"/>
                <w:lang w:val="ru-RU"/>
              </w:rPr>
              <w:t xml:space="preserve"> к 25-летию независимости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РК.г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>. Шымкент 21-22 апреля 2016г стр-170-171</w:t>
            </w:r>
          </w:p>
          <w:p w:rsidR="00B10220" w:rsidRDefault="00B10220" w:rsidP="00B10220">
            <w:pPr>
              <w:pStyle w:val="ac"/>
              <w:ind w:left="465" w:firstLine="0"/>
              <w:jc w:val="left"/>
              <w:rPr>
                <w:b w:val="0"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t>Вестник ЮКГФА</w:t>
            </w:r>
          </w:p>
          <w:p w:rsidR="00B10220" w:rsidRDefault="00B10220" w:rsidP="00B10220">
            <w:pPr>
              <w:pStyle w:val="ac"/>
              <w:ind w:left="465" w:firstLine="0"/>
              <w:jc w:val="left"/>
              <w:rPr>
                <w:b w:val="0"/>
                <w:szCs w:val="24"/>
                <w:u w:val="none"/>
                <w:lang w:val="ru-RU"/>
              </w:rPr>
            </w:pPr>
          </w:p>
          <w:p w:rsidR="00B10220" w:rsidRDefault="00B10220" w:rsidP="00B10220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t xml:space="preserve">«Оценка и значимость диагностике и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инвалидизации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»   Международная конференция </w:t>
            </w:r>
            <w:proofErr w:type="gramStart"/>
            <w:r>
              <w:rPr>
                <w:b w:val="0"/>
                <w:szCs w:val="24"/>
                <w:u w:val="none"/>
                <w:lang w:val="ru-RU"/>
              </w:rPr>
              <w:t>посвященному</w:t>
            </w:r>
            <w:proofErr w:type="gramEnd"/>
            <w:r>
              <w:rPr>
                <w:b w:val="0"/>
                <w:szCs w:val="24"/>
                <w:u w:val="none"/>
                <w:lang w:val="ru-RU"/>
              </w:rPr>
              <w:t xml:space="preserve"> к 25-летию независимости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РК.г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>. Шымкент 21-22 апреля 2016г стр-170-172</w:t>
            </w:r>
          </w:p>
          <w:p w:rsidR="00B10220" w:rsidRDefault="00B10220" w:rsidP="00B10220">
            <w:pPr>
              <w:pStyle w:val="ac"/>
              <w:ind w:left="465" w:firstLine="0"/>
              <w:jc w:val="left"/>
              <w:rPr>
                <w:b w:val="0"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lastRenderedPageBreak/>
              <w:t>Вестник ЮКГФА</w:t>
            </w:r>
          </w:p>
          <w:p w:rsidR="00B10220" w:rsidRDefault="00B10220" w:rsidP="00B10220">
            <w:pPr>
              <w:pStyle w:val="ac"/>
              <w:ind w:left="465" w:firstLine="0"/>
              <w:jc w:val="left"/>
              <w:rPr>
                <w:b w:val="0"/>
                <w:szCs w:val="24"/>
                <w:u w:val="none"/>
                <w:lang w:val="ru-RU"/>
              </w:rPr>
            </w:pPr>
          </w:p>
          <w:p w:rsidR="00A53D0B" w:rsidRDefault="00B10220" w:rsidP="00B10220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t xml:space="preserve">Особенности проблемы детской инвалидности в ЮКО и научные организационные основы и ее решения. </w:t>
            </w:r>
            <w:proofErr w:type="gramStart"/>
            <w:r>
              <w:rPr>
                <w:b w:val="0"/>
                <w:szCs w:val="24"/>
                <w:u w:val="none"/>
              </w:rPr>
              <w:t>VIII</w:t>
            </w:r>
            <w:r>
              <w:rPr>
                <w:b w:val="0"/>
                <w:szCs w:val="24"/>
                <w:u w:val="none"/>
                <w:lang w:val="ru-RU"/>
              </w:rPr>
              <w:t xml:space="preserve">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сьезд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 детских врачей РК.</w:t>
            </w:r>
            <w:proofErr w:type="gramEnd"/>
            <w:r>
              <w:rPr>
                <w:b w:val="0"/>
                <w:szCs w:val="24"/>
                <w:u w:val="none"/>
                <w:lang w:val="ru-RU"/>
              </w:rPr>
              <w:t xml:space="preserve"> Сборник научных трудов. Г. Алматы октябрь 2016г </w:t>
            </w:r>
            <w:proofErr w:type="spellStart"/>
            <w:proofErr w:type="gramStart"/>
            <w:r>
              <w:rPr>
                <w:b w:val="0"/>
                <w:szCs w:val="24"/>
                <w:u w:val="none"/>
                <w:lang w:val="ru-RU"/>
              </w:rPr>
              <w:t>стр</w:t>
            </w:r>
            <w:proofErr w:type="spellEnd"/>
            <w:proofErr w:type="gramEnd"/>
            <w:r>
              <w:rPr>
                <w:b w:val="0"/>
                <w:szCs w:val="24"/>
                <w:u w:val="none"/>
                <w:lang w:val="ru-RU"/>
              </w:rPr>
              <w:t xml:space="preserve"> 122-123</w:t>
            </w:r>
          </w:p>
          <w:p w:rsidR="00386031" w:rsidRDefault="00386031" w:rsidP="00386031">
            <w:pPr>
              <w:pStyle w:val="ac"/>
              <w:ind w:left="465" w:firstLine="0"/>
              <w:jc w:val="left"/>
              <w:rPr>
                <w:b w:val="0"/>
                <w:szCs w:val="24"/>
                <w:u w:val="none"/>
                <w:lang w:val="ru-RU"/>
              </w:rPr>
            </w:pPr>
          </w:p>
          <w:p w:rsidR="00386031" w:rsidRDefault="00386031" w:rsidP="00386031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t xml:space="preserve">Неревматические кардиты-как основа </w:t>
            </w:r>
            <w:proofErr w:type="gramStart"/>
            <w:r>
              <w:rPr>
                <w:b w:val="0"/>
                <w:szCs w:val="24"/>
                <w:u w:val="none"/>
                <w:lang w:val="ru-RU"/>
              </w:rPr>
              <w:t>формировании</w:t>
            </w:r>
            <w:proofErr w:type="gramEnd"/>
            <w:r>
              <w:rPr>
                <w:b w:val="0"/>
                <w:szCs w:val="24"/>
                <w:u w:val="none"/>
                <w:lang w:val="ru-RU"/>
              </w:rPr>
              <w:t xml:space="preserve"> аритмии, коронарного синдрома и сердечной недостаточности в онкогенезе: у детей, подростков и взрослых.</w:t>
            </w:r>
          </w:p>
          <w:p w:rsidR="00386031" w:rsidRPr="00C65696" w:rsidRDefault="00386031" w:rsidP="00386031">
            <w:pPr>
              <w:pStyle w:val="ac"/>
              <w:ind w:left="465" w:firstLine="0"/>
              <w:jc w:val="left"/>
              <w:rPr>
                <w:b w:val="0"/>
                <w:szCs w:val="24"/>
                <w:u w:val="none"/>
                <w:lang w:val="ru-RU"/>
              </w:rPr>
            </w:pPr>
            <w:r>
              <w:rPr>
                <w:b w:val="0"/>
                <w:szCs w:val="24"/>
                <w:u w:val="none"/>
                <w:lang w:val="ru-RU"/>
              </w:rPr>
              <w:t xml:space="preserve"> Х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сьезд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кардиолгов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 РК и </w:t>
            </w:r>
            <w:r>
              <w:rPr>
                <w:b w:val="0"/>
                <w:szCs w:val="24"/>
                <w:u w:val="none"/>
              </w:rPr>
              <w:t>V</w:t>
            </w:r>
            <w:r w:rsidRPr="00386031">
              <w:rPr>
                <w:b w:val="0"/>
                <w:szCs w:val="24"/>
                <w:u w:val="none"/>
                <w:lang w:val="ru-RU"/>
              </w:rPr>
              <w:t xml:space="preserve">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сьезд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 терапевтов </w:t>
            </w:r>
            <w:proofErr w:type="gramStart"/>
            <w:r>
              <w:rPr>
                <w:b w:val="0"/>
                <w:szCs w:val="24"/>
                <w:u w:val="none"/>
                <w:lang w:val="ru-RU"/>
              </w:rPr>
              <w:t>посвященному</w:t>
            </w:r>
            <w:proofErr w:type="gramEnd"/>
            <w:r>
              <w:rPr>
                <w:b w:val="0"/>
                <w:szCs w:val="24"/>
                <w:u w:val="none"/>
                <w:lang w:val="ru-RU"/>
              </w:rPr>
              <w:t xml:space="preserve"> к 40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летию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Алматинской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 декларации 6-7 июня 2018г г. Алматы. Терапевтический </w:t>
            </w:r>
            <w:proofErr w:type="spellStart"/>
            <w:r>
              <w:rPr>
                <w:b w:val="0"/>
                <w:szCs w:val="24"/>
                <w:u w:val="none"/>
                <w:lang w:val="ru-RU"/>
              </w:rPr>
              <w:t>вестних</w:t>
            </w:r>
            <w:proofErr w:type="spellEnd"/>
            <w:r>
              <w:rPr>
                <w:b w:val="0"/>
                <w:szCs w:val="24"/>
                <w:u w:val="none"/>
                <w:lang w:val="ru-RU"/>
              </w:rPr>
              <w:t xml:space="preserve"> №1 </w:t>
            </w:r>
            <w:proofErr w:type="spellStart"/>
            <w:proofErr w:type="gramStart"/>
            <w:r>
              <w:rPr>
                <w:b w:val="0"/>
                <w:szCs w:val="24"/>
                <w:u w:val="none"/>
                <w:lang w:val="ru-RU"/>
              </w:rPr>
              <w:t>стр</w:t>
            </w:r>
            <w:proofErr w:type="spellEnd"/>
            <w:proofErr w:type="gramEnd"/>
            <w:r>
              <w:rPr>
                <w:b w:val="0"/>
                <w:szCs w:val="24"/>
                <w:u w:val="none"/>
                <w:lang w:val="ru-RU"/>
              </w:rPr>
              <w:t xml:space="preserve"> 122-123  </w:t>
            </w:r>
          </w:p>
          <w:p w:rsidR="00A53D0B" w:rsidRPr="00C65696" w:rsidRDefault="00A53D0B" w:rsidP="00A53D0B">
            <w:pPr>
              <w:pStyle w:val="ac"/>
              <w:ind w:left="465" w:firstLine="0"/>
              <w:jc w:val="both"/>
              <w:rPr>
                <w:b w:val="0"/>
                <w:szCs w:val="24"/>
                <w:u w:val="none"/>
                <w:lang w:val="ru-RU"/>
              </w:rPr>
            </w:pPr>
          </w:p>
        </w:tc>
        <w:tc>
          <w:tcPr>
            <w:tcW w:w="706" w:type="dxa"/>
          </w:tcPr>
          <w:p w:rsidR="000C297C" w:rsidRPr="00C65696" w:rsidRDefault="000C297C" w:rsidP="000C297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C65696" w:rsidRDefault="000C297C" w:rsidP="000C297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</w:tc>
      </w:tr>
      <w:tr w:rsidR="00C65696" w:rsidRPr="00C65696" w:rsidTr="000C297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0C297C" w:rsidRPr="00C65696" w:rsidRDefault="000C297C" w:rsidP="000C297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C65696">
              <w:rPr>
                <w:b/>
                <w:i/>
                <w:sz w:val="24"/>
                <w:lang w:val="ru-RU"/>
              </w:rPr>
              <w:lastRenderedPageBreak/>
              <w:t xml:space="preserve">Участие в научно-исследовательской и (или) творческой работе </w:t>
            </w:r>
            <w:proofErr w:type="gramStart"/>
            <w:r w:rsidRPr="00C65696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C65696" w:rsidRPr="00C65696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№</w:t>
            </w:r>
          </w:p>
          <w:p w:rsidR="000C297C" w:rsidRPr="00C65696" w:rsidRDefault="000C297C" w:rsidP="000C297C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proofErr w:type="gramStart"/>
            <w:r w:rsidRPr="00C65696">
              <w:rPr>
                <w:sz w:val="24"/>
                <w:lang w:val="ru-RU"/>
              </w:rPr>
              <w:t>п</w:t>
            </w:r>
            <w:proofErr w:type="gramEnd"/>
            <w:r w:rsidRPr="00C65696">
              <w:rPr>
                <w:sz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272" w:right="262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Название работ,</w:t>
            </w:r>
          </w:p>
          <w:p w:rsidR="000C297C" w:rsidRPr="00C65696" w:rsidRDefault="000C297C" w:rsidP="000C297C">
            <w:pPr>
              <w:pStyle w:val="TableParagraph"/>
              <w:spacing w:before="2" w:line="267" w:lineRule="exact"/>
              <w:ind w:left="272" w:right="257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Автор</w:t>
            </w:r>
          </w:p>
        </w:tc>
        <w:tc>
          <w:tcPr>
            <w:tcW w:w="1738" w:type="dxa"/>
            <w:gridSpan w:val="2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C65696">
              <w:rPr>
                <w:sz w:val="24"/>
                <w:lang w:val="ru-RU"/>
              </w:rPr>
              <w:t>Место, в</w:t>
            </w:r>
            <w:proofErr w:type="spellStart"/>
            <w:r w:rsidRPr="00C65696">
              <w:rPr>
                <w:sz w:val="24"/>
              </w:rPr>
              <w:t>ремя</w:t>
            </w:r>
            <w:proofErr w:type="spellEnd"/>
          </w:p>
          <w:p w:rsidR="000C297C" w:rsidRPr="00C65696" w:rsidRDefault="000C297C" w:rsidP="000C297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Результат</w:t>
            </w:r>
            <w:proofErr w:type="spellEnd"/>
          </w:p>
        </w:tc>
      </w:tr>
      <w:tr w:rsidR="00C65696" w:rsidRPr="00C65696" w:rsidTr="000C297C">
        <w:trPr>
          <w:gridAfter w:val="1"/>
          <w:wAfter w:w="18" w:type="dxa"/>
          <w:trHeight w:val="3913"/>
        </w:trPr>
        <w:tc>
          <w:tcPr>
            <w:tcW w:w="814" w:type="dxa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C65696"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0C297C" w:rsidRPr="00C65696" w:rsidRDefault="000C297C" w:rsidP="000C297C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spellStart"/>
            <w:r w:rsidRPr="00C65696">
              <w:rPr>
                <w:sz w:val="24"/>
              </w:rPr>
              <w:t>Руководство</w:t>
            </w:r>
            <w:proofErr w:type="spellEnd"/>
          </w:p>
          <w:p w:rsidR="000C297C" w:rsidRPr="00C65696" w:rsidRDefault="000C297C" w:rsidP="000C297C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работами</w:t>
            </w:r>
            <w:proofErr w:type="spellEnd"/>
            <w:r w:rsidRPr="00C65696">
              <w:rPr>
                <w:sz w:val="24"/>
              </w:rPr>
              <w:t xml:space="preserve">, </w:t>
            </w:r>
            <w:proofErr w:type="spellStart"/>
            <w:r w:rsidRPr="00C65696">
              <w:rPr>
                <w:sz w:val="24"/>
              </w:rPr>
              <w:t>представленными</w:t>
            </w:r>
            <w:proofErr w:type="spellEnd"/>
            <w:r w:rsidRPr="00C65696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обучающимися</w:t>
            </w:r>
            <w:proofErr w:type="spellEnd"/>
            <w:r w:rsidRPr="00C65696">
              <w:rPr>
                <w:sz w:val="24"/>
              </w:rPr>
              <w:t>:</w:t>
            </w:r>
          </w:p>
          <w:p w:rsidR="000C297C" w:rsidRPr="00C65696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 xml:space="preserve">на </w:t>
            </w:r>
            <w:proofErr w:type="spellStart"/>
            <w:r w:rsidRPr="00C65696">
              <w:rPr>
                <w:sz w:val="24"/>
                <w:lang w:val="ru-RU"/>
              </w:rPr>
              <w:t>международныеи</w:t>
            </w:r>
            <w:proofErr w:type="spellEnd"/>
            <w:r w:rsidRPr="00C65696">
              <w:rPr>
                <w:sz w:val="24"/>
                <w:lang w:val="ru-RU"/>
              </w:rPr>
              <w:t xml:space="preserve"> (или) всероссийские</w:t>
            </w:r>
          </w:p>
          <w:p w:rsidR="000C297C" w:rsidRPr="00C65696" w:rsidRDefault="000C297C" w:rsidP="000C297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конкурсы</w:t>
            </w:r>
            <w:proofErr w:type="spellEnd"/>
            <w:r w:rsidRPr="00C65696">
              <w:rPr>
                <w:sz w:val="24"/>
              </w:rPr>
              <w:t xml:space="preserve">, </w:t>
            </w:r>
            <w:proofErr w:type="spellStart"/>
            <w:r w:rsidRPr="00C65696">
              <w:rPr>
                <w:sz w:val="24"/>
              </w:rPr>
              <w:t>конференции</w:t>
            </w:r>
            <w:proofErr w:type="spellEnd"/>
            <w:r w:rsidRPr="00C65696">
              <w:rPr>
                <w:sz w:val="24"/>
              </w:rPr>
              <w:t>;</w:t>
            </w:r>
          </w:p>
          <w:p w:rsidR="000C297C" w:rsidRPr="00C65696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другие</w:t>
            </w:r>
            <w:proofErr w:type="spellEnd"/>
            <w:r w:rsidRPr="00C65696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конференции</w:t>
            </w:r>
            <w:proofErr w:type="spellEnd"/>
          </w:p>
          <w:p w:rsidR="000C297C" w:rsidRPr="00C65696" w:rsidRDefault="000C297C" w:rsidP="000C297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 w:rsidRPr="00C65696">
              <w:rPr>
                <w:sz w:val="24"/>
              </w:rPr>
              <w:t xml:space="preserve">- </w:t>
            </w:r>
            <w:proofErr w:type="spellStart"/>
            <w:r w:rsidRPr="00C65696">
              <w:rPr>
                <w:sz w:val="24"/>
              </w:rPr>
              <w:t>круглые</w:t>
            </w:r>
            <w:proofErr w:type="spellEnd"/>
            <w:r w:rsidRPr="00C65696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столы</w:t>
            </w:r>
            <w:proofErr w:type="spellEnd"/>
            <w:r w:rsidRPr="00C65696">
              <w:rPr>
                <w:sz w:val="24"/>
              </w:rPr>
              <w:t xml:space="preserve">, </w:t>
            </w:r>
            <w:proofErr w:type="spellStart"/>
            <w:r w:rsidRPr="00C65696">
              <w:rPr>
                <w:sz w:val="24"/>
              </w:rPr>
              <w:t>заседания</w:t>
            </w:r>
            <w:proofErr w:type="spellEnd"/>
          </w:p>
          <w:p w:rsidR="000C297C" w:rsidRPr="00C65696" w:rsidRDefault="000C297C" w:rsidP="000C297C">
            <w:pPr>
              <w:pStyle w:val="TableParagraph"/>
              <w:spacing w:before="3"/>
              <w:ind w:left="233" w:right="213"/>
              <w:rPr>
                <w:sz w:val="24"/>
              </w:rPr>
            </w:pPr>
            <w:r w:rsidRPr="00C65696">
              <w:rPr>
                <w:sz w:val="24"/>
                <w:lang w:val="ru-RU"/>
              </w:rPr>
              <w:t>Д</w:t>
            </w:r>
            <w:proofErr w:type="spellStart"/>
            <w:r w:rsidRPr="00C65696">
              <w:rPr>
                <w:sz w:val="24"/>
              </w:rPr>
              <w:t>искуссионного</w:t>
            </w:r>
            <w:proofErr w:type="spellEnd"/>
            <w:r w:rsidRPr="00C65696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0C297C" w:rsidRPr="00C65696" w:rsidRDefault="000C297C" w:rsidP="000C297C">
            <w:pPr>
              <w:pStyle w:val="TableParagraph"/>
              <w:ind w:left="110" w:right="103"/>
              <w:rPr>
                <w:sz w:val="20"/>
                <w:lang w:val="ru-RU"/>
              </w:rPr>
            </w:pPr>
            <w:r w:rsidRPr="00C65696"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Pr="00C65696" w:rsidRDefault="000C297C" w:rsidP="000C297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 w:rsidRPr="00C65696"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Pr="00C65696" w:rsidRDefault="000C297C" w:rsidP="000C297C">
            <w:pPr>
              <w:pStyle w:val="TableParagraph"/>
              <w:ind w:left="106" w:right="117"/>
              <w:rPr>
                <w:sz w:val="20"/>
                <w:lang w:val="ru-RU"/>
              </w:rPr>
            </w:pPr>
            <w:r w:rsidRPr="00C65696">
              <w:rPr>
                <w:sz w:val="20"/>
                <w:lang w:val="ru-RU"/>
              </w:rPr>
              <w:t>-</w:t>
            </w:r>
          </w:p>
        </w:tc>
      </w:tr>
      <w:tr w:rsidR="00C65696" w:rsidRPr="00C65696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C65696">
              <w:rPr>
                <w:sz w:val="24"/>
              </w:rPr>
              <w:lastRenderedPageBreak/>
              <w:t>8.11</w:t>
            </w:r>
          </w:p>
        </w:tc>
        <w:tc>
          <w:tcPr>
            <w:tcW w:w="2840" w:type="dxa"/>
            <w:gridSpan w:val="2"/>
          </w:tcPr>
          <w:p w:rsidR="000C297C" w:rsidRPr="00C65696" w:rsidRDefault="000C297C" w:rsidP="000C297C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Руководствостуденческими</w:t>
            </w:r>
            <w:proofErr w:type="spellEnd"/>
            <w:r w:rsidRPr="00C65696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научными</w:t>
            </w:r>
            <w:proofErr w:type="spellEnd"/>
            <w:r w:rsidRPr="00C65696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0C297C" w:rsidRPr="00C65696" w:rsidRDefault="000C297C" w:rsidP="000C297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C656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Pr="00C65696" w:rsidRDefault="000C297C" w:rsidP="000C297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 w:rsidRPr="00C656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Pr="00C65696" w:rsidRDefault="000C297C" w:rsidP="000C297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 w:rsidRPr="00C65696">
              <w:rPr>
                <w:b/>
                <w:w w:val="99"/>
                <w:sz w:val="24"/>
              </w:rPr>
              <w:t>-</w:t>
            </w:r>
          </w:p>
        </w:tc>
      </w:tr>
      <w:tr w:rsidR="00C65696" w:rsidRPr="00C65696" w:rsidTr="000C297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0C297C" w:rsidRPr="00C65696" w:rsidRDefault="000C297C" w:rsidP="000C297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0C297C" w:rsidRPr="00C65696" w:rsidRDefault="000C297C" w:rsidP="000C297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C65696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C65696" w:rsidRPr="00C65696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Pr="00C65696" w:rsidRDefault="000C297C" w:rsidP="000C297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 w:rsidRPr="00C65696">
              <w:rPr>
                <w:sz w:val="24"/>
              </w:rPr>
              <w:t>№</w:t>
            </w:r>
          </w:p>
          <w:p w:rsidR="000C297C" w:rsidRPr="00C65696" w:rsidRDefault="000C297C" w:rsidP="000C297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 w:rsidRPr="00C65696"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Результат</w:t>
            </w:r>
            <w:proofErr w:type="spellEnd"/>
          </w:p>
        </w:tc>
      </w:tr>
      <w:tr w:rsidR="00C65696" w:rsidRPr="00C65696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C65696"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0C297C" w:rsidRPr="00C65696" w:rsidRDefault="000C297C" w:rsidP="000C297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Участие в международных конгрессах,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C65696">
              <w:rPr>
                <w:sz w:val="24"/>
                <w:u w:val="single"/>
                <w:lang w:val="ru-RU"/>
              </w:rPr>
              <w:t xml:space="preserve">конференциях </w:t>
            </w:r>
            <w:proofErr w:type="spellStart"/>
            <w:r w:rsidRPr="00C65696">
              <w:rPr>
                <w:sz w:val="24"/>
                <w:lang w:val="ru-RU"/>
              </w:rPr>
              <w:t>сдокладом</w:t>
            </w:r>
            <w:proofErr w:type="spellEnd"/>
          </w:p>
        </w:tc>
        <w:tc>
          <w:tcPr>
            <w:tcW w:w="2060" w:type="dxa"/>
            <w:gridSpan w:val="3"/>
          </w:tcPr>
          <w:p w:rsidR="000C297C" w:rsidRPr="00C65696" w:rsidRDefault="003B6739" w:rsidP="000C297C">
            <w:pPr>
              <w:pStyle w:val="TableParagraph"/>
              <w:spacing w:line="242" w:lineRule="auto"/>
              <w:ind w:left="283" w:right="267"/>
              <w:rPr>
                <w:sz w:val="24"/>
                <w:lang w:val="kk-KZ"/>
              </w:rPr>
            </w:pPr>
            <w:r w:rsidRPr="00C65696">
              <w:rPr>
                <w:sz w:val="24"/>
                <w:lang w:val="kk-KZ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C65696" w:rsidRDefault="003B6739" w:rsidP="000C297C">
            <w:pPr>
              <w:pStyle w:val="TableParagraph"/>
              <w:spacing w:line="263" w:lineRule="exact"/>
              <w:ind w:left="279"/>
              <w:rPr>
                <w:sz w:val="24"/>
                <w:lang w:val="kk-KZ"/>
              </w:rPr>
            </w:pPr>
            <w:r w:rsidRPr="00C65696">
              <w:rPr>
                <w:sz w:val="24"/>
                <w:lang w:val="kk-KZ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C65696" w:rsidRDefault="003B6739" w:rsidP="000C297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  <w:tr w:rsidR="00C65696" w:rsidRPr="00C65696" w:rsidTr="000C297C">
        <w:trPr>
          <w:gridAfter w:val="1"/>
          <w:wAfter w:w="18" w:type="dxa"/>
          <w:trHeight w:val="1104"/>
        </w:trPr>
        <w:tc>
          <w:tcPr>
            <w:tcW w:w="814" w:type="dxa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C65696"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0C297C" w:rsidRPr="00C65696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  <w:tr w:rsidR="00C65696" w:rsidRPr="00C65696" w:rsidTr="000C297C">
        <w:trPr>
          <w:gridAfter w:val="1"/>
          <w:wAfter w:w="18" w:type="dxa"/>
          <w:trHeight w:val="1929"/>
        </w:trPr>
        <w:tc>
          <w:tcPr>
            <w:tcW w:w="814" w:type="dxa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C65696"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0C297C" w:rsidRPr="00C65696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0C297C" w:rsidRPr="00C65696" w:rsidRDefault="000C297C" w:rsidP="000C297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C65696" w:rsidRDefault="000C297C" w:rsidP="000C297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C65696" w:rsidRDefault="000C297C" w:rsidP="000C297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</w:tbl>
    <w:p w:rsidR="00B6441F" w:rsidRDefault="00B6441F" w:rsidP="00B6441F">
      <w:pPr>
        <w:spacing w:before="5" w:after="1"/>
        <w:rPr>
          <w:b/>
          <w:sz w:val="15"/>
        </w:rPr>
      </w:pPr>
    </w:p>
    <w:p w:rsidR="00B6441F" w:rsidRPr="009A03A2" w:rsidRDefault="00B6441F" w:rsidP="00B6441F">
      <w:pPr>
        <w:spacing w:before="4"/>
        <w:rPr>
          <w:b/>
          <w:sz w:val="19"/>
          <w:lang w:val="kk-KZ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DE2496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B6441F" w:rsidRPr="00DE2496" w:rsidRDefault="00DE2496" w:rsidP="00DE2496">
      <w:pPr>
        <w:spacing w:before="36" w:after="50"/>
        <w:ind w:left="3796" w:right="2976"/>
        <w:jc w:val="center"/>
        <w:rPr>
          <w:rFonts w:ascii="Times New Roman" w:hAnsi="Times New Roman" w:cs="Times New Roman"/>
          <w:sz w:val="24"/>
        </w:rPr>
      </w:pPr>
      <w:r w:rsidRPr="00DE2496">
        <w:rPr>
          <w:rFonts w:ascii="Times New Roman" w:hAnsi="Times New Roman" w:cs="Times New Roman"/>
          <w:sz w:val="24"/>
        </w:rPr>
        <w:t>(</w:t>
      </w:r>
      <w:proofErr w:type="spellStart"/>
      <w:r w:rsidRPr="00DE2496">
        <w:rPr>
          <w:rFonts w:ascii="Times New Roman" w:hAnsi="Times New Roman" w:cs="Times New Roman"/>
          <w:sz w:val="24"/>
        </w:rPr>
        <w:t>запоследние</w:t>
      </w:r>
      <w:proofErr w:type="spellEnd"/>
      <w:r w:rsidRPr="00DE2496">
        <w:rPr>
          <w:rFonts w:ascii="Times New Roman" w:hAnsi="Times New Roman" w:cs="Times New Roman"/>
          <w:sz w:val="24"/>
        </w:rPr>
        <w:t xml:space="preserve"> 3 </w:t>
      </w:r>
      <w:r w:rsidR="00B6441F" w:rsidRPr="00DE2496">
        <w:rPr>
          <w:rFonts w:ascii="Times New Roman" w:hAnsi="Times New Roman" w:cs="Times New Roman"/>
          <w:sz w:val="24"/>
        </w:rPr>
        <w:t>года)</w:t>
      </w:r>
    </w:p>
    <w:tbl>
      <w:tblPr>
        <w:tblStyle w:val="TableNormal"/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B6441F" w:rsidTr="007A31FC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Годпрохождения</w:t>
            </w:r>
            <w:proofErr w:type="spellEnd"/>
          </w:p>
        </w:tc>
        <w:tc>
          <w:tcPr>
            <w:tcW w:w="3826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B6441F" w:rsidRDefault="00B6441F" w:rsidP="00D455AF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Официальноеназваниеорганизации</w:t>
            </w:r>
            <w:proofErr w:type="spellEnd"/>
          </w:p>
        </w:tc>
      </w:tr>
      <w:tr w:rsidR="00B6441F" w:rsidRPr="00C30F7F" w:rsidTr="002B0DA2">
        <w:trPr>
          <w:trHeight w:val="81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B6441F" w:rsidRPr="007A31FC" w:rsidRDefault="00B6441F" w:rsidP="00D455AF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3B6739">
              <w:rPr>
                <w:sz w:val="24"/>
                <w:lang w:val="ru-RU"/>
              </w:rPr>
              <w:t>4</w:t>
            </w:r>
          </w:p>
        </w:tc>
        <w:tc>
          <w:tcPr>
            <w:tcW w:w="3826" w:type="dxa"/>
          </w:tcPr>
          <w:p w:rsidR="00B6441F" w:rsidRPr="007A31FC" w:rsidRDefault="007A31FC" w:rsidP="00D455AF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Актульные</w:t>
            </w:r>
            <w:proofErr w:type="spellEnd"/>
            <w:r>
              <w:rPr>
                <w:sz w:val="24"/>
                <w:lang w:val="ru-RU"/>
              </w:rPr>
              <w:t xml:space="preserve"> проблемы в педиатрии-216 часов</w:t>
            </w:r>
          </w:p>
        </w:tc>
        <w:tc>
          <w:tcPr>
            <w:tcW w:w="3121" w:type="dxa"/>
          </w:tcPr>
          <w:p w:rsidR="00B6441F" w:rsidRPr="009A03A2" w:rsidRDefault="003B6739" w:rsidP="00D455AF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РИПОВ </w:t>
            </w:r>
            <w:proofErr w:type="spellStart"/>
            <w:r>
              <w:rPr>
                <w:sz w:val="24"/>
                <w:lang w:val="ru-RU"/>
              </w:rPr>
              <w:t>г</w:t>
            </w:r>
            <w:proofErr w:type="gramStart"/>
            <w:r>
              <w:rPr>
                <w:sz w:val="24"/>
                <w:lang w:val="ru-RU"/>
              </w:rPr>
              <w:t>.Ш</w:t>
            </w:r>
            <w:proofErr w:type="gramEnd"/>
            <w:r>
              <w:rPr>
                <w:sz w:val="24"/>
                <w:lang w:val="ru-RU"/>
              </w:rPr>
              <w:t>ымкент</w:t>
            </w:r>
            <w:proofErr w:type="spellEnd"/>
          </w:p>
        </w:tc>
      </w:tr>
      <w:tr w:rsidR="002B0DA2" w:rsidRPr="00C30F7F" w:rsidTr="002B0DA2">
        <w:trPr>
          <w:trHeight w:val="671"/>
        </w:trPr>
        <w:tc>
          <w:tcPr>
            <w:tcW w:w="821" w:type="dxa"/>
          </w:tcPr>
          <w:p w:rsidR="002B0DA2" w:rsidRDefault="002B0DA2" w:rsidP="00971418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2B0DA2" w:rsidRPr="00D6263C" w:rsidRDefault="002B0DA2" w:rsidP="00971418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2B0DA2" w:rsidRDefault="002B0DA2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Исследователь и ученый-54 часов</w:t>
            </w:r>
          </w:p>
        </w:tc>
        <w:tc>
          <w:tcPr>
            <w:tcW w:w="3121" w:type="dxa"/>
          </w:tcPr>
          <w:p w:rsidR="002B0DA2" w:rsidRDefault="002B0DA2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2B0DA2" w:rsidRPr="00C30F7F" w:rsidTr="002B0DA2">
        <w:trPr>
          <w:trHeight w:val="559"/>
        </w:trPr>
        <w:tc>
          <w:tcPr>
            <w:tcW w:w="821" w:type="dxa"/>
          </w:tcPr>
          <w:p w:rsidR="002B0DA2" w:rsidRPr="00D6263C" w:rsidRDefault="002B0DA2" w:rsidP="00971418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</w:t>
            </w:r>
          </w:p>
        </w:tc>
        <w:tc>
          <w:tcPr>
            <w:tcW w:w="1843" w:type="dxa"/>
          </w:tcPr>
          <w:p w:rsidR="002B0DA2" w:rsidRDefault="002B0DA2" w:rsidP="00971418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2B0DA2" w:rsidRDefault="002B0DA2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Эффективный</w:t>
            </w:r>
            <w:proofErr w:type="gramEnd"/>
            <w:r>
              <w:rPr>
                <w:sz w:val="24"/>
                <w:lang w:val="ru-RU"/>
              </w:rPr>
              <w:t xml:space="preserve"> преподаватель-54 часов</w:t>
            </w:r>
          </w:p>
        </w:tc>
        <w:tc>
          <w:tcPr>
            <w:tcW w:w="3121" w:type="dxa"/>
          </w:tcPr>
          <w:p w:rsidR="002B0DA2" w:rsidRDefault="002B0DA2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2B0DA2" w:rsidRPr="00C30F7F" w:rsidTr="002B0DA2">
        <w:trPr>
          <w:trHeight w:val="703"/>
        </w:trPr>
        <w:tc>
          <w:tcPr>
            <w:tcW w:w="821" w:type="dxa"/>
          </w:tcPr>
          <w:p w:rsidR="002B0DA2" w:rsidRDefault="002B0DA2" w:rsidP="00971418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</w:t>
            </w:r>
          </w:p>
        </w:tc>
        <w:tc>
          <w:tcPr>
            <w:tcW w:w="1843" w:type="dxa"/>
          </w:tcPr>
          <w:p w:rsidR="002B0DA2" w:rsidRDefault="002B0DA2" w:rsidP="00971418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2B0DA2" w:rsidRDefault="002B0DA2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ПОО-54 часов</w:t>
            </w:r>
          </w:p>
        </w:tc>
        <w:tc>
          <w:tcPr>
            <w:tcW w:w="3121" w:type="dxa"/>
          </w:tcPr>
          <w:p w:rsidR="002B0DA2" w:rsidRDefault="002B0DA2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</w:tbl>
    <w:p w:rsidR="00B6441F" w:rsidRDefault="00B6441F" w:rsidP="00B6441F">
      <w:pPr>
        <w:spacing w:before="6"/>
        <w:rPr>
          <w:sz w:val="26"/>
        </w:rPr>
      </w:pPr>
    </w:p>
    <w:p w:rsidR="00C65696" w:rsidRPr="009A03A2" w:rsidRDefault="00C65696" w:rsidP="00B6441F">
      <w:pPr>
        <w:spacing w:before="6"/>
        <w:rPr>
          <w:sz w:val="26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proofErr w:type="spellStart"/>
      <w:r>
        <w:rPr>
          <w:b/>
          <w:sz w:val="24"/>
        </w:rPr>
        <w:lastRenderedPageBreak/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 w:rsidR="00A264CA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B6441F" w:rsidRDefault="00B6441F" w:rsidP="00D455AF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B6441F" w:rsidRDefault="00B6441F" w:rsidP="00D455AF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Годприсвоения</w:t>
            </w:r>
            <w:proofErr w:type="spellEnd"/>
          </w:p>
        </w:tc>
      </w:tr>
      <w:tr w:rsidR="00B6441F" w:rsidTr="007F6EB4">
        <w:trPr>
          <w:trHeight w:val="1518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B6441F" w:rsidRPr="009A03A2" w:rsidRDefault="007A31FC" w:rsidP="00DE2496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Похвальная</w:t>
            </w:r>
            <w:r w:rsidR="00B6441F" w:rsidRPr="009A03A2">
              <w:rPr>
                <w:sz w:val="24"/>
                <w:lang w:val="ru-RU"/>
              </w:rPr>
              <w:t xml:space="preserve"> грамота «За активную, плодотворную работу»</w:t>
            </w:r>
          </w:p>
        </w:tc>
        <w:tc>
          <w:tcPr>
            <w:tcW w:w="4537" w:type="dxa"/>
          </w:tcPr>
          <w:p w:rsidR="00B6441F" w:rsidRPr="009A03A2" w:rsidRDefault="007A31FC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B6441F" w:rsidRPr="007A31FC" w:rsidRDefault="00B6441F" w:rsidP="003B6739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7A31FC">
              <w:rPr>
                <w:sz w:val="24"/>
                <w:lang w:val="ru-RU"/>
              </w:rPr>
              <w:t>1</w:t>
            </w:r>
            <w:r w:rsidR="003B6739">
              <w:rPr>
                <w:sz w:val="24"/>
                <w:lang w:val="ru-RU"/>
              </w:rPr>
              <w:t>6</w:t>
            </w:r>
          </w:p>
        </w:tc>
      </w:tr>
    </w:tbl>
    <w:p w:rsidR="00B6441F" w:rsidRDefault="00B6441F" w:rsidP="00B6441F"/>
    <w:p w:rsidR="00B6441F" w:rsidRPr="009A03A2" w:rsidRDefault="00B6441F" w:rsidP="00B6441F"/>
    <w:p w:rsidR="00D455AF" w:rsidRDefault="00D455AF"/>
    <w:sectPr w:rsidR="00D455AF" w:rsidSect="0026302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E1" w:rsidRDefault="00251BE1" w:rsidP="00B6441F">
      <w:pPr>
        <w:spacing w:after="0" w:line="240" w:lineRule="auto"/>
      </w:pPr>
      <w:r>
        <w:separator/>
      </w:r>
    </w:p>
  </w:endnote>
  <w:endnote w:type="continuationSeparator" w:id="0">
    <w:p w:rsidR="00251BE1" w:rsidRDefault="00251BE1" w:rsidP="00B6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E1" w:rsidRDefault="00251BE1" w:rsidP="00B6441F">
      <w:pPr>
        <w:spacing w:after="0" w:line="240" w:lineRule="auto"/>
      </w:pPr>
      <w:r>
        <w:separator/>
      </w:r>
    </w:p>
  </w:footnote>
  <w:footnote w:type="continuationSeparator" w:id="0">
    <w:p w:rsidR="00251BE1" w:rsidRDefault="00251BE1" w:rsidP="00B6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D455AF" w:rsidRPr="000666D0" w:rsidTr="00D455AF">
      <w:trPr>
        <w:trHeight w:val="557"/>
      </w:trPr>
      <w:tc>
        <w:tcPr>
          <w:tcW w:w="9747" w:type="dxa"/>
          <w:gridSpan w:val="2"/>
        </w:tcPr>
        <w:p w:rsidR="00D455AF" w:rsidRPr="000666D0" w:rsidRDefault="00D455AF" w:rsidP="00D455A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55AF" w:rsidRPr="002B68DA" w:rsidTr="00D455AF">
      <w:trPr>
        <w:trHeight w:val="248"/>
      </w:trPr>
      <w:tc>
        <w:tcPr>
          <w:tcW w:w="8176" w:type="dxa"/>
        </w:tcPr>
        <w:p w:rsidR="00D455AF" w:rsidRPr="00DE2496" w:rsidRDefault="00DE2496" w:rsidP="00D455AF">
          <w:pPr>
            <w:spacing w:after="100" w:afterAutospacing="1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К</w:t>
          </w:r>
          <w:r w:rsidR="00D455AF"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афедры</w:t>
          </w: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педиатрии и детской хирургии</w:t>
          </w:r>
        </w:p>
      </w:tc>
      <w:tc>
        <w:tcPr>
          <w:tcW w:w="1571" w:type="dxa"/>
          <w:vMerge w:val="restart"/>
        </w:tcPr>
        <w:p w:rsidR="00D455AF" w:rsidRPr="00DE2496" w:rsidRDefault="00DE2496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044-3</w:t>
          </w:r>
          <w:r>
            <w:rPr>
              <w:rFonts w:ascii="Times New Roman" w:hAnsi="Times New Roman" w:cs="Times New Roman"/>
              <w:sz w:val="20"/>
              <w:szCs w:val="20"/>
              <w:lang w:val="kk-KZ"/>
            </w:rPr>
            <w:t>8/</w:t>
          </w:r>
          <w:r>
            <w:rPr>
              <w:rFonts w:ascii="Times New Roman" w:hAnsi="Times New Roman" w:cs="Times New Roman"/>
              <w:sz w:val="20"/>
              <w:szCs w:val="20"/>
            </w:rPr>
            <w:t>35</w:t>
          </w:r>
        </w:p>
        <w:p w:rsidR="00D455AF" w:rsidRPr="00B6441F" w:rsidRDefault="00263022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640C2">
            <w:rPr>
              <w:rFonts w:ascii="Times New Roman" w:hAnsi="Times New Roman" w:cs="Times New Roman"/>
              <w:noProof/>
              <w:sz w:val="20"/>
              <w:szCs w:val="20"/>
              <w:lang w:val="kk-KZ"/>
            </w:rPr>
            <w:t>1</w: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стр. из </w:t>
          </w:r>
          <w:r w:rsidR="00DE2496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D455AF" w:rsidRPr="002B68DA" w:rsidTr="00D455AF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D455AF" w:rsidRPr="00DE2496" w:rsidRDefault="00DE2496" w:rsidP="00D455AF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D455AF" w:rsidRPr="00B6441F" w:rsidRDefault="00D455AF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</w:tr>
  </w:tbl>
  <w:p w:rsidR="00D455AF" w:rsidRDefault="00D455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1359619C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736255A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7432024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C324E31"/>
    <w:multiLevelType w:val="hybridMultilevel"/>
    <w:tmpl w:val="69185D88"/>
    <w:lvl w:ilvl="0" w:tplc="846ED9C2">
      <w:start w:val="8"/>
      <w:numFmt w:val="decimal"/>
      <w:lvlText w:val="%1."/>
      <w:lvlJc w:val="left"/>
      <w:pPr>
        <w:ind w:left="4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0" w:hanging="360"/>
      </w:pPr>
    </w:lvl>
    <w:lvl w:ilvl="2" w:tplc="0419001B" w:tentative="1">
      <w:start w:val="1"/>
      <w:numFmt w:val="lowerRoman"/>
      <w:lvlText w:val="%3."/>
      <w:lvlJc w:val="right"/>
      <w:pPr>
        <w:ind w:left="5500" w:hanging="180"/>
      </w:pPr>
    </w:lvl>
    <w:lvl w:ilvl="3" w:tplc="0419000F" w:tentative="1">
      <w:start w:val="1"/>
      <w:numFmt w:val="decimal"/>
      <w:lvlText w:val="%4."/>
      <w:lvlJc w:val="left"/>
      <w:pPr>
        <w:ind w:left="6220" w:hanging="360"/>
      </w:pPr>
    </w:lvl>
    <w:lvl w:ilvl="4" w:tplc="04190019" w:tentative="1">
      <w:start w:val="1"/>
      <w:numFmt w:val="lowerLetter"/>
      <w:lvlText w:val="%5."/>
      <w:lvlJc w:val="left"/>
      <w:pPr>
        <w:ind w:left="6940" w:hanging="360"/>
      </w:pPr>
    </w:lvl>
    <w:lvl w:ilvl="5" w:tplc="0419001B" w:tentative="1">
      <w:start w:val="1"/>
      <w:numFmt w:val="lowerRoman"/>
      <w:lvlText w:val="%6."/>
      <w:lvlJc w:val="right"/>
      <w:pPr>
        <w:ind w:left="7660" w:hanging="180"/>
      </w:pPr>
    </w:lvl>
    <w:lvl w:ilvl="6" w:tplc="0419000F" w:tentative="1">
      <w:start w:val="1"/>
      <w:numFmt w:val="decimal"/>
      <w:lvlText w:val="%7."/>
      <w:lvlJc w:val="left"/>
      <w:pPr>
        <w:ind w:left="8380" w:hanging="360"/>
      </w:pPr>
    </w:lvl>
    <w:lvl w:ilvl="7" w:tplc="04190019" w:tentative="1">
      <w:start w:val="1"/>
      <w:numFmt w:val="lowerLetter"/>
      <w:lvlText w:val="%8."/>
      <w:lvlJc w:val="left"/>
      <w:pPr>
        <w:ind w:left="9100" w:hanging="360"/>
      </w:pPr>
    </w:lvl>
    <w:lvl w:ilvl="8" w:tplc="0419001B" w:tentative="1">
      <w:start w:val="1"/>
      <w:numFmt w:val="lowerRoman"/>
      <w:lvlText w:val="%9."/>
      <w:lvlJc w:val="right"/>
      <w:pPr>
        <w:ind w:left="9820" w:hanging="180"/>
      </w:pPr>
    </w:lvl>
  </w:abstractNum>
  <w:abstractNum w:abstractNumId="5">
    <w:nsid w:val="28713778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7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8">
    <w:nsid w:val="3E6558ED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0C76D30"/>
    <w:multiLevelType w:val="hybridMultilevel"/>
    <w:tmpl w:val="029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441F"/>
    <w:rsid w:val="000C297C"/>
    <w:rsid w:val="00251BE1"/>
    <w:rsid w:val="00263022"/>
    <w:rsid w:val="002B0DA2"/>
    <w:rsid w:val="00386031"/>
    <w:rsid w:val="003B6739"/>
    <w:rsid w:val="003E77F0"/>
    <w:rsid w:val="004502BF"/>
    <w:rsid w:val="004E0806"/>
    <w:rsid w:val="005071F5"/>
    <w:rsid w:val="00602233"/>
    <w:rsid w:val="00654B9E"/>
    <w:rsid w:val="00782BAC"/>
    <w:rsid w:val="007924CA"/>
    <w:rsid w:val="007A31FC"/>
    <w:rsid w:val="007F200C"/>
    <w:rsid w:val="007F6EB4"/>
    <w:rsid w:val="00807EFC"/>
    <w:rsid w:val="008C22F8"/>
    <w:rsid w:val="00923331"/>
    <w:rsid w:val="00A264CA"/>
    <w:rsid w:val="00A53D0B"/>
    <w:rsid w:val="00B10220"/>
    <w:rsid w:val="00B252A7"/>
    <w:rsid w:val="00B531DD"/>
    <w:rsid w:val="00B640C2"/>
    <w:rsid w:val="00B6441F"/>
    <w:rsid w:val="00C30E15"/>
    <w:rsid w:val="00C50D18"/>
    <w:rsid w:val="00C65696"/>
    <w:rsid w:val="00D36C5E"/>
    <w:rsid w:val="00D455AF"/>
    <w:rsid w:val="00D60C7D"/>
    <w:rsid w:val="00DE2496"/>
    <w:rsid w:val="00E00B35"/>
    <w:rsid w:val="00E37992"/>
    <w:rsid w:val="00EE6B5B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41F"/>
  </w:style>
  <w:style w:type="paragraph" w:styleId="a5">
    <w:name w:val="footer"/>
    <w:basedOn w:val="a"/>
    <w:link w:val="a6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41F"/>
  </w:style>
  <w:style w:type="paragraph" w:styleId="a7">
    <w:name w:val="Balloon Text"/>
    <w:basedOn w:val="a"/>
    <w:link w:val="a8"/>
    <w:uiPriority w:val="99"/>
    <w:semiHidden/>
    <w:unhideWhenUsed/>
    <w:rsid w:val="00B6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1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644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rsid w:val="00B6441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b">
    <w:name w:val="List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  <w:ind w:left="4315" w:hanging="244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c">
    <w:name w:val="Title"/>
    <w:basedOn w:val="a"/>
    <w:link w:val="ad"/>
    <w:qFormat/>
    <w:rsid w:val="00807EFC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d">
    <w:name w:val="Название Знак"/>
    <w:basedOn w:val="a0"/>
    <w:link w:val="ac"/>
    <w:rsid w:val="00807EF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7F2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Акбаян</dc:creator>
  <cp:keywords/>
  <dc:description/>
  <cp:lastModifiedBy>Пользователь Windows</cp:lastModifiedBy>
  <cp:revision>17</cp:revision>
  <cp:lastPrinted>2018-09-21T05:25:00Z</cp:lastPrinted>
  <dcterms:created xsi:type="dcterms:W3CDTF">2018-09-20T21:16:00Z</dcterms:created>
  <dcterms:modified xsi:type="dcterms:W3CDTF">2018-10-18T08:42:00Z</dcterms:modified>
</cp:coreProperties>
</file>