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88" w:rsidRPr="00A76B52" w:rsidRDefault="00A82688" w:rsidP="00A82688">
      <w:pPr>
        <w:spacing w:before="87"/>
        <w:ind w:left="2625"/>
        <w:rPr>
          <w:rFonts w:ascii="Times New Roman" w:hAnsi="Times New Roman" w:cs="Times New Roman"/>
          <w:b/>
          <w:sz w:val="28"/>
        </w:rPr>
      </w:pPr>
      <w:r w:rsidRPr="00A76B52">
        <w:rPr>
          <w:rFonts w:ascii="Times New Roman" w:hAnsi="Times New Roman" w:cs="Times New Roman"/>
          <w:b/>
          <w:sz w:val="28"/>
        </w:rPr>
        <w:t>ПОРТФОЛИО ПРЕПОДАВАТЕЛЯ</w:t>
      </w:r>
    </w:p>
    <w:p w:rsidR="00A82688" w:rsidRDefault="00EE0562" w:rsidP="00EE0562">
      <w:pPr>
        <w:spacing w:before="251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</w:t>
      </w:r>
      <w:r w:rsidR="00512236">
        <w:rPr>
          <w:rFonts w:ascii="Times New Roman" w:hAnsi="Times New Roman" w:cs="Times New Roman"/>
          <w:b/>
          <w:sz w:val="32"/>
        </w:rPr>
        <w:t>Кенжеханова Рысты Нуржаубаевна</w:t>
      </w:r>
    </w:p>
    <w:p w:rsidR="00A82688" w:rsidRPr="00382573" w:rsidRDefault="00382573" w:rsidP="00382573">
      <w:pPr>
        <w:tabs>
          <w:tab w:val="left" w:pos="3946"/>
        </w:tabs>
        <w:spacing w:before="292" w:after="44"/>
        <w:rPr>
          <w:rFonts w:ascii="Times New Roman" w:hAnsi="Times New Roman" w:cs="Times New Roman"/>
          <w:b/>
          <w:sz w:val="24"/>
        </w:rPr>
      </w:pPr>
      <w:r w:rsidRPr="00382573">
        <w:rPr>
          <w:rFonts w:ascii="Times New Roman" w:hAnsi="Times New Roman" w:cs="Times New Roman"/>
          <w:b/>
          <w:sz w:val="24"/>
        </w:rPr>
        <w:t xml:space="preserve">                                                                 </w:t>
      </w:r>
      <w:r w:rsidR="00A82688" w:rsidRPr="00382573">
        <w:rPr>
          <w:rFonts w:ascii="Times New Roman" w:hAnsi="Times New Roman" w:cs="Times New Roman"/>
          <w:b/>
          <w:sz w:val="24"/>
        </w:rPr>
        <w:t>Основные</w:t>
      </w:r>
      <w:r w:rsidRPr="00382573">
        <w:rPr>
          <w:rFonts w:ascii="Times New Roman" w:hAnsi="Times New Roman" w:cs="Times New Roman"/>
          <w:b/>
          <w:sz w:val="24"/>
        </w:rPr>
        <w:t xml:space="preserve">  </w:t>
      </w:r>
      <w:r w:rsidR="00A82688" w:rsidRPr="00382573">
        <w:rPr>
          <w:rFonts w:ascii="Times New Roman" w:hAnsi="Times New Roman" w:cs="Times New Roman"/>
          <w:b/>
          <w:sz w:val="24"/>
        </w:rPr>
        <w:t>сведения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2"/>
        <w:gridCol w:w="3615"/>
        <w:gridCol w:w="2976"/>
      </w:tblGrid>
      <w:tr w:rsidR="00A82688" w:rsidRPr="00A76B52" w:rsidTr="007217CA">
        <w:trPr>
          <w:trHeight w:val="551"/>
        </w:trPr>
        <w:tc>
          <w:tcPr>
            <w:tcW w:w="2982" w:type="dxa"/>
          </w:tcPr>
          <w:p w:rsidR="00A82688" w:rsidRPr="00A76B52" w:rsidRDefault="00A82688" w:rsidP="007217CA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3615" w:type="dxa"/>
          </w:tcPr>
          <w:p w:rsidR="00A82688" w:rsidRPr="00A76B52" w:rsidRDefault="00A82688" w:rsidP="007217CA">
            <w:pPr>
              <w:pStyle w:val="TableParagraph"/>
              <w:ind w:left="1048" w:right="1036"/>
              <w:rPr>
                <w:sz w:val="24"/>
                <w:lang w:val="ru-RU"/>
              </w:rPr>
            </w:pPr>
          </w:p>
        </w:tc>
        <w:tc>
          <w:tcPr>
            <w:tcW w:w="2976" w:type="dxa"/>
            <w:vMerge w:val="restart"/>
          </w:tcPr>
          <w:p w:rsidR="00A82688" w:rsidRPr="00A76B52" w:rsidRDefault="00382573" w:rsidP="007217CA">
            <w:pPr>
              <w:pStyle w:val="TableParagraph"/>
              <w:ind w:left="139"/>
              <w:rPr>
                <w:sz w:val="20"/>
                <w:lang w:val="ru-RU"/>
              </w:rPr>
            </w:pPr>
            <w:r w:rsidRPr="00382573">
              <w:rPr>
                <w:sz w:val="20"/>
                <w:lang w:val="ru-RU"/>
              </w:rPr>
              <w:drawing>
                <wp:inline distT="0" distB="0" distL="0" distR="0">
                  <wp:extent cx="1602599" cy="2257425"/>
                  <wp:effectExtent l="19050" t="0" r="0" b="0"/>
                  <wp:docPr id="7" name="Рисунок 2" descr="C:\Users\seVen\Downloads\FullSizeRender-28-09-18-09-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Ven\Downloads\FullSizeRender-28-09-18-09-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6544" r="150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599" cy="2257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688" w:rsidRPr="00A76B52" w:rsidTr="007217CA">
        <w:trPr>
          <w:trHeight w:val="552"/>
        </w:trPr>
        <w:tc>
          <w:tcPr>
            <w:tcW w:w="2982" w:type="dxa"/>
          </w:tcPr>
          <w:p w:rsidR="00A82688" w:rsidRPr="00A76B52" w:rsidRDefault="00B0350C" w:rsidP="00382573">
            <w:pPr>
              <w:pStyle w:val="TableParagraph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</w:t>
            </w:r>
            <w:r w:rsidR="00A82688" w:rsidRPr="00A76B52">
              <w:rPr>
                <w:sz w:val="24"/>
                <w:lang w:val="ru-RU"/>
              </w:rPr>
              <w:t>лжность</w:t>
            </w:r>
          </w:p>
        </w:tc>
        <w:tc>
          <w:tcPr>
            <w:tcW w:w="3615" w:type="dxa"/>
          </w:tcPr>
          <w:p w:rsidR="00A82688" w:rsidRPr="00A76B52" w:rsidRDefault="00A82688" w:rsidP="00160BA3">
            <w:pPr>
              <w:pStyle w:val="TableParagraph"/>
              <w:spacing w:before="2" w:line="261" w:lineRule="exact"/>
              <w:ind w:left="139"/>
              <w:jc w:val="center"/>
              <w:rPr>
                <w:sz w:val="24"/>
                <w:lang w:val="ru-RU"/>
              </w:rPr>
            </w:pPr>
            <w:r w:rsidRPr="00A76B52">
              <w:rPr>
                <w:sz w:val="24"/>
                <w:lang w:val="ru-RU"/>
              </w:rPr>
              <w:t xml:space="preserve">Ассистент </w:t>
            </w:r>
            <w:r w:rsidR="00512236">
              <w:rPr>
                <w:sz w:val="24"/>
                <w:lang w:val="ru-RU"/>
              </w:rPr>
              <w:t xml:space="preserve"> </w:t>
            </w:r>
            <w:r w:rsidRPr="00A76B52">
              <w:rPr>
                <w:sz w:val="24"/>
                <w:lang w:val="ru-RU"/>
              </w:rPr>
              <w:t>кафедры «Терапевтических дисциплин»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A82688" w:rsidRPr="00A76B52" w:rsidRDefault="00A82688" w:rsidP="007217C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82688" w:rsidRPr="00A76B52" w:rsidTr="007217CA">
        <w:trPr>
          <w:trHeight w:val="551"/>
        </w:trPr>
        <w:tc>
          <w:tcPr>
            <w:tcW w:w="2982" w:type="dxa"/>
          </w:tcPr>
          <w:p w:rsidR="00A82688" w:rsidRPr="00A76B52" w:rsidRDefault="00A82688" w:rsidP="007217CA">
            <w:pPr>
              <w:pStyle w:val="TableParagraph"/>
              <w:ind w:left="110"/>
              <w:rPr>
                <w:sz w:val="24"/>
                <w:lang w:val="ru-RU"/>
              </w:rPr>
            </w:pPr>
            <w:r w:rsidRPr="00A76B52">
              <w:rPr>
                <w:sz w:val="24"/>
                <w:lang w:val="ru-RU"/>
              </w:rPr>
              <w:t>Ученая степень</w:t>
            </w:r>
          </w:p>
        </w:tc>
        <w:tc>
          <w:tcPr>
            <w:tcW w:w="3615" w:type="dxa"/>
          </w:tcPr>
          <w:p w:rsidR="00A82688" w:rsidRPr="00EE0562" w:rsidRDefault="00A82688" w:rsidP="00EE0562">
            <w:pPr>
              <w:pStyle w:val="TableParagraph"/>
              <w:ind w:left="8"/>
              <w:jc w:val="center"/>
              <w:rPr>
                <w:sz w:val="24"/>
                <w:szCs w:val="24"/>
                <w:lang w:val="ru-RU"/>
              </w:rPr>
            </w:pPr>
            <w:r w:rsidRPr="00EE0562">
              <w:rPr>
                <w:w w:val="99"/>
                <w:sz w:val="24"/>
                <w:szCs w:val="24"/>
                <w:lang w:val="ru-RU"/>
              </w:rPr>
              <w:t>Магистр медицины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A82688" w:rsidRPr="00A76B52" w:rsidRDefault="00A82688" w:rsidP="007217C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82688" w:rsidRPr="00A76B52" w:rsidTr="00160BA3">
        <w:trPr>
          <w:trHeight w:val="825"/>
        </w:trPr>
        <w:tc>
          <w:tcPr>
            <w:tcW w:w="2982" w:type="dxa"/>
          </w:tcPr>
          <w:p w:rsidR="00A82688" w:rsidRPr="00A76B52" w:rsidRDefault="00A82688" w:rsidP="007217CA">
            <w:pPr>
              <w:pStyle w:val="TableParagraph"/>
              <w:ind w:left="110"/>
              <w:rPr>
                <w:sz w:val="24"/>
                <w:lang w:val="ru-RU"/>
              </w:rPr>
            </w:pPr>
            <w:r w:rsidRPr="00A76B52">
              <w:rPr>
                <w:sz w:val="24"/>
                <w:lang w:val="ru-RU"/>
              </w:rPr>
              <w:t>Ученое звание</w:t>
            </w:r>
          </w:p>
        </w:tc>
        <w:tc>
          <w:tcPr>
            <w:tcW w:w="3615" w:type="dxa"/>
          </w:tcPr>
          <w:p w:rsidR="00A82688" w:rsidRPr="00A76B52" w:rsidRDefault="00A82688" w:rsidP="007217CA">
            <w:pPr>
              <w:pStyle w:val="TableParagraph"/>
              <w:ind w:left="8"/>
              <w:rPr>
                <w:sz w:val="24"/>
                <w:lang w:val="ru-RU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A82688" w:rsidRPr="00A76B52" w:rsidRDefault="00A82688" w:rsidP="007217CA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A82688" w:rsidRPr="00A76B52" w:rsidRDefault="00A82688" w:rsidP="00A82688">
      <w:pPr>
        <w:pStyle w:val="a5"/>
        <w:numPr>
          <w:ilvl w:val="0"/>
          <w:numId w:val="2"/>
        </w:numPr>
        <w:tabs>
          <w:tab w:val="left" w:pos="4316"/>
        </w:tabs>
        <w:spacing w:before="90"/>
        <w:ind w:left="4315"/>
        <w:jc w:val="left"/>
        <w:rPr>
          <w:b/>
          <w:sz w:val="24"/>
          <w:lang w:val="ru-RU"/>
        </w:rPr>
      </w:pPr>
      <w:r w:rsidRPr="00A76B52">
        <w:rPr>
          <w:b/>
          <w:sz w:val="24"/>
          <w:lang w:val="ru-RU"/>
        </w:rPr>
        <w:t>Образование</w:t>
      </w:r>
    </w:p>
    <w:p w:rsidR="00A82688" w:rsidRPr="00A76B52" w:rsidRDefault="00A82688" w:rsidP="00A82688">
      <w:pPr>
        <w:spacing w:before="4" w:after="1"/>
        <w:rPr>
          <w:rFonts w:ascii="Times New Roman" w:hAnsi="Times New Roman" w:cs="Times New Roman"/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1"/>
        <w:gridCol w:w="1767"/>
        <w:gridCol w:w="3347"/>
        <w:gridCol w:w="1911"/>
        <w:gridCol w:w="1719"/>
      </w:tblGrid>
      <w:tr w:rsidR="00A82688" w:rsidRPr="00A76B52" w:rsidTr="007217CA">
        <w:trPr>
          <w:trHeight w:val="551"/>
        </w:trPr>
        <w:tc>
          <w:tcPr>
            <w:tcW w:w="831" w:type="dxa"/>
          </w:tcPr>
          <w:p w:rsidR="00A82688" w:rsidRPr="00A76B52" w:rsidRDefault="00A82688" w:rsidP="007217CA">
            <w:pPr>
              <w:pStyle w:val="TableParagraph"/>
              <w:ind w:left="3"/>
              <w:rPr>
                <w:sz w:val="24"/>
              </w:rPr>
            </w:pPr>
            <w:r w:rsidRPr="00A76B52">
              <w:rPr>
                <w:sz w:val="24"/>
              </w:rPr>
              <w:t>№</w:t>
            </w:r>
          </w:p>
          <w:p w:rsidR="00A82688" w:rsidRPr="00A76B52" w:rsidRDefault="00A82688" w:rsidP="007217CA">
            <w:pPr>
              <w:pStyle w:val="TableParagraph"/>
              <w:spacing w:before="2" w:line="261" w:lineRule="exact"/>
              <w:ind w:left="234" w:right="223"/>
              <w:rPr>
                <w:sz w:val="24"/>
              </w:rPr>
            </w:pPr>
            <w:r w:rsidRPr="00A76B52">
              <w:rPr>
                <w:sz w:val="24"/>
              </w:rPr>
              <w:t>п/п</w:t>
            </w:r>
          </w:p>
        </w:tc>
        <w:tc>
          <w:tcPr>
            <w:tcW w:w="1767" w:type="dxa"/>
          </w:tcPr>
          <w:p w:rsidR="00A82688" w:rsidRPr="00A76B52" w:rsidRDefault="00A82688" w:rsidP="007217CA">
            <w:pPr>
              <w:pStyle w:val="TableParagraph"/>
              <w:ind w:left="106" w:right="90"/>
              <w:rPr>
                <w:sz w:val="24"/>
              </w:rPr>
            </w:pPr>
            <w:r w:rsidRPr="00A76B52">
              <w:rPr>
                <w:sz w:val="24"/>
              </w:rPr>
              <w:t>Год</w:t>
            </w:r>
            <w:r w:rsidR="005E6152">
              <w:rPr>
                <w:sz w:val="24"/>
                <w:lang w:val="ru-RU"/>
              </w:rPr>
              <w:t xml:space="preserve"> </w:t>
            </w:r>
            <w:r w:rsidRPr="00A76B52">
              <w:rPr>
                <w:sz w:val="24"/>
              </w:rPr>
              <w:t>окончания</w:t>
            </w:r>
          </w:p>
        </w:tc>
        <w:tc>
          <w:tcPr>
            <w:tcW w:w="3347" w:type="dxa"/>
          </w:tcPr>
          <w:p w:rsidR="00A82688" w:rsidRPr="00A76B52" w:rsidRDefault="00A82688" w:rsidP="007217CA">
            <w:pPr>
              <w:pStyle w:val="TableParagraph"/>
              <w:ind w:left="465" w:right="453"/>
              <w:rPr>
                <w:sz w:val="24"/>
              </w:rPr>
            </w:pPr>
            <w:r w:rsidRPr="00A76B52">
              <w:rPr>
                <w:sz w:val="24"/>
              </w:rPr>
              <w:t>Официальное</w:t>
            </w:r>
            <w:r w:rsidR="00160BA3">
              <w:rPr>
                <w:sz w:val="24"/>
                <w:lang w:val="ru-RU"/>
              </w:rPr>
              <w:t xml:space="preserve"> </w:t>
            </w:r>
            <w:r w:rsidRPr="00A76B52">
              <w:rPr>
                <w:sz w:val="24"/>
              </w:rPr>
              <w:t>название</w:t>
            </w:r>
          </w:p>
          <w:p w:rsidR="00A82688" w:rsidRPr="00A76B52" w:rsidRDefault="00160BA3" w:rsidP="007217CA">
            <w:pPr>
              <w:pStyle w:val="TableParagraph"/>
              <w:spacing w:before="2" w:line="261" w:lineRule="exact"/>
              <w:ind w:left="464" w:right="453"/>
              <w:rPr>
                <w:sz w:val="24"/>
              </w:rPr>
            </w:pPr>
            <w:r w:rsidRPr="00A76B52">
              <w:rPr>
                <w:sz w:val="24"/>
              </w:rPr>
              <w:t>У</w:t>
            </w:r>
            <w:r w:rsidR="00A82688" w:rsidRPr="00A76B52">
              <w:rPr>
                <w:sz w:val="24"/>
              </w:rPr>
              <w:t>чебного</w:t>
            </w:r>
            <w:r>
              <w:rPr>
                <w:sz w:val="24"/>
                <w:lang w:val="ru-RU"/>
              </w:rPr>
              <w:t xml:space="preserve"> </w:t>
            </w:r>
            <w:r w:rsidR="00A82688" w:rsidRPr="00A76B52">
              <w:rPr>
                <w:sz w:val="24"/>
              </w:rPr>
              <w:t>заведения</w:t>
            </w:r>
          </w:p>
        </w:tc>
        <w:tc>
          <w:tcPr>
            <w:tcW w:w="1911" w:type="dxa"/>
          </w:tcPr>
          <w:p w:rsidR="00A82688" w:rsidRPr="00A76B52" w:rsidRDefault="00A82688" w:rsidP="007217CA">
            <w:pPr>
              <w:pStyle w:val="TableParagraph"/>
              <w:ind w:left="124" w:right="113"/>
              <w:rPr>
                <w:sz w:val="24"/>
              </w:rPr>
            </w:pPr>
            <w:r w:rsidRPr="00A76B52">
              <w:rPr>
                <w:sz w:val="24"/>
              </w:rPr>
              <w:t>Специальность/</w:t>
            </w:r>
          </w:p>
          <w:p w:rsidR="00A82688" w:rsidRPr="00A76B52" w:rsidRDefault="00A82688" w:rsidP="007217CA">
            <w:pPr>
              <w:pStyle w:val="TableParagraph"/>
              <w:spacing w:before="2" w:line="261" w:lineRule="exact"/>
              <w:ind w:left="124" w:right="107"/>
              <w:rPr>
                <w:sz w:val="24"/>
              </w:rPr>
            </w:pPr>
            <w:r w:rsidRPr="00A76B52">
              <w:rPr>
                <w:sz w:val="24"/>
              </w:rPr>
              <w:t>направление</w:t>
            </w:r>
          </w:p>
        </w:tc>
        <w:tc>
          <w:tcPr>
            <w:tcW w:w="1719" w:type="dxa"/>
          </w:tcPr>
          <w:p w:rsidR="00A82688" w:rsidRPr="00A76B52" w:rsidRDefault="00A82688" w:rsidP="007217CA">
            <w:pPr>
              <w:pStyle w:val="TableParagraph"/>
              <w:ind w:left="89" w:right="77"/>
              <w:rPr>
                <w:sz w:val="24"/>
              </w:rPr>
            </w:pPr>
            <w:r w:rsidRPr="00A76B52">
              <w:rPr>
                <w:sz w:val="24"/>
              </w:rPr>
              <w:t>Квалификация</w:t>
            </w:r>
          </w:p>
        </w:tc>
      </w:tr>
      <w:tr w:rsidR="00A82688" w:rsidRPr="00A76B52" w:rsidTr="007217CA">
        <w:trPr>
          <w:trHeight w:val="1104"/>
        </w:trPr>
        <w:tc>
          <w:tcPr>
            <w:tcW w:w="831" w:type="dxa"/>
          </w:tcPr>
          <w:p w:rsidR="00A82688" w:rsidRPr="00A76B52" w:rsidRDefault="00A82688" w:rsidP="007217CA">
            <w:pPr>
              <w:pStyle w:val="TableParagraph"/>
              <w:ind w:left="264"/>
              <w:rPr>
                <w:sz w:val="24"/>
              </w:rPr>
            </w:pPr>
            <w:r w:rsidRPr="00A76B52">
              <w:rPr>
                <w:sz w:val="24"/>
              </w:rPr>
              <w:t>2.1</w:t>
            </w:r>
          </w:p>
        </w:tc>
        <w:tc>
          <w:tcPr>
            <w:tcW w:w="1767" w:type="dxa"/>
          </w:tcPr>
          <w:p w:rsidR="00A82688" w:rsidRPr="00A76B52" w:rsidRDefault="00512236" w:rsidP="007217CA">
            <w:pPr>
              <w:pStyle w:val="TableParagraph"/>
              <w:ind w:left="99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2000</w:t>
            </w:r>
          </w:p>
        </w:tc>
        <w:tc>
          <w:tcPr>
            <w:tcW w:w="3347" w:type="dxa"/>
          </w:tcPr>
          <w:p w:rsidR="005E6152" w:rsidRDefault="00A82688" w:rsidP="007217CA">
            <w:pPr>
              <w:pStyle w:val="TableParagraph"/>
              <w:ind w:right="98"/>
              <w:rPr>
                <w:sz w:val="24"/>
                <w:lang w:val="ru-RU"/>
              </w:rPr>
            </w:pPr>
            <w:r w:rsidRPr="00A76B52">
              <w:rPr>
                <w:sz w:val="24"/>
                <w:lang w:val="ru-RU"/>
              </w:rPr>
              <w:t xml:space="preserve">Южно-Казахстанская государственная </w:t>
            </w:r>
            <w:r w:rsidR="005E6152">
              <w:rPr>
                <w:sz w:val="24"/>
                <w:lang w:val="ru-RU"/>
              </w:rPr>
              <w:t xml:space="preserve"> </w:t>
            </w:r>
          </w:p>
          <w:p w:rsidR="00A82688" w:rsidRPr="00A76B52" w:rsidRDefault="005E6152" w:rsidP="007217CA">
            <w:pPr>
              <w:pStyle w:val="TableParagraph"/>
              <w:ind w:right="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медицинская </w:t>
            </w:r>
            <w:r w:rsidR="00A82688" w:rsidRPr="00A76B52">
              <w:rPr>
                <w:sz w:val="24"/>
                <w:lang w:val="ru-RU"/>
              </w:rPr>
              <w:t>академия</w:t>
            </w:r>
          </w:p>
        </w:tc>
        <w:tc>
          <w:tcPr>
            <w:tcW w:w="1911" w:type="dxa"/>
          </w:tcPr>
          <w:p w:rsidR="00A82688" w:rsidRPr="00A76B52" w:rsidRDefault="00A82688" w:rsidP="007217CA">
            <w:pPr>
              <w:pStyle w:val="TableParagraph"/>
              <w:ind w:left="109"/>
              <w:rPr>
                <w:sz w:val="24"/>
                <w:lang w:val="ru-RU"/>
              </w:rPr>
            </w:pPr>
            <w:r w:rsidRPr="00A76B52">
              <w:rPr>
                <w:sz w:val="24"/>
                <w:lang w:val="ru-RU"/>
              </w:rPr>
              <w:t>Лечебное дело/терапия</w:t>
            </w:r>
          </w:p>
        </w:tc>
        <w:tc>
          <w:tcPr>
            <w:tcW w:w="1719" w:type="dxa"/>
          </w:tcPr>
          <w:p w:rsidR="00A82688" w:rsidRPr="00A76B52" w:rsidRDefault="00A82688" w:rsidP="007217CA">
            <w:pPr>
              <w:pStyle w:val="TableParagraph"/>
              <w:ind w:left="89" w:right="76"/>
              <w:rPr>
                <w:sz w:val="24"/>
                <w:lang w:val="ru-RU"/>
              </w:rPr>
            </w:pPr>
            <w:r w:rsidRPr="00A76B52">
              <w:rPr>
                <w:sz w:val="24"/>
                <w:lang w:val="ru-RU"/>
              </w:rPr>
              <w:t>врач</w:t>
            </w:r>
          </w:p>
        </w:tc>
      </w:tr>
    </w:tbl>
    <w:p w:rsidR="00A82688" w:rsidRPr="00A76B52" w:rsidRDefault="00A82688" w:rsidP="00A82688">
      <w:pPr>
        <w:rPr>
          <w:rFonts w:ascii="Times New Roman" w:hAnsi="Times New Roman" w:cs="Times New Roman"/>
          <w:b/>
          <w:sz w:val="20"/>
        </w:rPr>
      </w:pPr>
    </w:p>
    <w:p w:rsidR="00A82688" w:rsidRPr="00A76B52" w:rsidRDefault="00A82688" w:rsidP="00A82688">
      <w:pPr>
        <w:pStyle w:val="a5"/>
        <w:numPr>
          <w:ilvl w:val="0"/>
          <w:numId w:val="2"/>
        </w:numPr>
        <w:tabs>
          <w:tab w:val="left" w:pos="2966"/>
        </w:tabs>
        <w:spacing w:before="90"/>
        <w:ind w:left="2965" w:hanging="244"/>
        <w:jc w:val="left"/>
        <w:rPr>
          <w:b/>
          <w:sz w:val="24"/>
        </w:rPr>
      </w:pPr>
      <w:r w:rsidRPr="00A76B52">
        <w:rPr>
          <w:b/>
          <w:sz w:val="24"/>
        </w:rPr>
        <w:t>Опыт</w:t>
      </w:r>
      <w:r w:rsidRPr="00A76B52">
        <w:rPr>
          <w:b/>
          <w:sz w:val="24"/>
          <w:lang w:val="ru-RU"/>
        </w:rPr>
        <w:t xml:space="preserve"> </w:t>
      </w:r>
      <w:r w:rsidRPr="00A76B52">
        <w:rPr>
          <w:b/>
          <w:sz w:val="24"/>
        </w:rPr>
        <w:t>научно-педагогической</w:t>
      </w:r>
      <w:r w:rsidRPr="00A76B52">
        <w:rPr>
          <w:b/>
          <w:sz w:val="24"/>
          <w:lang w:val="ru-RU"/>
        </w:rPr>
        <w:t xml:space="preserve"> </w:t>
      </w:r>
      <w:r w:rsidRPr="00A76B52">
        <w:rPr>
          <w:b/>
          <w:sz w:val="24"/>
        </w:rPr>
        <w:t>работы</w:t>
      </w:r>
    </w:p>
    <w:p w:rsidR="00A82688" w:rsidRPr="00A76B52" w:rsidRDefault="00A82688" w:rsidP="00A82688">
      <w:pPr>
        <w:spacing w:before="4" w:after="1"/>
        <w:rPr>
          <w:rFonts w:ascii="Times New Roman" w:hAnsi="Times New Roman" w:cs="Times New Roman"/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1843"/>
        <w:gridCol w:w="4960"/>
        <w:gridCol w:w="1949"/>
      </w:tblGrid>
      <w:tr w:rsidR="00A82688" w:rsidRPr="00A76B52" w:rsidTr="007217CA">
        <w:trPr>
          <w:trHeight w:val="830"/>
        </w:trPr>
        <w:tc>
          <w:tcPr>
            <w:tcW w:w="821" w:type="dxa"/>
          </w:tcPr>
          <w:p w:rsidR="00A82688" w:rsidRPr="00A76B52" w:rsidRDefault="00A82688" w:rsidP="007217CA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 w:rsidRPr="00A76B52">
              <w:rPr>
                <w:sz w:val="24"/>
              </w:rPr>
              <w:t>№ п/п</w:t>
            </w:r>
          </w:p>
        </w:tc>
        <w:tc>
          <w:tcPr>
            <w:tcW w:w="1843" w:type="dxa"/>
          </w:tcPr>
          <w:p w:rsidR="00A82688" w:rsidRPr="00A76B52" w:rsidRDefault="00A82688" w:rsidP="007217CA">
            <w:pPr>
              <w:pStyle w:val="TableParagraph"/>
              <w:spacing w:line="242" w:lineRule="auto"/>
              <w:ind w:left="590" w:right="109" w:hanging="452"/>
              <w:rPr>
                <w:sz w:val="24"/>
              </w:rPr>
            </w:pPr>
            <w:r w:rsidRPr="00A76B52">
              <w:rPr>
                <w:sz w:val="24"/>
              </w:rPr>
              <w:t>Период</w:t>
            </w:r>
            <w:r w:rsidRPr="00A76B52">
              <w:rPr>
                <w:sz w:val="24"/>
                <w:lang w:val="ru-RU"/>
              </w:rPr>
              <w:t xml:space="preserve"> </w:t>
            </w:r>
            <w:r w:rsidRPr="00A76B52">
              <w:rPr>
                <w:sz w:val="24"/>
              </w:rPr>
              <w:t>работы (годы)</w:t>
            </w:r>
          </w:p>
        </w:tc>
        <w:tc>
          <w:tcPr>
            <w:tcW w:w="4960" w:type="dxa"/>
          </w:tcPr>
          <w:p w:rsidR="00A82688" w:rsidRPr="00A76B52" w:rsidRDefault="00A82688" w:rsidP="007217CA">
            <w:pPr>
              <w:pStyle w:val="TableParagraph"/>
              <w:spacing w:line="242" w:lineRule="auto"/>
              <w:ind w:left="1066" w:right="553" w:hanging="476"/>
              <w:rPr>
                <w:sz w:val="24"/>
                <w:lang w:val="ru-RU"/>
              </w:rPr>
            </w:pPr>
            <w:r w:rsidRPr="00A76B52">
              <w:rPr>
                <w:sz w:val="24"/>
                <w:lang w:val="ru-RU"/>
              </w:rPr>
              <w:t>Официальное название организации, структурное подразделение</w:t>
            </w:r>
          </w:p>
        </w:tc>
        <w:tc>
          <w:tcPr>
            <w:tcW w:w="1949" w:type="dxa"/>
          </w:tcPr>
          <w:p w:rsidR="00A82688" w:rsidRPr="00A76B52" w:rsidRDefault="00A82688" w:rsidP="007217CA">
            <w:pPr>
              <w:pStyle w:val="TableParagraph"/>
              <w:ind w:left="188" w:right="168"/>
              <w:rPr>
                <w:sz w:val="24"/>
              </w:rPr>
            </w:pPr>
            <w:r w:rsidRPr="00A76B52">
              <w:rPr>
                <w:sz w:val="24"/>
              </w:rPr>
              <w:t>Должность</w:t>
            </w:r>
          </w:p>
        </w:tc>
      </w:tr>
      <w:tr w:rsidR="00A82688" w:rsidRPr="00A76B52" w:rsidTr="007217CA">
        <w:trPr>
          <w:trHeight w:val="551"/>
        </w:trPr>
        <w:tc>
          <w:tcPr>
            <w:tcW w:w="821" w:type="dxa"/>
          </w:tcPr>
          <w:p w:rsidR="00A82688" w:rsidRPr="00A76B52" w:rsidRDefault="00A82688" w:rsidP="007217CA">
            <w:pPr>
              <w:pStyle w:val="TableParagraph"/>
              <w:ind w:left="226" w:right="217"/>
              <w:rPr>
                <w:sz w:val="24"/>
              </w:rPr>
            </w:pPr>
            <w:r w:rsidRPr="00A76B52">
              <w:rPr>
                <w:sz w:val="24"/>
              </w:rPr>
              <w:t>3.1</w:t>
            </w:r>
          </w:p>
        </w:tc>
        <w:tc>
          <w:tcPr>
            <w:tcW w:w="1843" w:type="dxa"/>
          </w:tcPr>
          <w:p w:rsidR="00A82688" w:rsidRPr="00A76B52" w:rsidRDefault="00A82688" w:rsidP="00DB7F44">
            <w:pPr>
              <w:pStyle w:val="TableParagraph"/>
              <w:spacing w:before="1" w:line="266" w:lineRule="exact"/>
              <w:ind w:right="385"/>
              <w:jc w:val="center"/>
              <w:rPr>
                <w:sz w:val="24"/>
              </w:rPr>
            </w:pPr>
            <w:r w:rsidRPr="00A76B52">
              <w:rPr>
                <w:sz w:val="24"/>
              </w:rPr>
              <w:t>200</w:t>
            </w:r>
            <w:r w:rsidR="00DB7F44">
              <w:rPr>
                <w:sz w:val="24"/>
                <w:lang w:val="ru-RU"/>
              </w:rPr>
              <w:t xml:space="preserve">1 </w:t>
            </w:r>
            <w:r w:rsidRPr="00A76B52">
              <w:rPr>
                <w:sz w:val="24"/>
              </w:rPr>
              <w:t>по н/в</w:t>
            </w:r>
          </w:p>
        </w:tc>
        <w:tc>
          <w:tcPr>
            <w:tcW w:w="4960" w:type="dxa"/>
          </w:tcPr>
          <w:p w:rsidR="00A82688" w:rsidRPr="00A76B52" w:rsidRDefault="00A82688" w:rsidP="007217CA">
            <w:pPr>
              <w:pStyle w:val="TableParagraph"/>
              <w:spacing w:line="265" w:lineRule="exact"/>
              <w:ind w:left="309" w:right="292"/>
              <w:rPr>
                <w:sz w:val="24"/>
                <w:lang w:val="ru-RU"/>
              </w:rPr>
            </w:pPr>
            <w:r w:rsidRPr="00A76B52">
              <w:rPr>
                <w:sz w:val="24"/>
                <w:lang w:val="ru-RU"/>
              </w:rPr>
              <w:t>АО «Южно-Казахстанская медицинская академия»</w:t>
            </w:r>
          </w:p>
        </w:tc>
        <w:tc>
          <w:tcPr>
            <w:tcW w:w="1949" w:type="dxa"/>
          </w:tcPr>
          <w:p w:rsidR="00A82688" w:rsidRPr="00A76B52" w:rsidRDefault="00A82688" w:rsidP="007217CA">
            <w:pPr>
              <w:pStyle w:val="TableParagraph"/>
              <w:ind w:left="188" w:right="173"/>
              <w:rPr>
                <w:sz w:val="24"/>
                <w:lang w:val="ru-RU"/>
              </w:rPr>
            </w:pPr>
            <w:r w:rsidRPr="00A76B52">
              <w:rPr>
                <w:sz w:val="24"/>
                <w:lang w:val="ru-RU"/>
              </w:rPr>
              <w:t xml:space="preserve">Ассистент </w:t>
            </w:r>
          </w:p>
        </w:tc>
      </w:tr>
    </w:tbl>
    <w:p w:rsidR="00A82688" w:rsidRPr="00A76B52" w:rsidRDefault="00A82688" w:rsidP="00A82688">
      <w:pPr>
        <w:ind w:left="219"/>
        <w:rPr>
          <w:rFonts w:ascii="Times New Roman" w:hAnsi="Times New Roman" w:cs="Times New Roman"/>
          <w:sz w:val="24"/>
        </w:rPr>
      </w:pPr>
      <w:r w:rsidRPr="00A76B52">
        <w:rPr>
          <w:rFonts w:ascii="Times New Roman" w:hAnsi="Times New Roman" w:cs="Times New Roman"/>
          <w:sz w:val="24"/>
        </w:rPr>
        <w:t>Общий стаж научно-педагогической работы 1</w:t>
      </w:r>
      <w:r w:rsidR="00DB7F44">
        <w:rPr>
          <w:rFonts w:ascii="Times New Roman" w:hAnsi="Times New Roman" w:cs="Times New Roman"/>
          <w:sz w:val="24"/>
        </w:rPr>
        <w:t>7</w:t>
      </w:r>
      <w:r w:rsidRPr="00A76B52">
        <w:rPr>
          <w:rFonts w:ascii="Times New Roman" w:hAnsi="Times New Roman" w:cs="Times New Roman"/>
          <w:sz w:val="24"/>
        </w:rPr>
        <w:t xml:space="preserve"> лет</w:t>
      </w:r>
    </w:p>
    <w:p w:rsidR="00A82688" w:rsidRPr="00A76B52" w:rsidRDefault="00A82688" w:rsidP="00A82688">
      <w:pPr>
        <w:pStyle w:val="a5"/>
        <w:numPr>
          <w:ilvl w:val="0"/>
          <w:numId w:val="2"/>
        </w:numPr>
        <w:tabs>
          <w:tab w:val="left" w:pos="3432"/>
        </w:tabs>
        <w:spacing w:before="71"/>
        <w:ind w:left="3431" w:hanging="244"/>
        <w:jc w:val="left"/>
        <w:rPr>
          <w:b/>
          <w:sz w:val="24"/>
        </w:rPr>
      </w:pPr>
      <w:r w:rsidRPr="00A76B52">
        <w:rPr>
          <w:b/>
          <w:sz w:val="24"/>
        </w:rPr>
        <w:t>Преподаваемые</w:t>
      </w:r>
      <w:r w:rsidRPr="00A76B52">
        <w:rPr>
          <w:b/>
          <w:sz w:val="24"/>
          <w:lang w:val="ru-RU"/>
        </w:rPr>
        <w:t xml:space="preserve"> </w:t>
      </w:r>
      <w:r w:rsidRPr="00A76B52">
        <w:rPr>
          <w:b/>
          <w:sz w:val="24"/>
        </w:rPr>
        <w:t>дисциплины</w:t>
      </w:r>
    </w:p>
    <w:p w:rsidR="00A82688" w:rsidRPr="00A76B52" w:rsidRDefault="00A82688" w:rsidP="00A82688">
      <w:pPr>
        <w:rPr>
          <w:rFonts w:ascii="Times New Roman" w:hAnsi="Times New Roman" w:cs="Times New Roman"/>
          <w:b/>
          <w:sz w:val="20"/>
        </w:rPr>
      </w:pPr>
    </w:p>
    <w:p w:rsidR="00A82688" w:rsidRPr="00A76B52" w:rsidRDefault="00A82688" w:rsidP="00A82688">
      <w:pPr>
        <w:spacing w:before="4" w:after="1"/>
        <w:rPr>
          <w:rFonts w:ascii="Times New Roman" w:hAnsi="Times New Roman" w:cs="Times New Roman"/>
          <w:b/>
          <w:sz w:val="1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75"/>
      </w:tblGrid>
      <w:tr w:rsidR="00A82688" w:rsidRPr="00A76B52" w:rsidTr="007217CA">
        <w:trPr>
          <w:trHeight w:val="277"/>
        </w:trPr>
        <w:tc>
          <w:tcPr>
            <w:tcW w:w="9575" w:type="dxa"/>
          </w:tcPr>
          <w:p w:rsidR="00A82688" w:rsidRPr="00A76B52" w:rsidRDefault="00A82688" w:rsidP="007217CA">
            <w:pPr>
              <w:pStyle w:val="TableParagraph"/>
              <w:spacing w:line="258" w:lineRule="exact"/>
              <w:ind w:left="267" w:right="254"/>
              <w:rPr>
                <w:sz w:val="24"/>
              </w:rPr>
            </w:pPr>
            <w:r w:rsidRPr="00A76B52">
              <w:rPr>
                <w:sz w:val="24"/>
              </w:rPr>
              <w:t>Наименование</w:t>
            </w:r>
          </w:p>
        </w:tc>
      </w:tr>
      <w:tr w:rsidR="00A82688" w:rsidRPr="00A76B52" w:rsidTr="007217CA">
        <w:trPr>
          <w:trHeight w:val="278"/>
        </w:trPr>
        <w:tc>
          <w:tcPr>
            <w:tcW w:w="9575" w:type="dxa"/>
          </w:tcPr>
          <w:p w:rsidR="00A82688" w:rsidRPr="00A76B52" w:rsidRDefault="00A82688" w:rsidP="007217CA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76B52">
              <w:rPr>
                <w:sz w:val="24"/>
                <w:lang w:val="ru-RU"/>
              </w:rPr>
              <w:t>Внутренние болезни 1</w:t>
            </w:r>
          </w:p>
        </w:tc>
      </w:tr>
      <w:tr w:rsidR="00A82688" w:rsidRPr="00A76B52" w:rsidTr="007217CA">
        <w:trPr>
          <w:trHeight w:val="273"/>
        </w:trPr>
        <w:tc>
          <w:tcPr>
            <w:tcW w:w="9575" w:type="dxa"/>
          </w:tcPr>
          <w:p w:rsidR="00A82688" w:rsidRPr="00A76B52" w:rsidRDefault="00A82688" w:rsidP="007217CA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 w:rsidRPr="00A76B52">
              <w:rPr>
                <w:sz w:val="24"/>
                <w:lang w:val="ru-RU"/>
              </w:rPr>
              <w:t>Внутренние болезни 2</w:t>
            </w:r>
          </w:p>
        </w:tc>
      </w:tr>
      <w:tr w:rsidR="00A82688" w:rsidRPr="00A76B52" w:rsidTr="007217CA">
        <w:trPr>
          <w:trHeight w:val="277"/>
        </w:trPr>
        <w:tc>
          <w:tcPr>
            <w:tcW w:w="9575" w:type="dxa"/>
          </w:tcPr>
          <w:p w:rsidR="00A82688" w:rsidRPr="00A76B52" w:rsidRDefault="00A82688" w:rsidP="007217CA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76B52">
              <w:rPr>
                <w:sz w:val="24"/>
                <w:lang w:val="ru-RU"/>
              </w:rPr>
              <w:t>Экстрагенитальная патология</w:t>
            </w:r>
          </w:p>
        </w:tc>
      </w:tr>
      <w:tr w:rsidR="00A82688" w:rsidRPr="00A76B52" w:rsidTr="007217CA">
        <w:trPr>
          <w:trHeight w:val="277"/>
        </w:trPr>
        <w:tc>
          <w:tcPr>
            <w:tcW w:w="9575" w:type="dxa"/>
          </w:tcPr>
          <w:p w:rsidR="00A82688" w:rsidRPr="00A76B52" w:rsidRDefault="00A82688" w:rsidP="007217CA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A76B52">
              <w:rPr>
                <w:sz w:val="24"/>
                <w:lang w:val="ru-RU"/>
              </w:rPr>
              <w:t>Клиническая электрокардиография</w:t>
            </w:r>
          </w:p>
        </w:tc>
      </w:tr>
    </w:tbl>
    <w:p w:rsidR="00A82688" w:rsidRDefault="00A82688" w:rsidP="00A82688">
      <w:pPr>
        <w:rPr>
          <w:rFonts w:ascii="Times New Roman" w:hAnsi="Times New Roman" w:cs="Times New Roman"/>
          <w:b/>
          <w:sz w:val="26"/>
          <w:lang w:val="kk-KZ"/>
        </w:rPr>
      </w:pPr>
    </w:p>
    <w:p w:rsidR="00555C59" w:rsidRPr="00A76B52" w:rsidRDefault="00555C59" w:rsidP="00A82688">
      <w:pPr>
        <w:rPr>
          <w:rFonts w:ascii="Times New Roman" w:hAnsi="Times New Roman" w:cs="Times New Roman"/>
          <w:b/>
          <w:sz w:val="26"/>
          <w:lang w:val="kk-KZ"/>
        </w:rPr>
      </w:pPr>
    </w:p>
    <w:p w:rsidR="00A82688" w:rsidRPr="00A76B52" w:rsidRDefault="00A82688" w:rsidP="00A82688">
      <w:pPr>
        <w:pStyle w:val="a5"/>
        <w:numPr>
          <w:ilvl w:val="0"/>
          <w:numId w:val="2"/>
        </w:numPr>
        <w:tabs>
          <w:tab w:val="left" w:pos="3836"/>
        </w:tabs>
        <w:ind w:left="3835" w:right="51" w:hanging="240"/>
        <w:jc w:val="left"/>
        <w:rPr>
          <w:b/>
          <w:sz w:val="24"/>
        </w:rPr>
      </w:pPr>
      <w:r w:rsidRPr="00A76B52">
        <w:rPr>
          <w:b/>
          <w:sz w:val="24"/>
        </w:rPr>
        <w:lastRenderedPageBreak/>
        <w:t>Методическаяработа</w:t>
      </w:r>
    </w:p>
    <w:p w:rsidR="00A82688" w:rsidRPr="00A76B52" w:rsidRDefault="00A82688" w:rsidP="00A82688">
      <w:pPr>
        <w:spacing w:before="36" w:after="50"/>
        <w:ind w:left="3796" w:right="3839"/>
        <w:jc w:val="center"/>
        <w:rPr>
          <w:rFonts w:ascii="Times New Roman" w:hAnsi="Times New Roman" w:cs="Times New Roman"/>
          <w:sz w:val="24"/>
        </w:rPr>
      </w:pPr>
      <w:r w:rsidRPr="00A76B52">
        <w:rPr>
          <w:rFonts w:ascii="Times New Roman" w:hAnsi="Times New Roman" w:cs="Times New Roman"/>
          <w:sz w:val="24"/>
        </w:rPr>
        <w:t>(за</w:t>
      </w:r>
      <w:r w:rsidR="00EE0562">
        <w:rPr>
          <w:rFonts w:ascii="Times New Roman" w:hAnsi="Times New Roman" w:cs="Times New Roman"/>
          <w:sz w:val="24"/>
        </w:rPr>
        <w:t xml:space="preserve"> </w:t>
      </w:r>
      <w:r w:rsidRPr="00A76B52">
        <w:rPr>
          <w:rFonts w:ascii="Times New Roman" w:hAnsi="Times New Roman" w:cs="Times New Roman"/>
          <w:sz w:val="24"/>
        </w:rPr>
        <w:t>последние 3 года)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3260"/>
        <w:gridCol w:w="5531"/>
      </w:tblGrid>
      <w:tr w:rsidR="00A82688" w:rsidRPr="00A76B52" w:rsidTr="007217CA">
        <w:trPr>
          <w:trHeight w:val="551"/>
        </w:trPr>
        <w:tc>
          <w:tcPr>
            <w:tcW w:w="821" w:type="dxa"/>
          </w:tcPr>
          <w:p w:rsidR="00A82688" w:rsidRPr="00A76B52" w:rsidRDefault="00A82688" w:rsidP="007217CA">
            <w:pPr>
              <w:pStyle w:val="TableParagraph"/>
              <w:ind w:left="4"/>
              <w:rPr>
                <w:sz w:val="24"/>
              </w:rPr>
            </w:pPr>
            <w:r w:rsidRPr="00A76B52">
              <w:rPr>
                <w:sz w:val="24"/>
              </w:rPr>
              <w:t>№</w:t>
            </w:r>
          </w:p>
          <w:p w:rsidR="00A82688" w:rsidRPr="00A76B52" w:rsidRDefault="00A82688" w:rsidP="007217CA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 w:rsidRPr="00A76B52">
              <w:rPr>
                <w:sz w:val="24"/>
              </w:rPr>
              <w:t>п/п</w:t>
            </w:r>
          </w:p>
        </w:tc>
        <w:tc>
          <w:tcPr>
            <w:tcW w:w="3260" w:type="dxa"/>
          </w:tcPr>
          <w:p w:rsidR="00A82688" w:rsidRPr="00A76B52" w:rsidRDefault="00A82688" w:rsidP="007217CA">
            <w:pPr>
              <w:pStyle w:val="TableParagraph"/>
              <w:ind w:left="878"/>
              <w:rPr>
                <w:sz w:val="24"/>
              </w:rPr>
            </w:pPr>
            <w:r w:rsidRPr="00A76B52">
              <w:rPr>
                <w:sz w:val="24"/>
              </w:rPr>
              <w:t>Наименование</w:t>
            </w:r>
          </w:p>
        </w:tc>
        <w:tc>
          <w:tcPr>
            <w:tcW w:w="5531" w:type="dxa"/>
          </w:tcPr>
          <w:p w:rsidR="00A82688" w:rsidRPr="00A76B52" w:rsidRDefault="00A82688" w:rsidP="007217CA">
            <w:pPr>
              <w:pStyle w:val="TableParagraph"/>
              <w:ind w:left="276" w:right="267"/>
              <w:rPr>
                <w:sz w:val="24"/>
              </w:rPr>
            </w:pPr>
            <w:r w:rsidRPr="00A76B52">
              <w:rPr>
                <w:sz w:val="24"/>
              </w:rPr>
              <w:t>Результат</w:t>
            </w:r>
          </w:p>
        </w:tc>
      </w:tr>
      <w:tr w:rsidR="00A82688" w:rsidRPr="00A76B52" w:rsidTr="007217CA">
        <w:trPr>
          <w:trHeight w:val="830"/>
        </w:trPr>
        <w:tc>
          <w:tcPr>
            <w:tcW w:w="821" w:type="dxa"/>
          </w:tcPr>
          <w:p w:rsidR="00A82688" w:rsidRPr="00A76B52" w:rsidRDefault="00A82688" w:rsidP="007217CA">
            <w:pPr>
              <w:pStyle w:val="TableParagraph"/>
              <w:spacing w:line="273" w:lineRule="exact"/>
              <w:ind w:left="229" w:right="217"/>
              <w:rPr>
                <w:sz w:val="24"/>
              </w:rPr>
            </w:pPr>
            <w:r w:rsidRPr="00A76B52">
              <w:rPr>
                <w:sz w:val="24"/>
              </w:rPr>
              <w:t>5.1</w:t>
            </w:r>
          </w:p>
        </w:tc>
        <w:tc>
          <w:tcPr>
            <w:tcW w:w="3260" w:type="dxa"/>
          </w:tcPr>
          <w:p w:rsidR="00A82688" w:rsidRPr="00A76B52" w:rsidRDefault="00A82688" w:rsidP="007217CA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A76B52">
              <w:rPr>
                <w:sz w:val="24"/>
              </w:rPr>
              <w:t>Рабочие</w:t>
            </w:r>
            <w:r w:rsidR="00DB7F44">
              <w:rPr>
                <w:sz w:val="24"/>
                <w:lang w:val="ru-RU"/>
              </w:rPr>
              <w:t xml:space="preserve"> </w:t>
            </w:r>
            <w:r w:rsidRPr="00A76B52">
              <w:rPr>
                <w:sz w:val="24"/>
              </w:rPr>
              <w:t>программы</w:t>
            </w:r>
            <w:r w:rsidR="00DB7F44">
              <w:rPr>
                <w:sz w:val="24"/>
                <w:lang w:val="ru-RU"/>
              </w:rPr>
              <w:t xml:space="preserve"> </w:t>
            </w:r>
            <w:r w:rsidRPr="00A76B52">
              <w:rPr>
                <w:sz w:val="24"/>
              </w:rPr>
              <w:t>учебных</w:t>
            </w:r>
            <w:r w:rsidR="00DB7F44">
              <w:rPr>
                <w:sz w:val="24"/>
                <w:lang w:val="ru-RU"/>
              </w:rPr>
              <w:t xml:space="preserve"> </w:t>
            </w:r>
            <w:r w:rsidRPr="00A76B52">
              <w:rPr>
                <w:sz w:val="24"/>
              </w:rPr>
              <w:t>дисциплин</w:t>
            </w:r>
            <w:r w:rsidRPr="00A76B52">
              <w:rPr>
                <w:sz w:val="24"/>
                <w:lang w:val="ru-RU"/>
              </w:rPr>
              <w:t>;</w:t>
            </w:r>
          </w:p>
          <w:p w:rsidR="00A82688" w:rsidRPr="00A76B52" w:rsidRDefault="00A82688" w:rsidP="007217CA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A76B52">
              <w:rPr>
                <w:sz w:val="24"/>
                <w:lang w:val="ru-RU"/>
              </w:rPr>
              <w:t>Модульные учебные программы</w:t>
            </w:r>
          </w:p>
        </w:tc>
        <w:tc>
          <w:tcPr>
            <w:tcW w:w="5531" w:type="dxa"/>
          </w:tcPr>
          <w:p w:rsidR="00A82688" w:rsidRPr="00A76B52" w:rsidRDefault="00A82688" w:rsidP="00EE0562">
            <w:pPr>
              <w:pStyle w:val="TableParagraph"/>
              <w:spacing w:before="2" w:line="261" w:lineRule="exact"/>
              <w:ind w:left="276" w:right="267"/>
              <w:rPr>
                <w:sz w:val="24"/>
                <w:lang w:val="ru-RU"/>
              </w:rPr>
            </w:pPr>
            <w:r w:rsidRPr="00A76B52">
              <w:rPr>
                <w:sz w:val="24"/>
                <w:lang w:val="ru-RU"/>
              </w:rPr>
              <w:t xml:space="preserve">2017г.  - на казахском и русском языках РП, утверждены на кафедральном заседании и МС: </w:t>
            </w:r>
            <w:r w:rsidR="00160BA3">
              <w:rPr>
                <w:sz w:val="24"/>
                <w:lang w:val="ru-RU"/>
              </w:rPr>
              <w:t xml:space="preserve">РП «Нефрология», </w:t>
            </w:r>
            <w:r w:rsidR="00DB7F44">
              <w:rPr>
                <w:sz w:val="24"/>
                <w:lang w:val="ru-RU"/>
              </w:rPr>
              <w:t>на русском языке РП ПП «Кардиология»</w:t>
            </w:r>
            <w:r w:rsidR="00EE0562">
              <w:rPr>
                <w:sz w:val="24"/>
                <w:lang w:val="ru-RU"/>
              </w:rPr>
              <w:t>.</w:t>
            </w:r>
            <w:r w:rsidR="00160BA3">
              <w:rPr>
                <w:sz w:val="24"/>
                <w:lang w:val="ru-RU"/>
              </w:rPr>
              <w:t xml:space="preserve"> </w:t>
            </w:r>
          </w:p>
        </w:tc>
      </w:tr>
      <w:tr w:rsidR="00A82688" w:rsidRPr="00A76B52" w:rsidTr="00EE0562">
        <w:trPr>
          <w:trHeight w:val="399"/>
        </w:trPr>
        <w:tc>
          <w:tcPr>
            <w:tcW w:w="821" w:type="dxa"/>
          </w:tcPr>
          <w:p w:rsidR="00A82688" w:rsidRPr="00A76B52" w:rsidRDefault="00A82688" w:rsidP="007217CA">
            <w:pPr>
              <w:pStyle w:val="TableParagraph"/>
              <w:ind w:left="229" w:right="217"/>
              <w:rPr>
                <w:sz w:val="24"/>
                <w:lang w:val="ru-RU"/>
              </w:rPr>
            </w:pPr>
            <w:r w:rsidRPr="00A76B52">
              <w:rPr>
                <w:sz w:val="24"/>
                <w:lang w:val="ru-RU"/>
              </w:rPr>
              <w:t>5.2</w:t>
            </w:r>
          </w:p>
        </w:tc>
        <w:tc>
          <w:tcPr>
            <w:tcW w:w="3260" w:type="dxa"/>
          </w:tcPr>
          <w:p w:rsidR="00A82688" w:rsidRPr="00A76B52" w:rsidRDefault="00A82688" w:rsidP="007217CA">
            <w:pPr>
              <w:pStyle w:val="TableParagraph"/>
              <w:ind w:left="110"/>
              <w:rPr>
                <w:sz w:val="24"/>
                <w:lang w:val="ru-RU"/>
              </w:rPr>
            </w:pPr>
            <w:r w:rsidRPr="00A76B52">
              <w:rPr>
                <w:sz w:val="24"/>
                <w:lang w:val="ru-RU"/>
              </w:rPr>
              <w:t>Программы практик</w:t>
            </w:r>
          </w:p>
        </w:tc>
        <w:tc>
          <w:tcPr>
            <w:tcW w:w="5531" w:type="dxa"/>
          </w:tcPr>
          <w:p w:rsidR="00A82688" w:rsidRPr="00A76B52" w:rsidRDefault="00A82688" w:rsidP="007217CA">
            <w:pPr>
              <w:pStyle w:val="TableParagraph"/>
              <w:ind w:left="15"/>
              <w:rPr>
                <w:sz w:val="24"/>
                <w:lang w:val="ru-RU"/>
              </w:rPr>
            </w:pPr>
          </w:p>
        </w:tc>
      </w:tr>
      <w:tr w:rsidR="00A82688" w:rsidRPr="00A76B52" w:rsidTr="007217CA">
        <w:trPr>
          <w:trHeight w:val="829"/>
        </w:trPr>
        <w:tc>
          <w:tcPr>
            <w:tcW w:w="821" w:type="dxa"/>
          </w:tcPr>
          <w:p w:rsidR="00A82688" w:rsidRPr="00A76B52" w:rsidRDefault="00A82688" w:rsidP="007217CA">
            <w:pPr>
              <w:pStyle w:val="TableParagraph"/>
              <w:ind w:left="229" w:right="217"/>
              <w:rPr>
                <w:sz w:val="24"/>
                <w:lang w:val="ru-RU"/>
              </w:rPr>
            </w:pPr>
            <w:r w:rsidRPr="00A76B52">
              <w:rPr>
                <w:sz w:val="24"/>
                <w:lang w:val="ru-RU"/>
              </w:rPr>
              <w:t>5.3</w:t>
            </w:r>
          </w:p>
        </w:tc>
        <w:tc>
          <w:tcPr>
            <w:tcW w:w="3260" w:type="dxa"/>
          </w:tcPr>
          <w:p w:rsidR="00A82688" w:rsidRPr="00A76B52" w:rsidRDefault="00A82688" w:rsidP="007217CA">
            <w:pPr>
              <w:pStyle w:val="TableParagraph"/>
              <w:ind w:left="110"/>
              <w:rPr>
                <w:sz w:val="24"/>
                <w:lang w:val="ru-RU"/>
              </w:rPr>
            </w:pPr>
            <w:r w:rsidRPr="00A76B52">
              <w:rPr>
                <w:sz w:val="24"/>
                <w:lang w:val="ru-RU"/>
              </w:rPr>
              <w:t>Подготовка</w:t>
            </w:r>
            <w:r w:rsidR="00DB7F44">
              <w:rPr>
                <w:sz w:val="24"/>
                <w:lang w:val="ru-RU"/>
              </w:rPr>
              <w:t xml:space="preserve"> </w:t>
            </w:r>
            <w:r w:rsidRPr="00A76B52">
              <w:rPr>
                <w:sz w:val="24"/>
                <w:lang w:val="ru-RU"/>
              </w:rPr>
              <w:t>учебников,</w:t>
            </w:r>
          </w:p>
          <w:p w:rsidR="00A82688" w:rsidRPr="00A76B52" w:rsidRDefault="00A82688" w:rsidP="007217CA">
            <w:pPr>
              <w:pStyle w:val="TableParagraph"/>
              <w:spacing w:before="7" w:line="274" w:lineRule="exact"/>
              <w:ind w:left="110" w:right="409"/>
              <w:rPr>
                <w:sz w:val="24"/>
                <w:lang w:val="ru-RU"/>
              </w:rPr>
            </w:pPr>
            <w:r w:rsidRPr="00A76B52">
              <w:rPr>
                <w:sz w:val="24"/>
                <w:lang w:val="ru-RU"/>
              </w:rPr>
              <w:t>учебных пособий, учебно- методических</w:t>
            </w:r>
            <w:r w:rsidR="00DB7F44">
              <w:rPr>
                <w:sz w:val="24"/>
                <w:lang w:val="ru-RU"/>
              </w:rPr>
              <w:t xml:space="preserve"> </w:t>
            </w:r>
            <w:r w:rsidRPr="00A76B52">
              <w:rPr>
                <w:sz w:val="24"/>
                <w:lang w:val="ru-RU"/>
              </w:rPr>
              <w:t>пособий</w:t>
            </w:r>
          </w:p>
        </w:tc>
        <w:tc>
          <w:tcPr>
            <w:tcW w:w="5531" w:type="dxa"/>
          </w:tcPr>
          <w:p w:rsidR="00A82688" w:rsidRPr="00A76B52" w:rsidRDefault="00A82688" w:rsidP="007217CA">
            <w:pPr>
              <w:pStyle w:val="TableParagraph"/>
              <w:spacing w:line="242" w:lineRule="auto"/>
              <w:ind w:left="831" w:right="520" w:hanging="274"/>
              <w:rPr>
                <w:sz w:val="24"/>
                <w:lang w:val="ru-RU"/>
              </w:rPr>
            </w:pPr>
          </w:p>
        </w:tc>
      </w:tr>
      <w:tr w:rsidR="00A82688" w:rsidRPr="00A76B52" w:rsidTr="007217CA">
        <w:trPr>
          <w:trHeight w:val="825"/>
        </w:trPr>
        <w:tc>
          <w:tcPr>
            <w:tcW w:w="821" w:type="dxa"/>
          </w:tcPr>
          <w:p w:rsidR="00A82688" w:rsidRPr="00A76B52" w:rsidRDefault="00A82688" w:rsidP="007217CA">
            <w:pPr>
              <w:pStyle w:val="TableParagraph"/>
              <w:ind w:left="229" w:right="217"/>
              <w:rPr>
                <w:sz w:val="24"/>
                <w:lang w:val="ru-RU"/>
              </w:rPr>
            </w:pPr>
            <w:r w:rsidRPr="00A76B52">
              <w:rPr>
                <w:sz w:val="24"/>
                <w:lang w:val="ru-RU"/>
              </w:rPr>
              <w:t>5.4</w:t>
            </w:r>
          </w:p>
        </w:tc>
        <w:tc>
          <w:tcPr>
            <w:tcW w:w="3260" w:type="dxa"/>
          </w:tcPr>
          <w:p w:rsidR="00A82688" w:rsidRPr="00A76B52" w:rsidRDefault="00A82688" w:rsidP="007217CA">
            <w:pPr>
              <w:pStyle w:val="TableParagraph"/>
              <w:spacing w:line="237" w:lineRule="auto"/>
              <w:ind w:left="110" w:right="126"/>
              <w:rPr>
                <w:sz w:val="24"/>
                <w:lang w:val="ru-RU"/>
              </w:rPr>
            </w:pPr>
            <w:r w:rsidRPr="00A76B52">
              <w:rPr>
                <w:sz w:val="24"/>
                <w:lang w:val="ru-RU"/>
              </w:rPr>
              <w:t>Подготовка практикумов, рабочих тетрадей, сборников</w:t>
            </w:r>
          </w:p>
          <w:p w:rsidR="00A82688" w:rsidRPr="00A76B52" w:rsidRDefault="00A82688" w:rsidP="007217CA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A76B52">
              <w:rPr>
                <w:sz w:val="24"/>
                <w:lang w:val="ru-RU"/>
              </w:rPr>
              <w:t>задач</w:t>
            </w:r>
          </w:p>
        </w:tc>
        <w:tc>
          <w:tcPr>
            <w:tcW w:w="5531" w:type="dxa"/>
          </w:tcPr>
          <w:p w:rsidR="00A82688" w:rsidRPr="00EE0562" w:rsidRDefault="00A82688" w:rsidP="007217CA">
            <w:pPr>
              <w:pStyle w:val="TableParagraph"/>
              <w:ind w:left="15"/>
              <w:rPr>
                <w:sz w:val="24"/>
                <w:lang w:val="ru-RU"/>
              </w:rPr>
            </w:pPr>
          </w:p>
        </w:tc>
      </w:tr>
      <w:tr w:rsidR="00A82688" w:rsidRPr="00A76B52" w:rsidTr="007217CA">
        <w:trPr>
          <w:trHeight w:val="551"/>
        </w:trPr>
        <w:tc>
          <w:tcPr>
            <w:tcW w:w="821" w:type="dxa"/>
          </w:tcPr>
          <w:p w:rsidR="00A82688" w:rsidRPr="00A76B52" w:rsidRDefault="00A82688" w:rsidP="007217CA">
            <w:pPr>
              <w:pStyle w:val="TableParagraph"/>
              <w:ind w:left="229" w:right="217"/>
              <w:rPr>
                <w:sz w:val="24"/>
              </w:rPr>
            </w:pPr>
            <w:r w:rsidRPr="00A76B52">
              <w:rPr>
                <w:sz w:val="24"/>
              </w:rPr>
              <w:t>5.5</w:t>
            </w:r>
          </w:p>
        </w:tc>
        <w:tc>
          <w:tcPr>
            <w:tcW w:w="3260" w:type="dxa"/>
          </w:tcPr>
          <w:p w:rsidR="00A82688" w:rsidRPr="00A76B52" w:rsidRDefault="00A82688" w:rsidP="007217CA">
            <w:pPr>
              <w:pStyle w:val="TableParagraph"/>
              <w:ind w:left="110"/>
              <w:rPr>
                <w:sz w:val="24"/>
              </w:rPr>
            </w:pPr>
            <w:r w:rsidRPr="00A76B52">
              <w:rPr>
                <w:sz w:val="24"/>
              </w:rPr>
              <w:t>Подготовка</w:t>
            </w:r>
            <w:r w:rsidR="00DB7F44">
              <w:rPr>
                <w:sz w:val="24"/>
                <w:lang w:val="ru-RU"/>
              </w:rPr>
              <w:t xml:space="preserve"> </w:t>
            </w:r>
            <w:r w:rsidRPr="00A76B52">
              <w:rPr>
                <w:sz w:val="24"/>
              </w:rPr>
              <w:t>справочной</w:t>
            </w:r>
          </w:p>
          <w:p w:rsidR="00A82688" w:rsidRPr="00A76B52" w:rsidRDefault="00A82688" w:rsidP="007217C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 w:rsidRPr="00A76B52">
              <w:rPr>
                <w:sz w:val="24"/>
              </w:rPr>
              <w:t>литературы</w:t>
            </w:r>
          </w:p>
        </w:tc>
        <w:tc>
          <w:tcPr>
            <w:tcW w:w="5531" w:type="dxa"/>
          </w:tcPr>
          <w:p w:rsidR="00A82688" w:rsidRPr="00EE0562" w:rsidRDefault="00A82688" w:rsidP="007217CA">
            <w:pPr>
              <w:pStyle w:val="TableParagraph"/>
              <w:ind w:left="15"/>
              <w:rPr>
                <w:sz w:val="24"/>
                <w:lang w:val="ru-RU"/>
              </w:rPr>
            </w:pPr>
          </w:p>
        </w:tc>
      </w:tr>
      <w:tr w:rsidR="00A82688" w:rsidRPr="00A76B52" w:rsidTr="00EE0562">
        <w:trPr>
          <w:trHeight w:val="689"/>
        </w:trPr>
        <w:tc>
          <w:tcPr>
            <w:tcW w:w="821" w:type="dxa"/>
          </w:tcPr>
          <w:p w:rsidR="00A82688" w:rsidRPr="00A76B52" w:rsidRDefault="00A82688" w:rsidP="007217CA">
            <w:pPr>
              <w:pStyle w:val="TableParagraph"/>
              <w:ind w:left="229" w:right="217"/>
              <w:rPr>
                <w:sz w:val="24"/>
              </w:rPr>
            </w:pPr>
            <w:r w:rsidRPr="00A76B52">
              <w:rPr>
                <w:sz w:val="24"/>
              </w:rPr>
              <w:t>5.6</w:t>
            </w:r>
          </w:p>
        </w:tc>
        <w:tc>
          <w:tcPr>
            <w:tcW w:w="3260" w:type="dxa"/>
          </w:tcPr>
          <w:p w:rsidR="00A82688" w:rsidRPr="00A76B52" w:rsidRDefault="00A82688" w:rsidP="007217CA">
            <w:pPr>
              <w:pStyle w:val="TableParagraph"/>
              <w:spacing w:line="242" w:lineRule="auto"/>
              <w:ind w:left="110" w:right="833"/>
              <w:rPr>
                <w:sz w:val="24"/>
              </w:rPr>
            </w:pPr>
            <w:r w:rsidRPr="00A76B52">
              <w:rPr>
                <w:sz w:val="24"/>
              </w:rPr>
              <w:t>Разработка</w:t>
            </w:r>
            <w:r w:rsidR="00DB7F44">
              <w:rPr>
                <w:sz w:val="24"/>
                <w:lang w:val="ru-RU"/>
              </w:rPr>
              <w:t xml:space="preserve"> </w:t>
            </w:r>
            <w:r w:rsidRPr="00A76B52">
              <w:rPr>
                <w:sz w:val="24"/>
              </w:rPr>
              <w:t>наглядных</w:t>
            </w:r>
            <w:r w:rsidR="00DB7F44">
              <w:rPr>
                <w:sz w:val="24"/>
                <w:lang w:val="ru-RU"/>
              </w:rPr>
              <w:t xml:space="preserve"> </w:t>
            </w:r>
            <w:r w:rsidRPr="00A76B52">
              <w:rPr>
                <w:sz w:val="24"/>
              </w:rPr>
              <w:t>пособий</w:t>
            </w:r>
          </w:p>
        </w:tc>
        <w:tc>
          <w:tcPr>
            <w:tcW w:w="5531" w:type="dxa"/>
          </w:tcPr>
          <w:p w:rsidR="00A82688" w:rsidRPr="00A76B52" w:rsidRDefault="00A82688" w:rsidP="007217CA">
            <w:pPr>
              <w:pStyle w:val="TableParagraph"/>
              <w:spacing w:line="265" w:lineRule="exact"/>
              <w:ind w:left="276" w:right="266"/>
              <w:rPr>
                <w:sz w:val="24"/>
              </w:rPr>
            </w:pPr>
          </w:p>
        </w:tc>
      </w:tr>
      <w:tr w:rsidR="00A82688" w:rsidRPr="00A76B52" w:rsidTr="007217CA">
        <w:trPr>
          <w:trHeight w:val="1104"/>
        </w:trPr>
        <w:tc>
          <w:tcPr>
            <w:tcW w:w="821" w:type="dxa"/>
          </w:tcPr>
          <w:p w:rsidR="00A82688" w:rsidRPr="00A76B52" w:rsidRDefault="00A82688" w:rsidP="007217CA">
            <w:pPr>
              <w:pStyle w:val="TableParagraph"/>
              <w:ind w:left="229" w:right="217"/>
              <w:rPr>
                <w:sz w:val="24"/>
              </w:rPr>
            </w:pPr>
            <w:r w:rsidRPr="00A76B52">
              <w:rPr>
                <w:sz w:val="24"/>
              </w:rPr>
              <w:t>5.7</w:t>
            </w:r>
          </w:p>
        </w:tc>
        <w:tc>
          <w:tcPr>
            <w:tcW w:w="3260" w:type="dxa"/>
          </w:tcPr>
          <w:p w:rsidR="00A82688" w:rsidRPr="00A76B52" w:rsidRDefault="00A82688" w:rsidP="007217CA">
            <w:pPr>
              <w:pStyle w:val="TableParagraph"/>
              <w:spacing w:line="237" w:lineRule="auto"/>
              <w:ind w:left="110" w:right="360"/>
              <w:rPr>
                <w:sz w:val="24"/>
              </w:rPr>
            </w:pPr>
            <w:r w:rsidRPr="00A76B52">
              <w:rPr>
                <w:sz w:val="24"/>
              </w:rPr>
              <w:t>Разработка</w:t>
            </w:r>
            <w:r w:rsidR="00DB7F44">
              <w:rPr>
                <w:sz w:val="24"/>
                <w:lang w:val="ru-RU"/>
              </w:rPr>
              <w:t xml:space="preserve"> </w:t>
            </w:r>
            <w:r w:rsidRPr="00A76B52">
              <w:rPr>
                <w:sz w:val="24"/>
              </w:rPr>
              <w:t>интерактивных</w:t>
            </w:r>
            <w:r w:rsidR="00DB7F44">
              <w:rPr>
                <w:sz w:val="24"/>
                <w:lang w:val="ru-RU"/>
              </w:rPr>
              <w:t xml:space="preserve"> </w:t>
            </w:r>
            <w:r w:rsidRPr="00A76B52">
              <w:rPr>
                <w:sz w:val="24"/>
              </w:rPr>
              <w:t>форм</w:t>
            </w:r>
          </w:p>
        </w:tc>
        <w:tc>
          <w:tcPr>
            <w:tcW w:w="5531" w:type="dxa"/>
          </w:tcPr>
          <w:p w:rsidR="00A82688" w:rsidRPr="00A76B52" w:rsidRDefault="00A82688" w:rsidP="007217CA">
            <w:pPr>
              <w:pStyle w:val="TableParagraph"/>
              <w:ind w:left="276" w:right="270"/>
              <w:rPr>
                <w:sz w:val="24"/>
                <w:lang w:val="ru-RU"/>
              </w:rPr>
            </w:pPr>
            <w:r w:rsidRPr="00A76B52">
              <w:rPr>
                <w:sz w:val="24"/>
                <w:lang w:val="ru-RU"/>
              </w:rPr>
              <w:t>По реализуемым дисциплинам в РПД отражены интерактивные формы проведения учебных занятий: круглые столы, дискуссии, разбор</w:t>
            </w:r>
          </w:p>
          <w:p w:rsidR="00A82688" w:rsidRPr="00A76B52" w:rsidRDefault="00EE0562" w:rsidP="007217CA">
            <w:pPr>
              <w:pStyle w:val="TableParagraph"/>
              <w:spacing w:line="265" w:lineRule="exact"/>
              <w:ind w:left="276" w:right="260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r w:rsidR="00A82688" w:rsidRPr="00A76B52">
              <w:rPr>
                <w:sz w:val="24"/>
              </w:rPr>
              <w:t>итуационных</w:t>
            </w:r>
            <w:r w:rsidR="00160BA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</w:t>
            </w:r>
            <w:r w:rsidR="00A82688" w:rsidRPr="00A76B52">
              <w:rPr>
                <w:sz w:val="24"/>
              </w:rPr>
              <w:t>заданий, деловые</w:t>
            </w:r>
            <w:r w:rsidR="00160BA3">
              <w:rPr>
                <w:sz w:val="24"/>
                <w:lang w:val="ru-RU"/>
              </w:rPr>
              <w:t xml:space="preserve"> </w:t>
            </w:r>
            <w:r w:rsidR="00A82688" w:rsidRPr="00A76B52">
              <w:rPr>
                <w:sz w:val="24"/>
              </w:rPr>
              <w:t>игры</w:t>
            </w:r>
          </w:p>
        </w:tc>
      </w:tr>
    </w:tbl>
    <w:p w:rsidR="00A82688" w:rsidRPr="00A76B52" w:rsidRDefault="00A82688" w:rsidP="00A82688">
      <w:pPr>
        <w:pStyle w:val="a5"/>
        <w:numPr>
          <w:ilvl w:val="0"/>
          <w:numId w:val="2"/>
        </w:numPr>
        <w:tabs>
          <w:tab w:val="left" w:pos="4316"/>
        </w:tabs>
        <w:spacing w:before="216"/>
        <w:ind w:left="4315"/>
        <w:jc w:val="left"/>
        <w:rPr>
          <w:b/>
          <w:sz w:val="24"/>
        </w:rPr>
      </w:pPr>
      <w:r w:rsidRPr="00A76B52">
        <w:rPr>
          <w:b/>
          <w:sz w:val="24"/>
        </w:rPr>
        <w:t>Диссертации</w:t>
      </w:r>
    </w:p>
    <w:tbl>
      <w:tblPr>
        <w:tblStyle w:val="TableNormal"/>
        <w:tblW w:w="10068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7"/>
        <w:gridCol w:w="6446"/>
        <w:gridCol w:w="2875"/>
      </w:tblGrid>
      <w:tr w:rsidR="00A82688" w:rsidRPr="00A76B52" w:rsidTr="00EE0562">
        <w:trPr>
          <w:trHeight w:val="519"/>
        </w:trPr>
        <w:tc>
          <w:tcPr>
            <w:tcW w:w="747" w:type="dxa"/>
          </w:tcPr>
          <w:p w:rsidR="00A82688" w:rsidRPr="00A76B52" w:rsidRDefault="00A82688" w:rsidP="007217CA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 w:rsidRPr="00A76B52">
              <w:rPr>
                <w:sz w:val="24"/>
              </w:rPr>
              <w:t>№</w:t>
            </w:r>
          </w:p>
          <w:p w:rsidR="00A82688" w:rsidRPr="00A76B52" w:rsidRDefault="00A82688" w:rsidP="007217CA">
            <w:pPr>
              <w:pStyle w:val="TableParagraph"/>
              <w:spacing w:line="265" w:lineRule="exact"/>
              <w:ind w:left="229" w:right="217"/>
              <w:rPr>
                <w:sz w:val="24"/>
              </w:rPr>
            </w:pPr>
            <w:r w:rsidRPr="00A76B52">
              <w:rPr>
                <w:sz w:val="24"/>
              </w:rPr>
              <w:t>п/п</w:t>
            </w:r>
          </w:p>
        </w:tc>
        <w:tc>
          <w:tcPr>
            <w:tcW w:w="6446" w:type="dxa"/>
          </w:tcPr>
          <w:p w:rsidR="00A82688" w:rsidRPr="00A76B52" w:rsidRDefault="00A82688" w:rsidP="007217CA">
            <w:pPr>
              <w:pStyle w:val="TableParagraph"/>
              <w:ind w:left="294" w:right="286"/>
              <w:rPr>
                <w:sz w:val="24"/>
                <w:lang w:val="ru-RU"/>
              </w:rPr>
            </w:pPr>
            <w:r w:rsidRPr="00A76B52">
              <w:rPr>
                <w:sz w:val="24"/>
                <w:lang w:val="ru-RU"/>
              </w:rPr>
              <w:t>Название (ученая степень, специальность, тема)</w:t>
            </w:r>
          </w:p>
        </w:tc>
        <w:tc>
          <w:tcPr>
            <w:tcW w:w="2875" w:type="dxa"/>
          </w:tcPr>
          <w:p w:rsidR="00EE0562" w:rsidRDefault="00A82688" w:rsidP="007217CA">
            <w:pPr>
              <w:pStyle w:val="TableParagraph"/>
              <w:ind w:left="600" w:right="585"/>
              <w:rPr>
                <w:sz w:val="24"/>
                <w:lang w:val="ru-RU"/>
              </w:rPr>
            </w:pPr>
            <w:r w:rsidRPr="00A76B52">
              <w:rPr>
                <w:sz w:val="24"/>
              </w:rPr>
              <w:t xml:space="preserve">Место, </w:t>
            </w:r>
          </w:p>
          <w:p w:rsidR="00A82688" w:rsidRPr="00A76B52" w:rsidRDefault="00A82688" w:rsidP="007217CA">
            <w:pPr>
              <w:pStyle w:val="TableParagraph"/>
              <w:ind w:left="600" w:right="585"/>
              <w:rPr>
                <w:sz w:val="24"/>
              </w:rPr>
            </w:pPr>
            <w:r w:rsidRPr="00A76B52">
              <w:rPr>
                <w:sz w:val="24"/>
              </w:rPr>
              <w:t>год</w:t>
            </w:r>
            <w:r w:rsidR="00EE0562">
              <w:rPr>
                <w:sz w:val="24"/>
                <w:lang w:val="ru-RU"/>
              </w:rPr>
              <w:t xml:space="preserve"> </w:t>
            </w:r>
            <w:r w:rsidRPr="00A76B52">
              <w:rPr>
                <w:sz w:val="24"/>
              </w:rPr>
              <w:t>защиты</w:t>
            </w:r>
          </w:p>
        </w:tc>
      </w:tr>
      <w:tr w:rsidR="00A82688" w:rsidRPr="00A76B52" w:rsidTr="007217CA">
        <w:trPr>
          <w:trHeight w:val="273"/>
        </w:trPr>
        <w:tc>
          <w:tcPr>
            <w:tcW w:w="747" w:type="dxa"/>
          </w:tcPr>
          <w:p w:rsidR="00A82688" w:rsidRPr="00A76B52" w:rsidRDefault="00A82688" w:rsidP="007217CA">
            <w:pPr>
              <w:pStyle w:val="TableParagraph"/>
              <w:spacing w:line="254" w:lineRule="exact"/>
              <w:ind w:left="259"/>
              <w:rPr>
                <w:sz w:val="24"/>
              </w:rPr>
            </w:pPr>
            <w:r w:rsidRPr="00A76B52">
              <w:rPr>
                <w:sz w:val="24"/>
              </w:rPr>
              <w:t>6.1</w:t>
            </w:r>
          </w:p>
        </w:tc>
        <w:tc>
          <w:tcPr>
            <w:tcW w:w="6446" w:type="dxa"/>
          </w:tcPr>
          <w:p w:rsidR="00A82688" w:rsidRPr="00A76B52" w:rsidRDefault="00A82688" w:rsidP="007217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60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магистр </w:t>
            </w:r>
            <w:r w:rsidR="00160B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медицины</w:t>
            </w:r>
          </w:p>
          <w:p w:rsidR="00A82688" w:rsidRPr="00A76B52" w:rsidRDefault="00A82688" w:rsidP="007217CA">
            <w:pPr>
              <w:pStyle w:val="TableParagraph"/>
              <w:spacing w:line="254" w:lineRule="exact"/>
              <w:ind w:left="8"/>
              <w:rPr>
                <w:sz w:val="24"/>
                <w:lang w:val="ru-RU"/>
              </w:rPr>
            </w:pPr>
          </w:p>
        </w:tc>
        <w:tc>
          <w:tcPr>
            <w:tcW w:w="2875" w:type="dxa"/>
          </w:tcPr>
          <w:p w:rsidR="00160BA3" w:rsidRPr="00A76B52" w:rsidRDefault="00160BA3" w:rsidP="00160BA3">
            <w:pPr>
              <w:pStyle w:val="TableParagraph"/>
              <w:spacing w:line="254" w:lineRule="exact"/>
              <w:ind w:left="13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 xml:space="preserve">     </w:t>
            </w:r>
            <w:r w:rsidR="00A82688" w:rsidRPr="00A76B52">
              <w:rPr>
                <w:w w:val="99"/>
                <w:sz w:val="24"/>
                <w:lang w:val="ru-RU"/>
              </w:rPr>
              <w:t>ЮКГФА, 201</w:t>
            </w:r>
            <w:r w:rsidR="00DB7F44">
              <w:rPr>
                <w:w w:val="99"/>
                <w:sz w:val="24"/>
                <w:lang w:val="ru-RU"/>
              </w:rPr>
              <w:t>3</w:t>
            </w:r>
            <w:r w:rsidR="00A82688" w:rsidRPr="00A76B52">
              <w:rPr>
                <w:w w:val="99"/>
                <w:sz w:val="24"/>
                <w:lang w:val="ru-RU"/>
              </w:rPr>
              <w:t>г</w:t>
            </w:r>
            <w:bookmarkStart w:id="0" w:name="_GoBack"/>
            <w:bookmarkEnd w:id="0"/>
          </w:p>
        </w:tc>
      </w:tr>
      <w:tr w:rsidR="00160BA3" w:rsidRPr="00A76B52" w:rsidTr="007217CA">
        <w:trPr>
          <w:trHeight w:val="273"/>
        </w:trPr>
        <w:tc>
          <w:tcPr>
            <w:tcW w:w="747" w:type="dxa"/>
          </w:tcPr>
          <w:p w:rsidR="00160BA3" w:rsidRPr="00A76B52" w:rsidRDefault="00160BA3" w:rsidP="007217CA">
            <w:pPr>
              <w:pStyle w:val="TableParagraph"/>
              <w:spacing w:line="254" w:lineRule="exact"/>
              <w:ind w:left="259"/>
              <w:rPr>
                <w:sz w:val="24"/>
              </w:rPr>
            </w:pPr>
          </w:p>
        </w:tc>
        <w:tc>
          <w:tcPr>
            <w:tcW w:w="6446" w:type="dxa"/>
          </w:tcPr>
          <w:p w:rsidR="00160BA3" w:rsidRDefault="00160BA3" w:rsidP="007217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Докторантура КазНМУ им. С.Асфендиярова по специальности 6Д110100 «Медицина»</w:t>
            </w:r>
          </w:p>
          <w:p w:rsidR="00160BA3" w:rsidRPr="00160BA3" w:rsidRDefault="00160BA3" w:rsidP="007217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Планируется защита докторской диссертации.</w:t>
            </w:r>
          </w:p>
        </w:tc>
        <w:tc>
          <w:tcPr>
            <w:tcW w:w="2875" w:type="dxa"/>
          </w:tcPr>
          <w:p w:rsidR="00160BA3" w:rsidRDefault="00160BA3" w:rsidP="00DB7F44">
            <w:pPr>
              <w:pStyle w:val="TableParagraph"/>
              <w:spacing w:line="254" w:lineRule="exact"/>
              <w:ind w:left="13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 xml:space="preserve">       2014-2017гг</w:t>
            </w:r>
          </w:p>
        </w:tc>
      </w:tr>
    </w:tbl>
    <w:p w:rsidR="00160BA3" w:rsidRPr="00160BA3" w:rsidRDefault="00160BA3" w:rsidP="00160BA3">
      <w:pPr>
        <w:pStyle w:val="a5"/>
        <w:tabs>
          <w:tab w:val="left" w:pos="3480"/>
        </w:tabs>
        <w:spacing w:before="4"/>
        <w:ind w:left="3479" w:firstLine="0"/>
        <w:jc w:val="right"/>
        <w:rPr>
          <w:b/>
          <w:sz w:val="21"/>
        </w:rPr>
      </w:pPr>
    </w:p>
    <w:p w:rsidR="00A82688" w:rsidRPr="00160BA3" w:rsidRDefault="00A82688" w:rsidP="00A82688">
      <w:pPr>
        <w:pStyle w:val="a5"/>
        <w:numPr>
          <w:ilvl w:val="0"/>
          <w:numId w:val="2"/>
        </w:numPr>
        <w:tabs>
          <w:tab w:val="left" w:pos="3480"/>
        </w:tabs>
        <w:spacing w:before="4"/>
        <w:ind w:left="3479" w:hanging="244"/>
        <w:jc w:val="left"/>
        <w:rPr>
          <w:b/>
          <w:sz w:val="21"/>
        </w:rPr>
      </w:pPr>
      <w:r w:rsidRPr="00160BA3">
        <w:rPr>
          <w:b/>
          <w:sz w:val="24"/>
          <w:lang w:val="ru-RU"/>
        </w:rPr>
        <w:t>Область</w:t>
      </w:r>
      <w:r w:rsidR="00D45375">
        <w:rPr>
          <w:b/>
          <w:sz w:val="24"/>
          <w:lang w:val="ru-RU"/>
        </w:rPr>
        <w:t xml:space="preserve"> </w:t>
      </w:r>
      <w:r w:rsidRPr="00160BA3">
        <w:rPr>
          <w:b/>
          <w:sz w:val="24"/>
          <w:lang w:val="ru-RU"/>
        </w:rPr>
        <w:t>научных</w:t>
      </w:r>
      <w:r w:rsidR="00D45375">
        <w:rPr>
          <w:b/>
          <w:sz w:val="24"/>
          <w:lang w:val="ru-RU"/>
        </w:rPr>
        <w:t xml:space="preserve"> </w:t>
      </w:r>
      <w:r w:rsidRPr="00160BA3">
        <w:rPr>
          <w:b/>
          <w:sz w:val="24"/>
          <w:lang w:val="ru-RU"/>
        </w:rPr>
        <w:t>интересов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75"/>
      </w:tblGrid>
      <w:tr w:rsidR="00A82688" w:rsidRPr="00A76B52" w:rsidTr="007217CA">
        <w:trPr>
          <w:trHeight w:val="552"/>
        </w:trPr>
        <w:tc>
          <w:tcPr>
            <w:tcW w:w="9575" w:type="dxa"/>
          </w:tcPr>
          <w:p w:rsidR="00A82688" w:rsidRPr="00A76B52" w:rsidRDefault="00A82688" w:rsidP="007217CA">
            <w:pPr>
              <w:pStyle w:val="TableParagraph"/>
              <w:ind w:left="1517"/>
              <w:rPr>
                <w:sz w:val="24"/>
                <w:lang w:val="ru-RU"/>
              </w:rPr>
            </w:pPr>
            <w:r w:rsidRPr="00A76B52">
              <w:rPr>
                <w:sz w:val="24"/>
                <w:lang w:val="ru-RU"/>
              </w:rPr>
              <w:t>Ключевые слова, характеризующие область научных интересов</w:t>
            </w:r>
          </w:p>
        </w:tc>
      </w:tr>
      <w:tr w:rsidR="00A82688" w:rsidRPr="00A76B52" w:rsidTr="007217CA">
        <w:trPr>
          <w:trHeight w:val="551"/>
        </w:trPr>
        <w:tc>
          <w:tcPr>
            <w:tcW w:w="9575" w:type="dxa"/>
          </w:tcPr>
          <w:p w:rsidR="00A82688" w:rsidRPr="00160BA3" w:rsidRDefault="00D45375" w:rsidP="007217CA">
            <w:pPr>
              <w:pStyle w:val="TableParagraph"/>
              <w:spacing w:before="2" w:line="261" w:lineRule="exact"/>
              <w:ind w:left="267" w:right="2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Внутренние болезни, кардиология, аритмология, интервенционная кардиология, функциональная диагностика, экстрагенитальная патология.</w:t>
            </w:r>
          </w:p>
        </w:tc>
      </w:tr>
    </w:tbl>
    <w:p w:rsidR="00A82688" w:rsidRPr="00A76B52" w:rsidRDefault="00A82688" w:rsidP="00A82688">
      <w:pPr>
        <w:pStyle w:val="a5"/>
        <w:numPr>
          <w:ilvl w:val="0"/>
          <w:numId w:val="2"/>
        </w:numPr>
        <w:tabs>
          <w:tab w:val="left" w:pos="2784"/>
        </w:tabs>
        <w:spacing w:before="71"/>
        <w:ind w:left="2783" w:right="45" w:hanging="244"/>
        <w:jc w:val="left"/>
        <w:rPr>
          <w:b/>
          <w:sz w:val="24"/>
        </w:rPr>
      </w:pPr>
      <w:r w:rsidRPr="00160BA3">
        <w:rPr>
          <w:b/>
          <w:sz w:val="24"/>
          <w:lang w:val="ru-RU"/>
        </w:rPr>
        <w:t>Научно-исследователь</w:t>
      </w:r>
      <w:r w:rsidRPr="00A76B52">
        <w:rPr>
          <w:b/>
          <w:sz w:val="24"/>
        </w:rPr>
        <w:t>ская</w:t>
      </w:r>
      <w:r w:rsidR="00DB7F44">
        <w:rPr>
          <w:b/>
          <w:sz w:val="24"/>
          <w:lang w:val="ru-RU"/>
        </w:rPr>
        <w:t xml:space="preserve"> </w:t>
      </w:r>
      <w:r w:rsidRPr="00A76B52">
        <w:rPr>
          <w:b/>
          <w:sz w:val="24"/>
        </w:rPr>
        <w:t>деятельность</w:t>
      </w:r>
    </w:p>
    <w:p w:rsidR="00A82688" w:rsidRPr="00A76B52" w:rsidRDefault="00A82688" w:rsidP="00A82688">
      <w:pPr>
        <w:spacing w:before="36"/>
        <w:ind w:left="3796" w:right="3839"/>
        <w:jc w:val="center"/>
        <w:rPr>
          <w:rFonts w:ascii="Times New Roman" w:hAnsi="Times New Roman" w:cs="Times New Roman"/>
          <w:sz w:val="24"/>
        </w:rPr>
      </w:pPr>
      <w:r w:rsidRPr="00A76B52">
        <w:rPr>
          <w:rFonts w:ascii="Times New Roman" w:hAnsi="Times New Roman" w:cs="Times New Roman"/>
          <w:sz w:val="24"/>
        </w:rPr>
        <w:t>(за</w:t>
      </w:r>
      <w:r w:rsidR="00D45375">
        <w:rPr>
          <w:rFonts w:ascii="Times New Roman" w:hAnsi="Times New Roman" w:cs="Times New Roman"/>
          <w:sz w:val="24"/>
        </w:rPr>
        <w:t xml:space="preserve"> </w:t>
      </w:r>
      <w:r w:rsidRPr="00A76B52">
        <w:rPr>
          <w:rFonts w:ascii="Times New Roman" w:hAnsi="Times New Roman" w:cs="Times New Roman"/>
          <w:sz w:val="24"/>
        </w:rPr>
        <w:t>последние 3 года)</w:t>
      </w:r>
    </w:p>
    <w:p w:rsidR="00A82688" w:rsidRPr="00A76B52" w:rsidRDefault="00A82688" w:rsidP="00A82688">
      <w:pPr>
        <w:pStyle w:val="a3"/>
        <w:spacing w:before="46" w:after="49"/>
        <w:ind w:left="3793" w:right="3839"/>
        <w:jc w:val="center"/>
      </w:pPr>
      <w:r w:rsidRPr="00A76B52">
        <w:t>Научные</w:t>
      </w:r>
      <w:r w:rsidR="00DB7F44">
        <w:rPr>
          <w:lang w:val="ru-RU"/>
        </w:rPr>
        <w:t xml:space="preserve"> </w:t>
      </w:r>
      <w:r w:rsidRPr="00A76B52">
        <w:t>проекты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5526"/>
        <w:gridCol w:w="1277"/>
        <w:gridCol w:w="1949"/>
      </w:tblGrid>
      <w:tr w:rsidR="00A82688" w:rsidRPr="00A76B52" w:rsidTr="007217CA">
        <w:trPr>
          <w:trHeight w:val="825"/>
        </w:trPr>
        <w:tc>
          <w:tcPr>
            <w:tcW w:w="821" w:type="dxa"/>
          </w:tcPr>
          <w:p w:rsidR="00A82688" w:rsidRPr="00A76B52" w:rsidRDefault="00A82688" w:rsidP="007217CA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 w:rsidRPr="00A76B52">
              <w:rPr>
                <w:sz w:val="24"/>
              </w:rPr>
              <w:t>№ п/п</w:t>
            </w:r>
          </w:p>
        </w:tc>
        <w:tc>
          <w:tcPr>
            <w:tcW w:w="5526" w:type="dxa"/>
          </w:tcPr>
          <w:p w:rsidR="00A82688" w:rsidRPr="00A76B52" w:rsidRDefault="00A82688" w:rsidP="007217CA">
            <w:pPr>
              <w:pStyle w:val="TableParagraph"/>
              <w:ind w:left="872" w:right="852"/>
              <w:rPr>
                <w:sz w:val="24"/>
              </w:rPr>
            </w:pPr>
            <w:r w:rsidRPr="00A76B52">
              <w:rPr>
                <w:sz w:val="24"/>
              </w:rPr>
              <w:t>Название</w:t>
            </w:r>
            <w:r w:rsidR="00DB7F44">
              <w:rPr>
                <w:sz w:val="24"/>
                <w:lang w:val="ru-RU"/>
              </w:rPr>
              <w:t xml:space="preserve"> </w:t>
            </w:r>
            <w:r w:rsidRPr="00A76B52">
              <w:rPr>
                <w:sz w:val="24"/>
              </w:rPr>
              <w:t>проекта, гранта, контракта</w:t>
            </w:r>
          </w:p>
        </w:tc>
        <w:tc>
          <w:tcPr>
            <w:tcW w:w="1277" w:type="dxa"/>
          </w:tcPr>
          <w:p w:rsidR="00A82688" w:rsidRPr="00A76B52" w:rsidRDefault="00A82688" w:rsidP="007217CA">
            <w:pPr>
              <w:pStyle w:val="TableParagraph"/>
              <w:ind w:left="434" w:right="411"/>
              <w:rPr>
                <w:sz w:val="24"/>
              </w:rPr>
            </w:pPr>
            <w:r w:rsidRPr="00A76B52">
              <w:rPr>
                <w:sz w:val="24"/>
              </w:rPr>
              <w:t>Год</w:t>
            </w:r>
          </w:p>
        </w:tc>
        <w:tc>
          <w:tcPr>
            <w:tcW w:w="1949" w:type="dxa"/>
          </w:tcPr>
          <w:p w:rsidR="00A82688" w:rsidRPr="00A76B52" w:rsidRDefault="00A82688" w:rsidP="007217CA">
            <w:pPr>
              <w:pStyle w:val="TableParagraph"/>
              <w:spacing w:line="237" w:lineRule="auto"/>
              <w:ind w:left="457" w:right="423" w:firstLine="172"/>
              <w:rPr>
                <w:sz w:val="24"/>
              </w:rPr>
            </w:pPr>
            <w:r w:rsidRPr="00A76B52">
              <w:rPr>
                <w:sz w:val="24"/>
              </w:rPr>
              <w:t>Статус</w:t>
            </w:r>
            <w:r w:rsidR="00D45375">
              <w:rPr>
                <w:sz w:val="24"/>
                <w:lang w:val="ru-RU"/>
              </w:rPr>
              <w:t xml:space="preserve"> </w:t>
            </w:r>
            <w:r w:rsidRPr="00A76B52">
              <w:rPr>
                <w:sz w:val="24"/>
              </w:rPr>
              <w:t>участника</w:t>
            </w:r>
          </w:p>
          <w:p w:rsidR="00A82688" w:rsidRPr="00A76B52" w:rsidRDefault="00A82688" w:rsidP="007217CA">
            <w:pPr>
              <w:pStyle w:val="TableParagraph"/>
              <w:spacing w:line="261" w:lineRule="exact"/>
              <w:ind w:left="577"/>
              <w:rPr>
                <w:sz w:val="24"/>
              </w:rPr>
            </w:pPr>
            <w:r w:rsidRPr="00A76B52">
              <w:rPr>
                <w:sz w:val="24"/>
              </w:rPr>
              <w:t>проекта</w:t>
            </w:r>
          </w:p>
        </w:tc>
      </w:tr>
      <w:tr w:rsidR="00A82688" w:rsidRPr="00A76B52" w:rsidTr="007217CA">
        <w:trPr>
          <w:trHeight w:val="551"/>
        </w:trPr>
        <w:tc>
          <w:tcPr>
            <w:tcW w:w="821" w:type="dxa"/>
          </w:tcPr>
          <w:p w:rsidR="00A82688" w:rsidRPr="00A76B52" w:rsidRDefault="00A82688" w:rsidP="007217CA">
            <w:pPr>
              <w:pStyle w:val="TableParagraph"/>
              <w:ind w:left="259"/>
              <w:rPr>
                <w:sz w:val="24"/>
              </w:rPr>
            </w:pPr>
            <w:r w:rsidRPr="00A76B52">
              <w:rPr>
                <w:sz w:val="24"/>
              </w:rPr>
              <w:t>8.1</w:t>
            </w:r>
          </w:p>
        </w:tc>
        <w:tc>
          <w:tcPr>
            <w:tcW w:w="5526" w:type="dxa"/>
          </w:tcPr>
          <w:p w:rsidR="00A82688" w:rsidRPr="00A76B52" w:rsidRDefault="00A82688" w:rsidP="007217CA">
            <w:pPr>
              <w:pStyle w:val="TableParagraph"/>
              <w:ind w:left="18"/>
              <w:rPr>
                <w:sz w:val="24"/>
              </w:rPr>
            </w:pPr>
            <w:r w:rsidRPr="00A76B52"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A82688" w:rsidRPr="00A76B52" w:rsidRDefault="00A82688" w:rsidP="007217CA">
            <w:pPr>
              <w:pStyle w:val="TableParagraph"/>
              <w:ind w:left="15"/>
              <w:rPr>
                <w:sz w:val="24"/>
              </w:rPr>
            </w:pPr>
            <w:r w:rsidRPr="00A76B52">
              <w:rPr>
                <w:w w:val="99"/>
                <w:sz w:val="24"/>
              </w:rPr>
              <w:t>-</w:t>
            </w:r>
          </w:p>
        </w:tc>
        <w:tc>
          <w:tcPr>
            <w:tcW w:w="1949" w:type="dxa"/>
          </w:tcPr>
          <w:p w:rsidR="00A82688" w:rsidRPr="00A76B52" w:rsidRDefault="00A82688" w:rsidP="007217CA">
            <w:pPr>
              <w:pStyle w:val="TableParagraph"/>
              <w:ind w:left="15"/>
              <w:rPr>
                <w:sz w:val="24"/>
              </w:rPr>
            </w:pPr>
            <w:r w:rsidRPr="00A76B52">
              <w:rPr>
                <w:w w:val="99"/>
                <w:sz w:val="24"/>
              </w:rPr>
              <w:t>-</w:t>
            </w:r>
          </w:p>
        </w:tc>
      </w:tr>
    </w:tbl>
    <w:p w:rsidR="00A82688" w:rsidRPr="00A76B52" w:rsidRDefault="00A82688" w:rsidP="00A82688">
      <w:pPr>
        <w:rPr>
          <w:rFonts w:ascii="Times New Roman" w:hAnsi="Times New Roman" w:cs="Times New Roman"/>
          <w:b/>
          <w:sz w:val="20"/>
          <w:lang w:val="kk-KZ"/>
        </w:rPr>
      </w:pPr>
    </w:p>
    <w:p w:rsidR="00A82688" w:rsidRPr="00A76B52" w:rsidRDefault="00A82688" w:rsidP="00A82688">
      <w:pPr>
        <w:spacing w:before="5" w:after="1"/>
        <w:rPr>
          <w:rFonts w:ascii="Times New Roman" w:hAnsi="Times New Roman" w:cs="Times New Roman"/>
          <w:b/>
          <w:sz w:val="15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7"/>
        <w:gridCol w:w="2833"/>
        <w:gridCol w:w="960"/>
        <w:gridCol w:w="178"/>
        <w:gridCol w:w="1099"/>
        <w:gridCol w:w="783"/>
        <w:gridCol w:w="955"/>
        <w:gridCol w:w="81"/>
        <w:gridCol w:w="550"/>
        <w:gridCol w:w="708"/>
        <w:gridCol w:w="590"/>
        <w:gridCol w:w="119"/>
      </w:tblGrid>
      <w:tr w:rsidR="00A82688" w:rsidRPr="00A76B52" w:rsidTr="007217CA">
        <w:trPr>
          <w:trHeight w:val="273"/>
        </w:trPr>
        <w:tc>
          <w:tcPr>
            <w:tcW w:w="9677" w:type="dxa"/>
            <w:gridSpan w:val="13"/>
          </w:tcPr>
          <w:p w:rsidR="007F4E5E" w:rsidRDefault="00A82688" w:rsidP="007217CA">
            <w:pPr>
              <w:pStyle w:val="TableParagraph"/>
              <w:spacing w:line="254" w:lineRule="exact"/>
              <w:ind w:left="3193"/>
              <w:rPr>
                <w:b/>
                <w:i/>
                <w:sz w:val="24"/>
                <w:lang w:val="ru-RU"/>
              </w:rPr>
            </w:pPr>
            <w:r w:rsidRPr="00A76B52">
              <w:rPr>
                <w:b/>
                <w:i/>
                <w:sz w:val="24"/>
              </w:rPr>
              <w:t>Публикационная</w:t>
            </w:r>
            <w:r w:rsidR="00DB7F44">
              <w:rPr>
                <w:b/>
                <w:i/>
                <w:sz w:val="24"/>
                <w:lang w:val="ru-RU"/>
              </w:rPr>
              <w:t xml:space="preserve"> </w:t>
            </w:r>
          </w:p>
          <w:p w:rsidR="00A82688" w:rsidRPr="00A76B52" w:rsidRDefault="00A82688" w:rsidP="007217CA">
            <w:pPr>
              <w:pStyle w:val="TableParagraph"/>
              <w:spacing w:line="254" w:lineRule="exact"/>
              <w:ind w:left="3193"/>
              <w:rPr>
                <w:b/>
                <w:i/>
                <w:sz w:val="24"/>
              </w:rPr>
            </w:pPr>
            <w:r w:rsidRPr="00A76B52">
              <w:rPr>
                <w:b/>
                <w:i/>
                <w:sz w:val="24"/>
              </w:rPr>
              <w:t>активность</w:t>
            </w:r>
          </w:p>
        </w:tc>
      </w:tr>
      <w:tr w:rsidR="00A82688" w:rsidRPr="00A76B52" w:rsidTr="007217CA">
        <w:trPr>
          <w:trHeight w:val="551"/>
        </w:trPr>
        <w:tc>
          <w:tcPr>
            <w:tcW w:w="821" w:type="dxa"/>
            <w:gridSpan w:val="2"/>
          </w:tcPr>
          <w:p w:rsidR="00A82688" w:rsidRPr="00A76B52" w:rsidRDefault="00A82688" w:rsidP="007217CA">
            <w:pPr>
              <w:pStyle w:val="TableParagraph"/>
              <w:ind w:left="4"/>
              <w:rPr>
                <w:sz w:val="24"/>
              </w:rPr>
            </w:pPr>
            <w:r w:rsidRPr="00A76B52">
              <w:rPr>
                <w:sz w:val="24"/>
              </w:rPr>
              <w:t>№</w:t>
            </w:r>
          </w:p>
          <w:p w:rsidR="00A82688" w:rsidRPr="00A76B52" w:rsidRDefault="00A82688" w:rsidP="007217CA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 w:rsidRPr="00A76B52">
              <w:rPr>
                <w:sz w:val="24"/>
              </w:rPr>
              <w:t>п/п</w:t>
            </w:r>
          </w:p>
        </w:tc>
        <w:tc>
          <w:tcPr>
            <w:tcW w:w="3971" w:type="dxa"/>
            <w:gridSpan w:val="3"/>
          </w:tcPr>
          <w:p w:rsidR="00A82688" w:rsidRPr="00A76B52" w:rsidRDefault="00A82688" w:rsidP="007217CA">
            <w:pPr>
              <w:pStyle w:val="TableParagraph"/>
              <w:rPr>
                <w:sz w:val="24"/>
              </w:rPr>
            </w:pPr>
          </w:p>
        </w:tc>
        <w:tc>
          <w:tcPr>
            <w:tcW w:w="3468" w:type="dxa"/>
            <w:gridSpan w:val="5"/>
          </w:tcPr>
          <w:p w:rsidR="00A82688" w:rsidRPr="00A76B52" w:rsidRDefault="00A82688" w:rsidP="007217CA">
            <w:pPr>
              <w:pStyle w:val="TableParagraph"/>
              <w:ind w:left="503" w:right="499"/>
              <w:rPr>
                <w:sz w:val="24"/>
              </w:rPr>
            </w:pPr>
            <w:r w:rsidRPr="00A76B52">
              <w:rPr>
                <w:sz w:val="24"/>
              </w:rPr>
              <w:t>Наименование, место</w:t>
            </w:r>
          </w:p>
          <w:p w:rsidR="00A82688" w:rsidRPr="00A76B52" w:rsidRDefault="00A82688" w:rsidP="007217CA">
            <w:pPr>
              <w:pStyle w:val="TableParagraph"/>
              <w:spacing w:before="2" w:line="261" w:lineRule="exact"/>
              <w:ind w:left="498" w:right="499"/>
              <w:rPr>
                <w:sz w:val="24"/>
              </w:rPr>
            </w:pPr>
            <w:r w:rsidRPr="00A76B52">
              <w:rPr>
                <w:sz w:val="24"/>
              </w:rPr>
              <w:t>издания</w:t>
            </w:r>
          </w:p>
        </w:tc>
        <w:tc>
          <w:tcPr>
            <w:tcW w:w="708" w:type="dxa"/>
          </w:tcPr>
          <w:p w:rsidR="00A82688" w:rsidRPr="00A76B52" w:rsidRDefault="00A82688" w:rsidP="007217CA">
            <w:pPr>
              <w:pStyle w:val="TableParagraph"/>
              <w:ind w:left="150" w:right="125"/>
              <w:rPr>
                <w:sz w:val="24"/>
              </w:rPr>
            </w:pPr>
            <w:r w:rsidRPr="00A76B52">
              <w:rPr>
                <w:sz w:val="24"/>
              </w:rPr>
              <w:t>Год</w:t>
            </w:r>
          </w:p>
        </w:tc>
        <w:tc>
          <w:tcPr>
            <w:tcW w:w="709" w:type="dxa"/>
            <w:gridSpan w:val="2"/>
          </w:tcPr>
          <w:p w:rsidR="00A82688" w:rsidRPr="00A76B52" w:rsidRDefault="00A82688" w:rsidP="007217CA">
            <w:pPr>
              <w:pStyle w:val="TableParagraph"/>
              <w:ind w:left="176"/>
              <w:rPr>
                <w:sz w:val="24"/>
              </w:rPr>
            </w:pPr>
            <w:r w:rsidRPr="00A76B52">
              <w:rPr>
                <w:sz w:val="24"/>
              </w:rPr>
              <w:t>Печ.</w:t>
            </w:r>
          </w:p>
          <w:p w:rsidR="00A82688" w:rsidRPr="00A76B52" w:rsidRDefault="00A82688" w:rsidP="007217CA">
            <w:pPr>
              <w:pStyle w:val="TableParagraph"/>
              <w:spacing w:before="2" w:line="261" w:lineRule="exact"/>
              <w:ind w:left="176"/>
              <w:rPr>
                <w:sz w:val="24"/>
              </w:rPr>
            </w:pPr>
            <w:r w:rsidRPr="00A76B52">
              <w:rPr>
                <w:sz w:val="24"/>
              </w:rPr>
              <w:t>лист</w:t>
            </w:r>
          </w:p>
        </w:tc>
      </w:tr>
      <w:tr w:rsidR="00A82688" w:rsidRPr="00A76B52" w:rsidTr="007217CA">
        <w:trPr>
          <w:trHeight w:val="1656"/>
        </w:trPr>
        <w:tc>
          <w:tcPr>
            <w:tcW w:w="821" w:type="dxa"/>
            <w:gridSpan w:val="2"/>
          </w:tcPr>
          <w:p w:rsidR="00A82688" w:rsidRPr="00A76B52" w:rsidRDefault="00A82688" w:rsidP="007217CA">
            <w:pPr>
              <w:pStyle w:val="TableParagraph"/>
              <w:ind w:left="226" w:right="217"/>
              <w:rPr>
                <w:sz w:val="24"/>
              </w:rPr>
            </w:pPr>
            <w:r w:rsidRPr="00A76B52">
              <w:rPr>
                <w:sz w:val="24"/>
              </w:rPr>
              <w:t>8.5</w:t>
            </w:r>
          </w:p>
        </w:tc>
        <w:tc>
          <w:tcPr>
            <w:tcW w:w="3971" w:type="dxa"/>
            <w:gridSpan w:val="3"/>
          </w:tcPr>
          <w:p w:rsidR="00A82688" w:rsidRPr="00A76B52" w:rsidRDefault="00A82688" w:rsidP="007217CA">
            <w:pPr>
              <w:pStyle w:val="TableParagraph"/>
              <w:ind w:left="110"/>
              <w:rPr>
                <w:sz w:val="24"/>
              </w:rPr>
            </w:pPr>
            <w:r w:rsidRPr="00A76B52">
              <w:rPr>
                <w:sz w:val="24"/>
              </w:rPr>
              <w:t>Монографии:</w:t>
            </w:r>
          </w:p>
          <w:p w:rsidR="00A82688" w:rsidRPr="00A76B52" w:rsidRDefault="00A82688" w:rsidP="007217CA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2"/>
              <w:ind w:right="92" w:firstLine="0"/>
              <w:jc w:val="both"/>
              <w:rPr>
                <w:sz w:val="24"/>
                <w:lang w:val="ru-RU"/>
              </w:rPr>
            </w:pPr>
            <w:r w:rsidRPr="00A76B52">
              <w:rPr>
                <w:sz w:val="24"/>
                <w:lang w:val="ru-RU"/>
              </w:rPr>
              <w:t>в изданиях, индексируемых российским индексом научного цитирования с аффилиацией с Академией</w:t>
            </w:r>
          </w:p>
          <w:p w:rsidR="00A82688" w:rsidRPr="00A76B52" w:rsidRDefault="00A82688" w:rsidP="007217CA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1" w:line="261" w:lineRule="exact"/>
              <w:ind w:left="254" w:hanging="144"/>
              <w:jc w:val="both"/>
              <w:rPr>
                <w:sz w:val="24"/>
              </w:rPr>
            </w:pPr>
            <w:r w:rsidRPr="00A76B52">
              <w:rPr>
                <w:sz w:val="24"/>
              </w:rPr>
              <w:t>с грифом</w:t>
            </w:r>
            <w:r w:rsidR="00D45375">
              <w:rPr>
                <w:sz w:val="24"/>
                <w:lang w:val="ru-RU"/>
              </w:rPr>
              <w:t xml:space="preserve"> </w:t>
            </w:r>
            <w:r w:rsidR="00D45375">
              <w:rPr>
                <w:sz w:val="24"/>
              </w:rPr>
              <w:t xml:space="preserve">филиала </w:t>
            </w:r>
            <w:r w:rsidRPr="00A76B52">
              <w:rPr>
                <w:sz w:val="24"/>
              </w:rPr>
              <w:t>Академии</w:t>
            </w:r>
          </w:p>
        </w:tc>
        <w:tc>
          <w:tcPr>
            <w:tcW w:w="3468" w:type="dxa"/>
            <w:gridSpan w:val="5"/>
          </w:tcPr>
          <w:p w:rsidR="00A82688" w:rsidRPr="00A76B52" w:rsidRDefault="00A82688" w:rsidP="007217CA">
            <w:pPr>
              <w:pStyle w:val="TableParagraph"/>
              <w:rPr>
                <w:sz w:val="24"/>
              </w:rPr>
            </w:pPr>
            <w:r w:rsidRPr="00A76B52"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A82688" w:rsidRPr="00A76B52" w:rsidRDefault="00A82688" w:rsidP="007217CA">
            <w:pPr>
              <w:pStyle w:val="TableParagraph"/>
              <w:ind w:left="16"/>
              <w:rPr>
                <w:sz w:val="24"/>
              </w:rPr>
            </w:pPr>
            <w:r w:rsidRPr="00A76B52"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:rsidR="00A82688" w:rsidRPr="00A76B52" w:rsidRDefault="00A82688" w:rsidP="007217CA">
            <w:pPr>
              <w:pStyle w:val="TableParagraph"/>
              <w:ind w:left="11"/>
              <w:rPr>
                <w:sz w:val="24"/>
              </w:rPr>
            </w:pPr>
            <w:r w:rsidRPr="00A76B52">
              <w:rPr>
                <w:w w:val="99"/>
                <w:sz w:val="24"/>
              </w:rPr>
              <w:t>-</w:t>
            </w:r>
          </w:p>
        </w:tc>
      </w:tr>
      <w:tr w:rsidR="00A82688" w:rsidRPr="00A76B52" w:rsidTr="007217CA">
        <w:trPr>
          <w:trHeight w:val="830"/>
        </w:trPr>
        <w:tc>
          <w:tcPr>
            <w:tcW w:w="821" w:type="dxa"/>
            <w:gridSpan w:val="2"/>
          </w:tcPr>
          <w:p w:rsidR="00A82688" w:rsidRPr="00A76B52" w:rsidRDefault="00A82688" w:rsidP="007217CA">
            <w:pPr>
              <w:pStyle w:val="TableParagraph"/>
              <w:ind w:left="226" w:right="217"/>
              <w:rPr>
                <w:sz w:val="24"/>
              </w:rPr>
            </w:pPr>
            <w:r w:rsidRPr="00A76B52">
              <w:rPr>
                <w:sz w:val="24"/>
              </w:rPr>
              <w:t>8.6</w:t>
            </w:r>
          </w:p>
        </w:tc>
        <w:tc>
          <w:tcPr>
            <w:tcW w:w="3971" w:type="dxa"/>
            <w:gridSpan w:val="3"/>
          </w:tcPr>
          <w:p w:rsidR="00A82688" w:rsidRPr="00A76B52" w:rsidRDefault="00A82688" w:rsidP="007217CA">
            <w:pPr>
              <w:pStyle w:val="TableParagraph"/>
              <w:tabs>
                <w:tab w:val="left" w:pos="2067"/>
                <w:tab w:val="left" w:pos="2864"/>
              </w:tabs>
              <w:ind w:left="110"/>
              <w:rPr>
                <w:sz w:val="24"/>
              </w:rPr>
            </w:pPr>
            <w:r w:rsidRPr="00A76B52">
              <w:rPr>
                <w:sz w:val="24"/>
              </w:rPr>
              <w:t>Публикации</w:t>
            </w:r>
            <w:r w:rsidRPr="00A76B52">
              <w:rPr>
                <w:sz w:val="24"/>
              </w:rPr>
              <w:tab/>
              <w:t>в</w:t>
            </w:r>
            <w:r w:rsidRPr="00A76B52">
              <w:rPr>
                <w:sz w:val="24"/>
              </w:rPr>
              <w:tab/>
              <w:t>изданиях,</w:t>
            </w:r>
          </w:p>
          <w:p w:rsidR="00A82688" w:rsidRPr="00A76B52" w:rsidRDefault="00D45375" w:rsidP="007217CA">
            <w:pPr>
              <w:pStyle w:val="TableParagraph"/>
              <w:spacing w:before="7" w:line="274" w:lineRule="exact"/>
              <w:ind w:left="110"/>
              <w:rPr>
                <w:sz w:val="24"/>
                <w:lang w:val="ru-RU"/>
              </w:rPr>
            </w:pPr>
            <w:r w:rsidRPr="00A76B52">
              <w:rPr>
                <w:sz w:val="24"/>
                <w:lang w:val="ru-RU"/>
              </w:rPr>
              <w:t>И</w:t>
            </w:r>
            <w:r w:rsidR="00A82688" w:rsidRPr="00A76B52">
              <w:rPr>
                <w:sz w:val="24"/>
                <w:lang w:val="ru-RU"/>
              </w:rPr>
              <w:t>ндексируемых</w:t>
            </w:r>
            <w:r>
              <w:rPr>
                <w:sz w:val="24"/>
                <w:lang w:val="ru-RU"/>
              </w:rPr>
              <w:t xml:space="preserve"> </w:t>
            </w:r>
            <w:r w:rsidR="00A82688" w:rsidRPr="00A76B52">
              <w:rPr>
                <w:sz w:val="24"/>
              </w:rPr>
              <w:t>Web</w:t>
            </w:r>
            <w:r>
              <w:rPr>
                <w:sz w:val="24"/>
                <w:lang w:val="ru-RU"/>
              </w:rPr>
              <w:t xml:space="preserve"> </w:t>
            </w:r>
            <w:r w:rsidR="00A82688" w:rsidRPr="00A76B52">
              <w:rPr>
                <w:sz w:val="24"/>
              </w:rPr>
              <w:t>of</w:t>
            </w:r>
            <w:r>
              <w:rPr>
                <w:sz w:val="24"/>
                <w:lang w:val="ru-RU"/>
              </w:rPr>
              <w:t xml:space="preserve"> </w:t>
            </w:r>
            <w:r w:rsidR="00A82688" w:rsidRPr="00A76B52">
              <w:rPr>
                <w:sz w:val="24"/>
              </w:rPr>
              <w:t>science</w:t>
            </w:r>
            <w:r w:rsidR="00A82688" w:rsidRPr="00A76B52">
              <w:rPr>
                <w:sz w:val="24"/>
                <w:lang w:val="ru-RU"/>
              </w:rPr>
              <w:t xml:space="preserve"> или </w:t>
            </w:r>
            <w:r w:rsidR="00A82688" w:rsidRPr="00A76B52">
              <w:rPr>
                <w:sz w:val="24"/>
              </w:rPr>
              <w:t>Scopus</w:t>
            </w:r>
            <w:r w:rsidR="00A82688" w:rsidRPr="00A76B52">
              <w:rPr>
                <w:sz w:val="24"/>
                <w:lang w:val="ru-RU"/>
              </w:rPr>
              <w:t xml:space="preserve"> с а</w:t>
            </w:r>
            <w:r>
              <w:rPr>
                <w:sz w:val="24"/>
                <w:lang w:val="ru-RU"/>
              </w:rPr>
              <w:t xml:space="preserve"> </w:t>
            </w:r>
            <w:r w:rsidR="00A82688" w:rsidRPr="00A76B52">
              <w:rPr>
                <w:sz w:val="24"/>
                <w:lang w:val="ru-RU"/>
              </w:rPr>
              <w:t xml:space="preserve">ффилиацией </w:t>
            </w:r>
            <w:r>
              <w:rPr>
                <w:sz w:val="24"/>
                <w:lang w:val="ru-RU"/>
              </w:rPr>
              <w:t xml:space="preserve"> </w:t>
            </w:r>
            <w:r w:rsidR="00A82688" w:rsidRPr="00A76B52">
              <w:rPr>
                <w:sz w:val="24"/>
                <w:lang w:val="ru-RU"/>
              </w:rPr>
              <w:t>Академии</w:t>
            </w:r>
          </w:p>
        </w:tc>
        <w:tc>
          <w:tcPr>
            <w:tcW w:w="3468" w:type="dxa"/>
            <w:gridSpan w:val="5"/>
          </w:tcPr>
          <w:p w:rsidR="00A82688" w:rsidRPr="00A76B52" w:rsidRDefault="00A82688" w:rsidP="007217CA">
            <w:pPr>
              <w:pStyle w:val="TableParagraph"/>
              <w:rPr>
                <w:sz w:val="24"/>
              </w:rPr>
            </w:pPr>
            <w:r w:rsidRPr="00A76B52"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A82688" w:rsidRPr="00A76B52" w:rsidRDefault="00A82688" w:rsidP="007217CA">
            <w:pPr>
              <w:pStyle w:val="TableParagraph"/>
              <w:ind w:left="16"/>
              <w:rPr>
                <w:sz w:val="24"/>
              </w:rPr>
            </w:pPr>
            <w:r w:rsidRPr="00A76B52"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:rsidR="00A82688" w:rsidRPr="00A76B52" w:rsidRDefault="00A82688" w:rsidP="007217CA">
            <w:pPr>
              <w:pStyle w:val="TableParagraph"/>
              <w:ind w:left="11"/>
              <w:rPr>
                <w:sz w:val="24"/>
              </w:rPr>
            </w:pPr>
            <w:r w:rsidRPr="00A76B52">
              <w:rPr>
                <w:w w:val="99"/>
                <w:sz w:val="24"/>
              </w:rPr>
              <w:t>-</w:t>
            </w:r>
          </w:p>
        </w:tc>
      </w:tr>
      <w:tr w:rsidR="00A82688" w:rsidRPr="00A76B52" w:rsidTr="007217CA">
        <w:trPr>
          <w:trHeight w:val="1377"/>
        </w:trPr>
        <w:tc>
          <w:tcPr>
            <w:tcW w:w="821" w:type="dxa"/>
            <w:gridSpan w:val="2"/>
          </w:tcPr>
          <w:p w:rsidR="00A82688" w:rsidRPr="00A76B52" w:rsidRDefault="00A82688" w:rsidP="007217CA">
            <w:pPr>
              <w:pStyle w:val="TableParagraph"/>
              <w:ind w:left="226" w:right="217"/>
              <w:rPr>
                <w:sz w:val="24"/>
              </w:rPr>
            </w:pPr>
            <w:r w:rsidRPr="00A76B52">
              <w:rPr>
                <w:sz w:val="24"/>
              </w:rPr>
              <w:t>8.7</w:t>
            </w:r>
          </w:p>
        </w:tc>
        <w:tc>
          <w:tcPr>
            <w:tcW w:w="3971" w:type="dxa"/>
            <w:gridSpan w:val="3"/>
          </w:tcPr>
          <w:p w:rsidR="00A82688" w:rsidRPr="00A76B52" w:rsidRDefault="00A82688" w:rsidP="007217CA">
            <w:pPr>
              <w:pStyle w:val="TableParagraph"/>
              <w:tabs>
                <w:tab w:val="left" w:pos="2067"/>
                <w:tab w:val="left" w:pos="2245"/>
                <w:tab w:val="left" w:pos="2864"/>
                <w:tab w:val="left" w:pos="3761"/>
              </w:tabs>
              <w:ind w:left="110" w:right="91"/>
              <w:jc w:val="both"/>
              <w:rPr>
                <w:sz w:val="24"/>
                <w:lang w:val="ru-RU"/>
              </w:rPr>
            </w:pPr>
            <w:r w:rsidRPr="00A76B52">
              <w:rPr>
                <w:sz w:val="24"/>
                <w:lang w:val="ru-RU"/>
              </w:rPr>
              <w:t>Публикации</w:t>
            </w:r>
            <w:r w:rsidRPr="00A76B52">
              <w:rPr>
                <w:sz w:val="24"/>
                <w:lang w:val="ru-RU"/>
              </w:rPr>
              <w:tab/>
              <w:t>в</w:t>
            </w:r>
            <w:r w:rsidRPr="00A76B52">
              <w:rPr>
                <w:sz w:val="24"/>
                <w:lang w:val="ru-RU"/>
              </w:rPr>
              <w:tab/>
            </w:r>
            <w:r w:rsidRPr="00A76B52">
              <w:rPr>
                <w:sz w:val="24"/>
                <w:lang w:val="ru-RU"/>
              </w:rPr>
              <w:tab/>
              <w:t xml:space="preserve">изданиях, включенных в перечень </w:t>
            </w:r>
            <w:r w:rsidRPr="00A76B52">
              <w:rPr>
                <w:spacing w:val="-3"/>
                <w:sz w:val="24"/>
                <w:lang w:val="ru-RU"/>
              </w:rPr>
              <w:t xml:space="preserve">ВАК </w:t>
            </w:r>
            <w:r w:rsidRPr="00A76B52">
              <w:rPr>
                <w:sz w:val="24"/>
                <w:lang w:val="ru-RU"/>
              </w:rPr>
              <w:t>Минобрнауки</w:t>
            </w:r>
            <w:r w:rsidRPr="00A76B52">
              <w:rPr>
                <w:sz w:val="24"/>
                <w:lang w:val="ru-RU"/>
              </w:rPr>
              <w:tab/>
            </w:r>
            <w:r w:rsidRPr="00A76B52">
              <w:rPr>
                <w:sz w:val="24"/>
                <w:lang w:val="ru-RU"/>
              </w:rPr>
              <w:tab/>
              <w:t>России)</w:t>
            </w:r>
            <w:r w:rsidRPr="00A76B52">
              <w:rPr>
                <w:sz w:val="24"/>
                <w:lang w:val="ru-RU"/>
              </w:rPr>
              <w:tab/>
              <w:t>с аффилиацией</w:t>
            </w:r>
            <w:r w:rsidR="00D45375">
              <w:rPr>
                <w:sz w:val="24"/>
                <w:lang w:val="ru-RU"/>
              </w:rPr>
              <w:t xml:space="preserve"> </w:t>
            </w:r>
            <w:r w:rsidRPr="00A76B52">
              <w:rPr>
                <w:sz w:val="24"/>
                <w:lang w:val="ru-RU"/>
              </w:rPr>
              <w:t>Академии</w:t>
            </w:r>
          </w:p>
        </w:tc>
        <w:tc>
          <w:tcPr>
            <w:tcW w:w="3468" w:type="dxa"/>
            <w:gridSpan w:val="5"/>
          </w:tcPr>
          <w:p w:rsidR="00A82688" w:rsidRPr="00A76B52" w:rsidRDefault="00A82688" w:rsidP="007217CA">
            <w:pPr>
              <w:pStyle w:val="TableParagraph"/>
              <w:rPr>
                <w:sz w:val="24"/>
              </w:rPr>
            </w:pPr>
            <w:r w:rsidRPr="00A76B52"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A82688" w:rsidRPr="00A76B52" w:rsidRDefault="00A82688" w:rsidP="007217CA">
            <w:pPr>
              <w:pStyle w:val="TableParagraph"/>
              <w:ind w:left="16"/>
              <w:rPr>
                <w:sz w:val="24"/>
              </w:rPr>
            </w:pPr>
            <w:r w:rsidRPr="00A76B52"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:rsidR="00A82688" w:rsidRPr="00A76B52" w:rsidRDefault="00A82688" w:rsidP="007217CA">
            <w:pPr>
              <w:pStyle w:val="TableParagraph"/>
              <w:ind w:left="11"/>
              <w:rPr>
                <w:sz w:val="24"/>
              </w:rPr>
            </w:pPr>
            <w:r w:rsidRPr="00A76B52">
              <w:rPr>
                <w:w w:val="99"/>
                <w:sz w:val="24"/>
              </w:rPr>
              <w:t>-</w:t>
            </w:r>
          </w:p>
        </w:tc>
      </w:tr>
      <w:tr w:rsidR="00A82688" w:rsidRPr="00A76B52" w:rsidTr="007217CA">
        <w:trPr>
          <w:trHeight w:val="1382"/>
        </w:trPr>
        <w:tc>
          <w:tcPr>
            <w:tcW w:w="821" w:type="dxa"/>
            <w:gridSpan w:val="2"/>
          </w:tcPr>
          <w:p w:rsidR="00A82688" w:rsidRPr="00A76B52" w:rsidRDefault="00A82688" w:rsidP="007217CA">
            <w:pPr>
              <w:pStyle w:val="TableParagraph"/>
              <w:ind w:left="226" w:right="217"/>
              <w:rPr>
                <w:sz w:val="24"/>
              </w:rPr>
            </w:pPr>
            <w:r w:rsidRPr="00A76B52">
              <w:rPr>
                <w:sz w:val="24"/>
              </w:rPr>
              <w:t>8.8</w:t>
            </w:r>
          </w:p>
        </w:tc>
        <w:tc>
          <w:tcPr>
            <w:tcW w:w="3971" w:type="dxa"/>
            <w:gridSpan w:val="3"/>
          </w:tcPr>
          <w:p w:rsidR="00A82688" w:rsidRPr="00A76B52" w:rsidRDefault="00A82688" w:rsidP="007217CA">
            <w:pPr>
              <w:pStyle w:val="TableParagraph"/>
              <w:tabs>
                <w:tab w:val="left" w:pos="2067"/>
                <w:tab w:val="left" w:pos="2634"/>
                <w:tab w:val="left" w:pos="2864"/>
              </w:tabs>
              <w:ind w:left="110" w:right="92"/>
              <w:jc w:val="both"/>
              <w:rPr>
                <w:sz w:val="24"/>
                <w:lang w:val="ru-RU"/>
              </w:rPr>
            </w:pPr>
            <w:r w:rsidRPr="00A76B52">
              <w:rPr>
                <w:sz w:val="24"/>
                <w:lang w:val="ru-RU"/>
              </w:rPr>
              <w:t>Публикации</w:t>
            </w:r>
            <w:r w:rsidRPr="00A76B52">
              <w:rPr>
                <w:sz w:val="24"/>
                <w:lang w:val="ru-RU"/>
              </w:rPr>
              <w:tab/>
              <w:t>в</w:t>
            </w:r>
            <w:r w:rsidRPr="00A76B52">
              <w:rPr>
                <w:sz w:val="24"/>
                <w:lang w:val="ru-RU"/>
              </w:rPr>
              <w:tab/>
            </w:r>
            <w:r w:rsidRPr="00A76B52">
              <w:rPr>
                <w:sz w:val="24"/>
                <w:lang w:val="ru-RU"/>
              </w:rPr>
              <w:tab/>
              <w:t>изданиях, индексируемых</w:t>
            </w:r>
            <w:r w:rsidRPr="00A76B52">
              <w:rPr>
                <w:sz w:val="24"/>
                <w:lang w:val="ru-RU"/>
              </w:rPr>
              <w:tab/>
            </w:r>
            <w:r w:rsidRPr="00A76B52">
              <w:rPr>
                <w:sz w:val="24"/>
                <w:lang w:val="ru-RU"/>
              </w:rPr>
              <w:tab/>
              <w:t>Российским индексом научного цитирования с аффилиацией</w:t>
            </w:r>
            <w:r w:rsidR="00D45375">
              <w:rPr>
                <w:sz w:val="24"/>
                <w:lang w:val="ru-RU"/>
              </w:rPr>
              <w:t xml:space="preserve"> </w:t>
            </w:r>
            <w:r w:rsidRPr="00A76B52">
              <w:rPr>
                <w:sz w:val="24"/>
                <w:lang w:val="ru-RU"/>
              </w:rPr>
              <w:t>Академии</w:t>
            </w:r>
          </w:p>
        </w:tc>
        <w:tc>
          <w:tcPr>
            <w:tcW w:w="3468" w:type="dxa"/>
            <w:gridSpan w:val="5"/>
          </w:tcPr>
          <w:p w:rsidR="000875F9" w:rsidRPr="000875F9" w:rsidRDefault="000875F9" w:rsidP="000875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5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заболеваемости перипартальной кардиомиопатией в Южно-Казахстанской области Республики Казахстан.</w:t>
            </w:r>
          </w:p>
          <w:p w:rsidR="000875F9" w:rsidRPr="000875F9" w:rsidRDefault="000875F9" w:rsidP="00087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5F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International Scientific and Practical Conference “WORLD SCIENCE” (Proceedings of the International Scientific</w:t>
            </w:r>
            <w:r w:rsidRPr="000875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875F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and Practical Conference</w:t>
            </w:r>
            <w:r w:rsidRPr="000875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875F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"New Oportunities i</w:t>
            </w:r>
            <w:r w:rsidRPr="000875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 the World  Science and Possible Solutions </w:t>
            </w:r>
            <w:r w:rsidRPr="000875F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(August </w:t>
            </w:r>
            <w:r w:rsidRPr="000875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22-23, 2015, Abu-Dhabi, UAE</w:t>
            </w:r>
            <w:r w:rsidRPr="000875F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)"). - 2015. - 1(1), Vol.2. - pp. 27-31</w:t>
            </w:r>
          </w:p>
          <w:p w:rsidR="00A82688" w:rsidRPr="000875F9" w:rsidRDefault="00A82688" w:rsidP="007217CA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A82688" w:rsidRPr="000875F9" w:rsidRDefault="00A82688" w:rsidP="007217CA">
            <w:pPr>
              <w:pStyle w:val="TableParagraph"/>
              <w:ind w:left="16"/>
              <w:rPr>
                <w:sz w:val="24"/>
                <w:lang w:val="ru-RU"/>
              </w:rPr>
            </w:pPr>
            <w:r w:rsidRPr="00A76B52">
              <w:rPr>
                <w:w w:val="99"/>
                <w:sz w:val="24"/>
              </w:rPr>
              <w:t>-</w:t>
            </w:r>
            <w:r w:rsidR="000875F9">
              <w:rPr>
                <w:w w:val="99"/>
                <w:sz w:val="24"/>
                <w:lang w:val="ru-RU"/>
              </w:rPr>
              <w:t>2015</w:t>
            </w:r>
          </w:p>
        </w:tc>
        <w:tc>
          <w:tcPr>
            <w:tcW w:w="709" w:type="dxa"/>
            <w:gridSpan w:val="2"/>
          </w:tcPr>
          <w:p w:rsidR="00A82688" w:rsidRPr="000875F9" w:rsidRDefault="00A82688" w:rsidP="007217CA">
            <w:pPr>
              <w:pStyle w:val="TableParagraph"/>
              <w:ind w:left="11"/>
              <w:rPr>
                <w:sz w:val="24"/>
                <w:lang w:val="ru-RU"/>
              </w:rPr>
            </w:pPr>
            <w:r w:rsidRPr="00A76B52">
              <w:rPr>
                <w:w w:val="99"/>
                <w:sz w:val="24"/>
              </w:rPr>
              <w:t>-</w:t>
            </w:r>
            <w:r w:rsidR="000875F9">
              <w:rPr>
                <w:w w:val="99"/>
                <w:sz w:val="24"/>
                <w:lang w:val="ru-RU"/>
              </w:rPr>
              <w:t>1</w:t>
            </w:r>
          </w:p>
        </w:tc>
      </w:tr>
      <w:tr w:rsidR="00A82688" w:rsidRPr="00A76B52" w:rsidTr="007217CA">
        <w:trPr>
          <w:trHeight w:val="4143"/>
        </w:trPr>
        <w:tc>
          <w:tcPr>
            <w:tcW w:w="821" w:type="dxa"/>
            <w:gridSpan w:val="2"/>
          </w:tcPr>
          <w:p w:rsidR="00A82688" w:rsidRPr="00A76B52" w:rsidRDefault="00A82688" w:rsidP="007217CA">
            <w:pPr>
              <w:pStyle w:val="TableParagraph"/>
              <w:ind w:left="226" w:right="217"/>
              <w:rPr>
                <w:sz w:val="24"/>
              </w:rPr>
            </w:pPr>
            <w:r w:rsidRPr="00A76B52">
              <w:rPr>
                <w:sz w:val="24"/>
              </w:rPr>
              <w:lastRenderedPageBreak/>
              <w:t>8.9</w:t>
            </w:r>
          </w:p>
        </w:tc>
        <w:tc>
          <w:tcPr>
            <w:tcW w:w="3971" w:type="dxa"/>
            <w:gridSpan w:val="3"/>
          </w:tcPr>
          <w:p w:rsidR="00A82688" w:rsidRPr="00A76B52" w:rsidRDefault="00A82688" w:rsidP="007217CA">
            <w:pPr>
              <w:pStyle w:val="TableParagraph"/>
              <w:ind w:left="110"/>
              <w:rPr>
                <w:sz w:val="24"/>
              </w:rPr>
            </w:pPr>
            <w:r w:rsidRPr="00A76B52">
              <w:rPr>
                <w:sz w:val="24"/>
              </w:rPr>
              <w:t>Публикации в других</w:t>
            </w:r>
            <w:r w:rsidRPr="00A76B52">
              <w:rPr>
                <w:sz w:val="24"/>
                <w:lang w:val="kk-KZ"/>
              </w:rPr>
              <w:t xml:space="preserve"> </w:t>
            </w:r>
            <w:r w:rsidRPr="00A76B52">
              <w:rPr>
                <w:sz w:val="24"/>
              </w:rPr>
              <w:t>изданиях</w:t>
            </w:r>
          </w:p>
        </w:tc>
        <w:tc>
          <w:tcPr>
            <w:tcW w:w="3468" w:type="dxa"/>
            <w:gridSpan w:val="5"/>
          </w:tcPr>
          <w:p w:rsidR="004C67C1" w:rsidRPr="004C67C1" w:rsidRDefault="004C67C1" w:rsidP="004C67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 ИЗУЧЕНИЯ ЗАБОЛЕВАЕМОСТИ, ФАКТОРОВ  РИСКА И КЛИНИКО-ФУНКЦИОНАЛЬНЫХ  ОСОБЕННОСТЕЙ  ТЕЧЕНИЯ ПЕРИПАРТАЛЬНОЙ КАРДИОМИОПАТИИ</w:t>
            </w:r>
          </w:p>
          <w:p w:rsidR="004C67C1" w:rsidRPr="004C67C1" w:rsidRDefault="004C67C1" w:rsidP="004C6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7C1">
              <w:rPr>
                <w:rFonts w:ascii="Times New Roman" w:hAnsi="Times New Roman" w:cs="Times New Roman"/>
                <w:sz w:val="24"/>
                <w:szCs w:val="24"/>
              </w:rPr>
              <w:t>У ЖЕНЩИН ЮЖНО-КАЗАХСТАНСКОЙ ОБЛАСТИ, РЕСПУБЛИКИ КАЗАХСТАН</w:t>
            </w:r>
          </w:p>
          <w:p w:rsidR="00A82688" w:rsidRDefault="004C67C1" w:rsidP="004C67C1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color w:val="000000"/>
                <w:spacing w:val="-2"/>
                <w:sz w:val="24"/>
                <w:szCs w:val="24"/>
                <w:shd w:val="clear" w:color="auto" w:fill="FFFFFF"/>
                <w:lang w:val="ru-RU"/>
              </w:rPr>
            </w:pPr>
            <w:r w:rsidRPr="004C67C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Материалы </w:t>
            </w:r>
            <w:r w:rsidRPr="004C67C1">
              <w:rPr>
                <w:color w:val="000000"/>
                <w:sz w:val="24"/>
                <w:szCs w:val="24"/>
                <w:shd w:val="clear" w:color="auto" w:fill="FFFFFF"/>
              </w:rPr>
              <w:t>III</w:t>
            </w:r>
            <w:r w:rsidRPr="004C67C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C67C1">
              <w:rPr>
                <w:color w:val="000000"/>
                <w:spacing w:val="-2"/>
                <w:sz w:val="24"/>
                <w:szCs w:val="24"/>
                <w:shd w:val="clear" w:color="auto" w:fill="FFFFFF"/>
                <w:lang w:val="ru-RU"/>
              </w:rPr>
              <w:t>Международной научно-практической интернет-конференции Актуальные научные исследования в совреиенном мире. 25-26 июля 2015г. Выпуск 3. С.20-25</w:t>
            </w:r>
          </w:p>
          <w:p w:rsidR="004C67C1" w:rsidRPr="004C67C1" w:rsidRDefault="004C67C1" w:rsidP="004C67C1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color w:val="000000"/>
                <w:spacing w:val="-2"/>
                <w:sz w:val="24"/>
                <w:szCs w:val="24"/>
                <w:shd w:val="clear" w:color="auto" w:fill="FFFFFF"/>
                <w:lang w:val="ru-RU"/>
              </w:rPr>
            </w:pPr>
          </w:p>
          <w:p w:rsidR="004C67C1" w:rsidRPr="004C67C1" w:rsidRDefault="004C67C1" w:rsidP="004C67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67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 РЕСПУБЛИКАСЫ,  ОҢТҮСТІК  ҚАЗАҚСТАН  ОБЛЫСЫ ӘЙЕЛДЕРІНІҢ АУРУЛАРЫН, ҚАУІП ФАКТОРЛАРЫН ЖӘНЕ ПЕРИПАРТАЛДЫ КАРДИОМИОПАТИЯ АҒЫМЫНЫҢ КЛИНИКАЛЫҚ ФУНКЦИОНАЛДЫҚ ЕРЕКШЕЛІКТЕРІН ЗЕРДЕЛЕУДІҢ НӘТИЖЕЛЕРІ. </w:t>
            </w:r>
          </w:p>
          <w:p w:rsidR="004C67C1" w:rsidRDefault="004C67C1" w:rsidP="004C67C1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val="ru-RU"/>
              </w:rPr>
            </w:pPr>
            <w:r w:rsidRPr="004C67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Материалы </w:t>
            </w:r>
            <w:r w:rsidRPr="004C67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IV</w:t>
            </w:r>
            <w:r w:rsidRPr="004C67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C67C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val="ru-RU"/>
              </w:rPr>
              <w:t xml:space="preserve">Международной научно-практической интернет-конференции Актуальные научные исследования в совреиенном мире. </w:t>
            </w:r>
            <w:r w:rsidRPr="004C67C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21-22 августа 2015г. Выпуск 4. С.20-25</w:t>
            </w:r>
          </w:p>
          <w:p w:rsidR="004C67C1" w:rsidRPr="004C67C1" w:rsidRDefault="004C67C1" w:rsidP="004C67C1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val="ru-RU"/>
              </w:rPr>
            </w:pPr>
          </w:p>
          <w:p w:rsidR="004C67C1" w:rsidRPr="00B4575A" w:rsidRDefault="004C67C1" w:rsidP="004C67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5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ЗАБОЛЕВАЕМОСТИ ПЕРИПАРТАЛЬНОЙ КАРДИОМИОПАТИЕЙ В ЮЖНО-КАЗАХСТАНСКОЙ ОБЛАСТИ РЕСПУБЛИКИ КАЗАХСТАН.</w:t>
            </w:r>
          </w:p>
          <w:p w:rsidR="004C67C1" w:rsidRDefault="004C67C1" w:rsidP="004C67C1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val="ru-RU"/>
              </w:rPr>
            </w:pPr>
            <w:r w:rsidRPr="004C67C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International Scientific and Practical Conference “WORLD SCIENCE” (Proceedings of the International Scientific</w:t>
            </w:r>
            <w:r w:rsidRPr="004C67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C67C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and Practical Conference</w:t>
            </w:r>
            <w:r w:rsidRPr="004C67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C67C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"New Oportunities i</w:t>
            </w:r>
            <w:r w:rsidRPr="004C67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 the World  Science and Possible Solutions </w:t>
            </w:r>
            <w:r w:rsidRPr="004C67C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(August </w:t>
            </w:r>
            <w:r w:rsidRPr="004C67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22-23, 2015, Abu-Dhabi, UAE</w:t>
            </w:r>
            <w:r w:rsidRPr="004C67C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)"). - 2015. - 1(1), </w:t>
            </w:r>
            <w:r w:rsidRPr="004C67C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lastRenderedPageBreak/>
              <w:t>Vol.2. - pp. 27-31</w:t>
            </w:r>
          </w:p>
          <w:p w:rsidR="00B4575A" w:rsidRPr="00B4575A" w:rsidRDefault="00B4575A" w:rsidP="004C67C1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  <w:lang w:val="ru-RU"/>
              </w:rPr>
            </w:pPr>
          </w:p>
          <w:p w:rsidR="004C67C1" w:rsidRDefault="004C67C1" w:rsidP="004C67C1">
            <w:pPr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C67C1">
              <w:rPr>
                <w:rFonts w:ascii="Times New Roman" w:hAnsi="Times New Roman" w:cs="Times New Roman"/>
                <w:color w:val="000000"/>
                <w:lang w:val="ru-RU"/>
              </w:rPr>
              <w:t>ПЕРИПАРТАЛЬНАЯ КАРДИОМИОПАТИЯ: ОСОБЕННОСТИ КЛИНИЧЕСКОГО ТЕЧЕНИЯ У ЖЕНЩИН КЫЗЫЛОРДИНСКОЙ ОБЛАСТИ.</w:t>
            </w:r>
          </w:p>
          <w:p w:rsidR="004C67C1" w:rsidRPr="004C67C1" w:rsidRDefault="004C67C1" w:rsidP="004C67C1">
            <w:pPr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4C67C1" w:rsidRPr="004C67C1" w:rsidRDefault="004C67C1" w:rsidP="004C6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НАРУШЕНИЕ РИТМА И ПРОВОДИМОСТИ СЕРДЦА У ПАЦИЕНТОК С ПЕРИПАРТАЛЬНОЙ КАРДИОМИОПАТИЕЙ В </w:t>
            </w:r>
            <w:r w:rsidRPr="004C67C1">
              <w:rPr>
                <w:rFonts w:ascii="Times New Roman" w:hAnsi="Times New Roman" w:cs="Times New Roman"/>
                <w:sz w:val="24"/>
                <w:szCs w:val="24"/>
              </w:rPr>
              <w:t xml:space="preserve"> ЮЖНО-КАЗАХСТАНСКОЙ ОБЛАСТИ РЕСПУБЛИКИ КАЗАХСТАН.</w:t>
            </w:r>
          </w:p>
          <w:p w:rsidR="004C67C1" w:rsidRDefault="004C67C1" w:rsidP="004C67C1">
            <w:pPr>
              <w:jc w:val="both"/>
              <w:rPr>
                <w:color w:val="000000"/>
                <w:lang w:val="ru-RU"/>
              </w:rPr>
            </w:pPr>
          </w:p>
          <w:p w:rsidR="004C67C1" w:rsidRDefault="004C67C1" w:rsidP="004C67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ЭХОКАРДИОГРАФИЧЕСКИЕ ИЗМЕНЕНИЯ У ПАЦИЕНТОК С ПЕРИПАРТАЛЬНОЙ КАРДИОМИОПАТИЕЙ</w:t>
            </w:r>
          </w:p>
          <w:p w:rsidR="004C67C1" w:rsidRPr="004C67C1" w:rsidRDefault="004C67C1" w:rsidP="004C67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C67C1" w:rsidRDefault="004C67C1" w:rsidP="004C67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ПЕРИПАРТАЛЬНАЯ КАРДИОМИОПАТИЯ: ОСОБЕННОСТИ КЛИНИЧЕСКОГО ТЕЧЕНИЯ У ЖЕНЩИН РЕСПУБЛИКИ КАЗАХСТАН</w:t>
            </w:r>
          </w:p>
          <w:p w:rsidR="004C67C1" w:rsidRPr="004C67C1" w:rsidRDefault="004C67C1" w:rsidP="004C67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C67C1" w:rsidRDefault="004C67C1" w:rsidP="004C67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6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Терапевтический вестник. Тезисы </w:t>
            </w:r>
            <w:r w:rsidRPr="004C6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</w:t>
            </w:r>
            <w:r w:rsidRPr="004C6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Конгресса кардиологов Республики Казахстан  </w:t>
            </w:r>
            <w:r w:rsidRPr="004C6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4C6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Съезда Казахстанского общества интервенционных кардиологов и рентгенхирургов  </w:t>
            </w:r>
            <w:r w:rsidRPr="004C67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4C67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Конгресса по электрофизиологии и стимуляции сердца. Алматы, 15-17 июня 2016г. С. 46</w:t>
            </w:r>
          </w:p>
          <w:p w:rsidR="004C67C1" w:rsidRPr="004C67C1" w:rsidRDefault="004C67C1" w:rsidP="004C67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67C1" w:rsidRPr="004C67C1" w:rsidRDefault="004C67C1" w:rsidP="004C67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ЭХ</w:t>
            </w:r>
            <w:r w:rsidRPr="004C67C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C6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C67C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C6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РДИ</w:t>
            </w:r>
            <w:r w:rsidRPr="004C67C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C6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4C67C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C6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ФИЧЕСКИЕ ИЗМЕНЕНИЯ СЕРДЦ</w:t>
            </w:r>
            <w:r w:rsidRPr="004C67C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C6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П</w:t>
            </w:r>
            <w:r w:rsidRPr="004C67C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C6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ЦИЕНТ</w:t>
            </w:r>
            <w:r w:rsidRPr="004C67C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C67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</w:p>
          <w:p w:rsidR="004C67C1" w:rsidRDefault="004C67C1" w:rsidP="004C67C1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4C67C1">
              <w:rPr>
                <w:sz w:val="24"/>
                <w:szCs w:val="24"/>
                <w:lang w:val="ru-RU"/>
              </w:rPr>
              <w:t>С ПЕРИП</w:t>
            </w:r>
            <w:r w:rsidRPr="004C67C1">
              <w:rPr>
                <w:sz w:val="24"/>
                <w:szCs w:val="24"/>
              </w:rPr>
              <w:t>A</w:t>
            </w:r>
            <w:r w:rsidRPr="004C67C1">
              <w:rPr>
                <w:sz w:val="24"/>
                <w:szCs w:val="24"/>
                <w:lang w:val="ru-RU"/>
              </w:rPr>
              <w:t>РТ</w:t>
            </w:r>
            <w:r w:rsidRPr="004C67C1">
              <w:rPr>
                <w:sz w:val="24"/>
                <w:szCs w:val="24"/>
              </w:rPr>
              <w:t>A</w:t>
            </w:r>
            <w:r w:rsidRPr="004C67C1">
              <w:rPr>
                <w:sz w:val="24"/>
                <w:szCs w:val="24"/>
                <w:lang w:val="ru-RU"/>
              </w:rPr>
              <w:t>ЛЬН</w:t>
            </w:r>
            <w:r w:rsidRPr="004C67C1">
              <w:rPr>
                <w:sz w:val="24"/>
                <w:szCs w:val="24"/>
              </w:rPr>
              <w:t>O</w:t>
            </w:r>
            <w:r w:rsidRPr="004C67C1">
              <w:rPr>
                <w:sz w:val="24"/>
                <w:szCs w:val="24"/>
                <w:lang w:val="ru-RU"/>
              </w:rPr>
              <w:t>Й К</w:t>
            </w:r>
            <w:r w:rsidRPr="004C67C1">
              <w:rPr>
                <w:sz w:val="24"/>
                <w:szCs w:val="24"/>
              </w:rPr>
              <w:t>A</w:t>
            </w:r>
            <w:r w:rsidRPr="004C67C1">
              <w:rPr>
                <w:sz w:val="24"/>
                <w:szCs w:val="24"/>
                <w:lang w:val="ru-RU"/>
              </w:rPr>
              <w:t>РДИ</w:t>
            </w:r>
            <w:r w:rsidRPr="004C67C1">
              <w:rPr>
                <w:sz w:val="24"/>
                <w:szCs w:val="24"/>
              </w:rPr>
              <w:t>O</w:t>
            </w:r>
            <w:r w:rsidRPr="004C67C1">
              <w:rPr>
                <w:sz w:val="24"/>
                <w:szCs w:val="24"/>
                <w:lang w:val="ru-RU"/>
              </w:rPr>
              <w:t>МИ</w:t>
            </w:r>
            <w:r w:rsidRPr="004C67C1">
              <w:rPr>
                <w:sz w:val="24"/>
                <w:szCs w:val="24"/>
              </w:rPr>
              <w:t>O</w:t>
            </w:r>
            <w:r w:rsidRPr="004C67C1">
              <w:rPr>
                <w:sz w:val="24"/>
                <w:szCs w:val="24"/>
                <w:lang w:val="ru-RU"/>
              </w:rPr>
              <w:t>П</w:t>
            </w:r>
            <w:r w:rsidRPr="004C67C1">
              <w:rPr>
                <w:sz w:val="24"/>
                <w:szCs w:val="24"/>
              </w:rPr>
              <w:t>A</w:t>
            </w:r>
            <w:r w:rsidRPr="004C67C1">
              <w:rPr>
                <w:sz w:val="24"/>
                <w:szCs w:val="24"/>
                <w:lang w:val="ru-RU"/>
              </w:rPr>
              <w:t>ТИЕЙ.</w:t>
            </w:r>
            <w:r w:rsidRPr="004C67C1">
              <w:rPr>
                <w:lang w:val="ru-RU"/>
              </w:rPr>
              <w:t xml:space="preserve"> </w:t>
            </w:r>
            <w:r w:rsidRPr="004C67C1">
              <w:rPr>
                <w:sz w:val="24"/>
                <w:szCs w:val="24"/>
              </w:rPr>
              <w:t>Вестник КазНМУ №3-2017 (ВАК)</w:t>
            </w:r>
          </w:p>
          <w:p w:rsidR="004C67C1" w:rsidRPr="004C67C1" w:rsidRDefault="004C67C1" w:rsidP="004C67C1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</w:p>
          <w:p w:rsidR="004C67C1" w:rsidRDefault="004C67C1" w:rsidP="004C67C1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lang w:val="ru-RU"/>
              </w:rPr>
            </w:pPr>
            <w:r w:rsidRPr="004C67C1">
              <w:rPr>
                <w:sz w:val="24"/>
                <w:szCs w:val="24"/>
                <w:lang w:val="ru-RU"/>
              </w:rPr>
              <w:t xml:space="preserve">ПЕРИПАРТАЛЬНАЯ  </w:t>
            </w:r>
            <w:r w:rsidRPr="004C67C1">
              <w:rPr>
                <w:sz w:val="24"/>
                <w:szCs w:val="24"/>
                <w:lang w:val="ru-RU"/>
              </w:rPr>
              <w:lastRenderedPageBreak/>
              <w:t>КАРДИОМИОПАТИЯ: КЛИНИЧЕСКОЕ НАБЛЮДЕНИЕ.</w:t>
            </w:r>
            <w:r w:rsidRPr="004C67C1">
              <w:rPr>
                <w:lang w:val="ru-RU"/>
              </w:rPr>
              <w:t xml:space="preserve"> </w:t>
            </w:r>
          </w:p>
          <w:p w:rsidR="004C67C1" w:rsidRDefault="004C67C1" w:rsidP="004C67C1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4C67C1">
              <w:rPr>
                <w:sz w:val="24"/>
                <w:szCs w:val="24"/>
                <w:lang w:val="ru-RU"/>
              </w:rPr>
              <w:t>Вестник КазНМУ №3-2017 (ВАК)</w:t>
            </w:r>
          </w:p>
          <w:p w:rsidR="004C67C1" w:rsidRPr="004C67C1" w:rsidRDefault="004C67C1" w:rsidP="004C67C1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</w:p>
          <w:p w:rsidR="004C67C1" w:rsidRPr="004C67C1" w:rsidRDefault="004C67C1" w:rsidP="004C67C1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4C67C1">
              <w:rPr>
                <w:sz w:val="24"/>
                <w:szCs w:val="24"/>
                <w:lang w:val="ru-RU"/>
              </w:rPr>
              <w:t>ПЕРИПАРТАЛЬНАЯ КАРДИОМИОПАТИЯ ПРИ МНОГОПЛОДНОЙ БЕРЕМЕННОСТИ: КЛИНИЧЕСКИЙ СЛУЧАЙ.</w:t>
            </w:r>
          </w:p>
          <w:p w:rsidR="004C67C1" w:rsidRDefault="004C67C1" w:rsidP="004C67C1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lang w:val="ru-RU"/>
              </w:rPr>
            </w:pPr>
            <w:r>
              <w:t>Вестник КазНМУ №4-2017 (ВАК)</w:t>
            </w:r>
          </w:p>
          <w:p w:rsidR="004C67C1" w:rsidRPr="004C67C1" w:rsidRDefault="004C67C1" w:rsidP="004C67C1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lang w:val="ru-RU"/>
              </w:rPr>
            </w:pPr>
          </w:p>
          <w:p w:rsidR="004C67C1" w:rsidRPr="004C67C1" w:rsidRDefault="004C67C1" w:rsidP="004C67C1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4C67C1">
              <w:rPr>
                <w:sz w:val="24"/>
                <w:szCs w:val="24"/>
                <w:lang w:val="ru-RU"/>
              </w:rPr>
              <w:t>ПЕРИПАРТАЛЬНАЯ КАРДИОМИОПАТИЯ: ОСОБЕННОСТИ КЛИНИЧЕСКОГО ТЕЧЕНИЯ У ЖЕНЩИН ЗАПАДНО-КАЗАХСТАНСКОЙ ОБЛАСТИ.</w:t>
            </w:r>
          </w:p>
          <w:p w:rsidR="004C67C1" w:rsidRDefault="004C67C1" w:rsidP="004C67C1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lang w:val="ru-RU"/>
              </w:rPr>
            </w:pPr>
          </w:p>
          <w:p w:rsidR="004C67C1" w:rsidRPr="004C67C1" w:rsidRDefault="004C67C1" w:rsidP="004C6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7C1">
              <w:rPr>
                <w:rFonts w:ascii="Times New Roman" w:hAnsi="Times New Roman" w:cs="Times New Roman"/>
                <w:sz w:val="24"/>
                <w:szCs w:val="24"/>
              </w:rPr>
              <w:t>ОСОБЕННОСТИ ТЕЧЕНИЯ ПЕРИПАРТАЛЬНОЙ КАРДИОМИОПАТИИ У ЖЕНЩИН АЛМАТИНСКОЙ ОБЛАСТИ.</w:t>
            </w:r>
          </w:p>
          <w:p w:rsidR="004C67C1" w:rsidRPr="004C67C1" w:rsidRDefault="004C67C1" w:rsidP="004C67C1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4C67C1">
              <w:rPr>
                <w:sz w:val="24"/>
                <w:szCs w:val="24"/>
              </w:rPr>
              <w:t>КЛИНИЧЕСКИЕ СЛУЧАИ.</w:t>
            </w:r>
          </w:p>
          <w:p w:rsidR="004C67C1" w:rsidRDefault="004C67C1" w:rsidP="004C67C1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lang w:val="ru-RU"/>
              </w:rPr>
            </w:pPr>
          </w:p>
          <w:p w:rsidR="004C67C1" w:rsidRPr="004C67C1" w:rsidRDefault="004C67C1" w:rsidP="004C67C1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4C67C1">
              <w:rPr>
                <w:sz w:val="24"/>
                <w:szCs w:val="24"/>
                <w:lang w:val="ru-RU"/>
              </w:rPr>
              <w:t>ОСОБЕННОСТИ ТЕЧЕНИЯ ПЕРИПАРТАЛЬНОЙ КАРДИОМИОПАТИИ У ЖЕНЩИН ВОСТОЧНО-КАЗАХСТАНСКОЙ ОБЛАСТИ.</w:t>
            </w:r>
          </w:p>
          <w:p w:rsidR="004C67C1" w:rsidRDefault="004C67C1" w:rsidP="004C67C1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lang w:val="ru-RU"/>
              </w:rPr>
            </w:pPr>
          </w:p>
          <w:p w:rsidR="004C67C1" w:rsidRPr="004C67C1" w:rsidRDefault="004C67C1" w:rsidP="004C67C1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4C67C1">
              <w:rPr>
                <w:sz w:val="24"/>
                <w:szCs w:val="24"/>
                <w:lang w:val="ru-RU"/>
              </w:rPr>
              <w:t>КЛИНИЧЕСКИЙ СЛУЧАЙ ПЕРИПАРТАЛЬНОЙ КАРДИОМИОПАТИИ У ПАЦИЕНТКИ ИЗ МАНГИСТАУСКОЙ  ОБЛАСТИ.</w:t>
            </w:r>
          </w:p>
          <w:p w:rsidR="004C67C1" w:rsidRDefault="004C67C1" w:rsidP="004C67C1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lang w:val="ru-RU"/>
              </w:rPr>
            </w:pPr>
          </w:p>
          <w:p w:rsidR="004C67C1" w:rsidRPr="004C67C1" w:rsidRDefault="004C67C1" w:rsidP="004C67C1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4C67C1">
              <w:rPr>
                <w:sz w:val="24"/>
                <w:szCs w:val="24"/>
                <w:lang w:val="ru-RU"/>
              </w:rPr>
              <w:t>РАСПРОСТРАНЕННОСТЬ ПЕРИПАРТАЛЬНОЙ КАРДИОМИОПАТИИ СРЕДИ ЖЕНЩИН РЕСПУБЛИКИ КАЗАХСТАН</w:t>
            </w:r>
          </w:p>
          <w:p w:rsidR="004C67C1" w:rsidRDefault="004C67C1" w:rsidP="004C67C1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lang w:val="ru-RU"/>
              </w:rPr>
            </w:pPr>
          </w:p>
          <w:p w:rsidR="004C67C1" w:rsidRPr="004C67C1" w:rsidRDefault="004C67C1" w:rsidP="004C67C1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4C67C1">
              <w:rPr>
                <w:color w:val="000000"/>
                <w:sz w:val="24"/>
                <w:szCs w:val="24"/>
                <w:lang w:val="ru-RU"/>
              </w:rPr>
              <w:t xml:space="preserve">ПЕРИПАРТАЛЬНАЯ КАРДИОМИОПАТИЯ: </w:t>
            </w:r>
            <w:r w:rsidRPr="004C67C1">
              <w:rPr>
                <w:color w:val="000000"/>
                <w:sz w:val="24"/>
                <w:szCs w:val="24"/>
                <w:lang w:val="ru-RU"/>
              </w:rPr>
              <w:lastRenderedPageBreak/>
              <w:t>ЭПИДЕМИОЛОГИЯ И ОСОБЕННОСТИ КЛИНИЧЕСКОГО ТЕЧЕНИЯ У ЖЕНЩИН РЕСПУБЛИКИ КАЗАХСТАН</w:t>
            </w:r>
          </w:p>
          <w:p w:rsidR="004C67C1" w:rsidRDefault="004C67C1" w:rsidP="004C67C1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208D9">
              <w:rPr>
                <w:color w:val="000000"/>
                <w:sz w:val="24"/>
                <w:szCs w:val="24"/>
                <w:lang w:val="ru-RU"/>
              </w:rPr>
              <w:t xml:space="preserve">Терапевтический вестник. Тезисы </w:t>
            </w:r>
            <w:r w:rsidRPr="00F208D9">
              <w:rPr>
                <w:color w:val="000000"/>
                <w:sz w:val="24"/>
                <w:szCs w:val="24"/>
              </w:rPr>
              <w:t>IX</w:t>
            </w:r>
            <w:r w:rsidRPr="00F208D9">
              <w:rPr>
                <w:color w:val="000000"/>
                <w:sz w:val="24"/>
                <w:szCs w:val="24"/>
                <w:lang w:val="ru-RU"/>
              </w:rPr>
              <w:t xml:space="preserve"> Конгресса кардиологов Республики Казахстан  Алматы, июнь 2017г.</w:t>
            </w:r>
          </w:p>
          <w:p w:rsidR="00F208D9" w:rsidRDefault="00F208D9" w:rsidP="004C67C1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A80A2C" w:rsidRDefault="00B4575A" w:rsidP="008036F3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ПРИМЕНЕНИЕ БИОТЕХНОЛОГИИ ГЕМОПОЭТИЧЕСКОЙ ФРАКЦИИ СТВОЛОВЫХ КЛЕТОК В КОМПЛЕКСНОМ ЛЕЧЕНИИ ППКМП. (УСТНЫЙ ДОКЛАД)</w:t>
            </w:r>
          </w:p>
          <w:p w:rsidR="00F208D9" w:rsidRDefault="00A80A2C" w:rsidP="008036F3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II</w:t>
            </w:r>
            <w:r w:rsidR="008036F3">
              <w:rPr>
                <w:sz w:val="24"/>
                <w:szCs w:val="24"/>
                <w:lang w:val="ru-RU"/>
              </w:rPr>
              <w:t xml:space="preserve"> Международная конференция кардиологов и кардиохирургов по хронической сердечной недостаточности». 11-12.05.2018г. </w:t>
            </w:r>
          </w:p>
          <w:p w:rsidR="0044317E" w:rsidRDefault="00A80A2C" w:rsidP="008036F3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ИМПЛАНТАЦИЯ </w:t>
            </w:r>
            <w:r>
              <w:rPr>
                <w:sz w:val="24"/>
                <w:szCs w:val="24"/>
              </w:rPr>
              <w:t>LVAD</w:t>
            </w:r>
            <w:r>
              <w:rPr>
                <w:sz w:val="24"/>
                <w:szCs w:val="24"/>
                <w:lang w:val="ru-RU"/>
              </w:rPr>
              <w:t>.ВОЗМОЖНОСТИ И РИСКИ.</w:t>
            </w:r>
          </w:p>
          <w:p w:rsidR="0044317E" w:rsidRDefault="00A80A2C" w:rsidP="008036F3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ТРАНСПЛАНТАЦИЯ СЕРДЦА И ОБЕСПЕЧЕНИЕ ПОСТТРАНСПЛАНТАЦИОННОГО ПЕРИОДА.</w:t>
            </w:r>
          </w:p>
          <w:p w:rsidR="00A80A2C" w:rsidRDefault="00A80A2C" w:rsidP="008036F3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КЛИНИЧЕСКИЙ СЛУЧАЙ ППКМП У ПАЦИЕНТКИ ИЗ ЮКО.</w:t>
            </w:r>
          </w:p>
          <w:p w:rsidR="00A80A2C" w:rsidRDefault="00A80A2C" w:rsidP="008036F3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ПРИМЕНЕНИЕ БИОТЕХНОЛОГИИ ГЕМОПОЭТИЧЕСКОЙ ФРАКЦИИ СТВОЛОВЫХ КЛЕТОК В КОМПЛЕКСНОМ ЛЕЧЕНИИ ППКМП.</w:t>
            </w:r>
          </w:p>
          <w:p w:rsidR="00A80A2C" w:rsidRDefault="00A80A2C" w:rsidP="00A80A2C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Cardiovascular</w:t>
            </w:r>
            <w:r w:rsidRPr="00A80A2C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system</w:t>
            </w:r>
            <w:r w:rsidRPr="00A80A2C">
              <w:rPr>
                <w:sz w:val="24"/>
                <w:szCs w:val="24"/>
                <w:lang w:val="ru-RU"/>
              </w:rPr>
              <w:t>. 1-2018</w:t>
            </w:r>
            <w:r>
              <w:rPr>
                <w:sz w:val="24"/>
                <w:szCs w:val="24"/>
                <w:lang w:val="ru-RU"/>
              </w:rPr>
              <w:t xml:space="preserve">. Материалы </w:t>
            </w:r>
            <w:r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  <w:lang w:val="ru-RU"/>
              </w:rPr>
              <w:t xml:space="preserve"> Международной конференции кардиологов и кардиохирургов по хронической сердечной недостаточности». 11-12.05.2018г. </w:t>
            </w:r>
          </w:p>
          <w:p w:rsidR="00A80A2C" w:rsidRDefault="001A2CB6" w:rsidP="00A80A2C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КОМОРБИДНОСТЬ ПРИ РЕВМАТОИДНОМ АРТРИТЕ.</w:t>
            </w:r>
          </w:p>
          <w:p w:rsidR="00EF2611" w:rsidRDefault="001A2CB6" w:rsidP="00A80A2C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НАРУШЕНИЕ ФУНКЦИИ ПОЧЕК У БОЛЬНЫХ ПОДАГРОЙ.</w:t>
            </w:r>
          </w:p>
          <w:p w:rsidR="00EF2611" w:rsidRDefault="001A2CB6" w:rsidP="00A80A2C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ЗАБОЛЕВАНИЯ ССС И </w:t>
            </w:r>
            <w:r>
              <w:rPr>
                <w:sz w:val="24"/>
                <w:szCs w:val="24"/>
                <w:lang w:val="ru-RU"/>
              </w:rPr>
              <w:lastRenderedPageBreak/>
              <w:t>БЕРЕМЕННОСТЬ.</w:t>
            </w:r>
          </w:p>
          <w:p w:rsidR="00EF2611" w:rsidRDefault="001A2CB6" w:rsidP="00A80A2C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ЗАБОЛЕВАЕМОСТЬ БСК СРЕДИ НАСЕЛЕНИЯ ЮКО.</w:t>
            </w:r>
          </w:p>
          <w:p w:rsidR="00EF2611" w:rsidRDefault="001A2CB6" w:rsidP="00EF2611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ТРАНСПЛАНТАЦИЯ ФРАКЦИИ СТВОЛОВЫХ КЛЕТОК В КОМПЛЕКСНОМ ЛЕЧЕНИИ ППКМП. КЛИНИЧЕСКОЕ НАБЛЮДЕНИЕ.</w:t>
            </w:r>
          </w:p>
          <w:p w:rsidR="00EF2611" w:rsidRDefault="001A2CB6" w:rsidP="00A80A2C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КЛИНИЧЕСКОЕ НАБЛЮДЕНИЕ. ППКМП У ПАЦИЕНТКИ ИЗ ЮКО.</w:t>
            </w:r>
          </w:p>
          <w:p w:rsidR="00EF2611" w:rsidRDefault="001A2CB6" w:rsidP="00A80A2C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КЛИНИКО-ФУНКЦИОНАЛЬНАЯ ХАРАКТЕРИСТИКА ТЕЧЕНИЯ ППКМП У ЖЕНЩИН ЮКО.</w:t>
            </w:r>
          </w:p>
          <w:p w:rsidR="00EF2611" w:rsidRDefault="001A2CB6" w:rsidP="00A80A2C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ППКМП НА ПРИМЕРЕ КЛИНИЧЕСКОГО СЛУЧАЯ.</w:t>
            </w:r>
          </w:p>
          <w:p w:rsidR="00EF2611" w:rsidRDefault="001A2CB6" w:rsidP="00A80A2C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ОСОБЕННОСТИ ТЕЧЕНИЯ ССЗ У МУЖЧИН.</w:t>
            </w:r>
          </w:p>
          <w:p w:rsidR="00EF2611" w:rsidRDefault="00EF2611" w:rsidP="00A80A2C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Материалы </w:t>
            </w:r>
            <w:r>
              <w:rPr>
                <w:sz w:val="24"/>
                <w:szCs w:val="24"/>
              </w:rPr>
              <w:t>X</w:t>
            </w:r>
            <w:r w:rsidRPr="001A2CB6">
              <w:rPr>
                <w:sz w:val="24"/>
                <w:szCs w:val="24"/>
                <w:lang w:val="ru-RU"/>
              </w:rPr>
              <w:t xml:space="preserve"> </w:t>
            </w:r>
            <w:r w:rsidR="001A2CB6">
              <w:rPr>
                <w:sz w:val="24"/>
                <w:szCs w:val="24"/>
                <w:lang w:val="ru-RU"/>
              </w:rPr>
              <w:t>Конгресса Ассоциации кардиологов РК. 5-8 июня, 2018г.</w:t>
            </w:r>
          </w:p>
          <w:p w:rsidR="001A2CB6" w:rsidRDefault="001A2CB6" w:rsidP="001A2CB6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КЛИНИКО-ФУНКЦИОНАЛЬНАЯ ХАРАКТЕРИСТИКА ТЕЧЕНИЯ ППКМП У ЖЕНЩИН ЮКО.</w:t>
            </w:r>
          </w:p>
          <w:p w:rsidR="001A2CB6" w:rsidRDefault="001A2CB6" w:rsidP="001A2CB6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ППКМП НА ПРИМЕРЕ КЛИНИЧЕСКОГО СЛУЧАЯ.</w:t>
            </w:r>
          </w:p>
          <w:p w:rsidR="001A2CB6" w:rsidRDefault="001A2CB6" w:rsidP="001A2CB6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ОСОБЕННОСТИ ТЕЧЕНИЯ ССЗ У МУЖЧИН.</w:t>
            </w:r>
          </w:p>
          <w:p w:rsidR="001A2CB6" w:rsidRDefault="001A2CB6" w:rsidP="001A2CB6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Доклады на </w:t>
            </w:r>
            <w:r>
              <w:rPr>
                <w:sz w:val="24"/>
                <w:szCs w:val="24"/>
              </w:rPr>
              <w:t>X</w:t>
            </w:r>
            <w:r w:rsidRPr="001A2CB6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Конгрессе Ассоциации кардиологов РК. 5-8 июня, 2018г.</w:t>
            </w:r>
          </w:p>
          <w:p w:rsidR="001A2CB6" w:rsidRDefault="001A2CB6" w:rsidP="00A80A2C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</w:p>
          <w:p w:rsidR="00A80A2C" w:rsidRPr="0044317E" w:rsidRDefault="00A80A2C" w:rsidP="008036F3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82688" w:rsidRDefault="00A82688" w:rsidP="007217CA">
            <w:pPr>
              <w:pStyle w:val="TableParagraph"/>
              <w:spacing w:before="164"/>
              <w:ind w:left="114"/>
              <w:rPr>
                <w:sz w:val="24"/>
                <w:szCs w:val="24"/>
                <w:lang w:val="ru-RU"/>
              </w:rPr>
            </w:pPr>
            <w:r w:rsidRPr="008036F3">
              <w:rPr>
                <w:sz w:val="24"/>
                <w:szCs w:val="24"/>
                <w:lang w:val="ru-RU"/>
              </w:rPr>
              <w:lastRenderedPageBreak/>
              <w:t>201</w:t>
            </w:r>
            <w:r w:rsidR="00B4575A">
              <w:rPr>
                <w:sz w:val="24"/>
                <w:szCs w:val="24"/>
                <w:lang w:val="ru-RU"/>
              </w:rPr>
              <w:t>5</w:t>
            </w:r>
          </w:p>
          <w:p w:rsidR="00B4575A" w:rsidRPr="00A76B52" w:rsidRDefault="00B4575A" w:rsidP="007217CA">
            <w:pPr>
              <w:pStyle w:val="TableParagraph"/>
              <w:spacing w:before="164"/>
              <w:ind w:lef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2016</w:t>
            </w:r>
          </w:p>
          <w:p w:rsidR="00A82688" w:rsidRPr="00A76B52" w:rsidRDefault="00B4575A" w:rsidP="007217CA">
            <w:pPr>
              <w:pStyle w:val="TableParagraph"/>
              <w:spacing w:before="164"/>
              <w:ind w:lef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2017</w:t>
            </w:r>
          </w:p>
          <w:p w:rsidR="00A82688" w:rsidRPr="00A76B52" w:rsidRDefault="00B4575A" w:rsidP="007217CA">
            <w:pPr>
              <w:pStyle w:val="TableParagraph"/>
              <w:spacing w:before="164"/>
              <w:ind w:left="11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2018</w:t>
            </w:r>
          </w:p>
          <w:p w:rsidR="00A82688" w:rsidRPr="00A76B52" w:rsidRDefault="00A82688" w:rsidP="007217CA">
            <w:pPr>
              <w:pStyle w:val="TableParagraph"/>
              <w:spacing w:before="164"/>
              <w:ind w:left="114"/>
              <w:rPr>
                <w:sz w:val="24"/>
                <w:szCs w:val="24"/>
                <w:lang w:val="ru-RU"/>
              </w:rPr>
            </w:pPr>
          </w:p>
          <w:p w:rsidR="00A82688" w:rsidRPr="00A76B52" w:rsidRDefault="00A82688" w:rsidP="007217CA">
            <w:pPr>
              <w:pStyle w:val="TableParagraph"/>
              <w:spacing w:before="164"/>
              <w:ind w:left="114"/>
              <w:rPr>
                <w:sz w:val="24"/>
                <w:szCs w:val="24"/>
                <w:lang w:val="ru-RU"/>
              </w:rPr>
            </w:pPr>
          </w:p>
          <w:p w:rsidR="00A82688" w:rsidRPr="00A76B52" w:rsidRDefault="00A82688" w:rsidP="007217CA">
            <w:pPr>
              <w:pStyle w:val="TableParagraph"/>
              <w:spacing w:before="164"/>
              <w:ind w:left="114"/>
              <w:rPr>
                <w:sz w:val="24"/>
                <w:szCs w:val="24"/>
                <w:lang w:val="ru-RU"/>
              </w:rPr>
            </w:pPr>
          </w:p>
          <w:p w:rsidR="00A82688" w:rsidRPr="00A76B52" w:rsidRDefault="00A82688" w:rsidP="007217CA">
            <w:pPr>
              <w:pStyle w:val="TableParagraph"/>
              <w:spacing w:before="164"/>
              <w:ind w:left="114"/>
              <w:rPr>
                <w:sz w:val="24"/>
                <w:szCs w:val="24"/>
                <w:lang w:val="ru-RU"/>
              </w:rPr>
            </w:pPr>
          </w:p>
          <w:p w:rsidR="00A82688" w:rsidRPr="00A76B52" w:rsidRDefault="00A82688" w:rsidP="007217CA">
            <w:pPr>
              <w:pStyle w:val="TableParagraph"/>
              <w:spacing w:before="164"/>
              <w:ind w:left="114"/>
              <w:rPr>
                <w:sz w:val="24"/>
                <w:szCs w:val="24"/>
                <w:lang w:val="ru-RU"/>
              </w:rPr>
            </w:pPr>
          </w:p>
          <w:p w:rsidR="00A82688" w:rsidRPr="00A76B52" w:rsidRDefault="00A82688" w:rsidP="007217CA">
            <w:pPr>
              <w:pStyle w:val="TableParagraph"/>
              <w:spacing w:before="164"/>
              <w:ind w:left="114"/>
              <w:rPr>
                <w:sz w:val="24"/>
                <w:szCs w:val="24"/>
                <w:lang w:val="ru-RU"/>
              </w:rPr>
            </w:pPr>
          </w:p>
          <w:p w:rsidR="00A82688" w:rsidRPr="00A76B52" w:rsidRDefault="00A82688" w:rsidP="007217CA">
            <w:pPr>
              <w:pStyle w:val="TableParagraph"/>
              <w:spacing w:before="164"/>
              <w:ind w:left="114"/>
              <w:rPr>
                <w:sz w:val="24"/>
                <w:szCs w:val="24"/>
                <w:lang w:val="ru-RU"/>
              </w:rPr>
            </w:pPr>
          </w:p>
          <w:p w:rsidR="00A82688" w:rsidRPr="00A76B52" w:rsidRDefault="00A82688" w:rsidP="007217CA">
            <w:pPr>
              <w:pStyle w:val="TableParagraph"/>
              <w:spacing w:before="164"/>
              <w:ind w:left="114"/>
              <w:rPr>
                <w:sz w:val="24"/>
                <w:szCs w:val="24"/>
                <w:lang w:val="ru-RU"/>
              </w:rPr>
            </w:pPr>
          </w:p>
          <w:p w:rsidR="00A82688" w:rsidRPr="00A76B52" w:rsidRDefault="00A82688" w:rsidP="007217CA">
            <w:pPr>
              <w:pStyle w:val="TableParagraph"/>
              <w:spacing w:before="164"/>
              <w:ind w:left="114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gridSpan w:val="2"/>
          </w:tcPr>
          <w:p w:rsidR="00A82688" w:rsidRPr="00A76B52" w:rsidRDefault="00B4575A" w:rsidP="007217CA">
            <w:pPr>
              <w:pStyle w:val="TableParagraph"/>
              <w:spacing w:before="164"/>
              <w:ind w:left="25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  <w:p w:rsidR="00A82688" w:rsidRPr="00A76B52" w:rsidRDefault="00B4575A" w:rsidP="007217CA">
            <w:pPr>
              <w:pStyle w:val="TableParagraph"/>
              <w:spacing w:before="164"/>
              <w:ind w:left="25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  <w:p w:rsidR="00A82688" w:rsidRPr="00A76B52" w:rsidRDefault="00B4575A" w:rsidP="007217CA">
            <w:pPr>
              <w:pStyle w:val="TableParagraph"/>
              <w:spacing w:before="164"/>
              <w:ind w:left="25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  <w:p w:rsidR="00A82688" w:rsidRPr="00A76B52" w:rsidRDefault="00B4575A" w:rsidP="007217CA">
            <w:pPr>
              <w:pStyle w:val="TableParagraph"/>
              <w:spacing w:before="164"/>
              <w:ind w:left="25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</w:t>
            </w:r>
          </w:p>
          <w:p w:rsidR="00A82688" w:rsidRPr="00A76B52" w:rsidRDefault="00A82688" w:rsidP="007217CA">
            <w:pPr>
              <w:pStyle w:val="TableParagraph"/>
              <w:spacing w:before="164"/>
              <w:ind w:left="258"/>
              <w:rPr>
                <w:sz w:val="24"/>
                <w:szCs w:val="24"/>
                <w:lang w:val="kk-KZ"/>
              </w:rPr>
            </w:pPr>
          </w:p>
          <w:p w:rsidR="00A82688" w:rsidRPr="00A76B52" w:rsidRDefault="00A82688" w:rsidP="007217CA">
            <w:pPr>
              <w:pStyle w:val="TableParagraph"/>
              <w:spacing w:before="164"/>
              <w:ind w:left="258"/>
              <w:rPr>
                <w:sz w:val="24"/>
                <w:szCs w:val="24"/>
                <w:lang w:val="kk-KZ"/>
              </w:rPr>
            </w:pPr>
          </w:p>
          <w:p w:rsidR="00A82688" w:rsidRPr="00A76B52" w:rsidRDefault="00A82688" w:rsidP="007217CA">
            <w:pPr>
              <w:pStyle w:val="TableParagraph"/>
              <w:spacing w:before="164"/>
              <w:ind w:left="258"/>
              <w:rPr>
                <w:sz w:val="24"/>
                <w:szCs w:val="24"/>
                <w:lang w:val="kk-KZ"/>
              </w:rPr>
            </w:pPr>
          </w:p>
          <w:p w:rsidR="00A82688" w:rsidRPr="00A76B52" w:rsidRDefault="00A82688" w:rsidP="007217CA">
            <w:pPr>
              <w:pStyle w:val="TableParagraph"/>
              <w:spacing w:before="164"/>
              <w:ind w:left="258"/>
              <w:rPr>
                <w:sz w:val="24"/>
                <w:szCs w:val="24"/>
                <w:lang w:val="kk-KZ"/>
              </w:rPr>
            </w:pPr>
          </w:p>
          <w:p w:rsidR="00A82688" w:rsidRPr="00A76B52" w:rsidRDefault="00A82688" w:rsidP="007217CA">
            <w:pPr>
              <w:pStyle w:val="TableParagraph"/>
              <w:spacing w:before="164"/>
              <w:ind w:left="258"/>
              <w:rPr>
                <w:sz w:val="24"/>
                <w:szCs w:val="24"/>
                <w:lang w:val="kk-KZ"/>
              </w:rPr>
            </w:pPr>
          </w:p>
          <w:p w:rsidR="00A82688" w:rsidRPr="00A76B52" w:rsidRDefault="00A82688" w:rsidP="007217CA">
            <w:pPr>
              <w:pStyle w:val="TableParagraph"/>
              <w:spacing w:before="164"/>
              <w:ind w:left="258"/>
              <w:rPr>
                <w:sz w:val="24"/>
                <w:szCs w:val="24"/>
                <w:lang w:val="kk-KZ"/>
              </w:rPr>
            </w:pPr>
          </w:p>
          <w:p w:rsidR="00A82688" w:rsidRPr="00A76B52" w:rsidRDefault="00A82688" w:rsidP="007217CA">
            <w:pPr>
              <w:pStyle w:val="TableParagraph"/>
              <w:spacing w:before="164"/>
              <w:ind w:left="258"/>
              <w:rPr>
                <w:sz w:val="24"/>
                <w:szCs w:val="24"/>
                <w:lang w:val="kk-KZ"/>
              </w:rPr>
            </w:pPr>
          </w:p>
          <w:p w:rsidR="00A82688" w:rsidRPr="00A76B52" w:rsidRDefault="00A82688" w:rsidP="007217CA">
            <w:pPr>
              <w:pStyle w:val="TableParagraph"/>
              <w:spacing w:before="164"/>
              <w:ind w:left="258"/>
              <w:rPr>
                <w:sz w:val="24"/>
                <w:szCs w:val="24"/>
                <w:lang w:val="kk-KZ"/>
              </w:rPr>
            </w:pPr>
          </w:p>
          <w:p w:rsidR="00A82688" w:rsidRPr="00A76B52" w:rsidRDefault="00A82688" w:rsidP="007217CA">
            <w:pPr>
              <w:pStyle w:val="TableParagraph"/>
              <w:spacing w:before="164"/>
              <w:rPr>
                <w:sz w:val="24"/>
                <w:szCs w:val="24"/>
                <w:lang w:val="kk-KZ"/>
              </w:rPr>
            </w:pPr>
            <w:r w:rsidRPr="00A76B52">
              <w:rPr>
                <w:sz w:val="24"/>
                <w:szCs w:val="24"/>
                <w:lang w:val="kk-KZ"/>
              </w:rPr>
              <w:t xml:space="preserve">    </w:t>
            </w:r>
          </w:p>
        </w:tc>
      </w:tr>
      <w:tr w:rsidR="00A82688" w:rsidRPr="00A76B52" w:rsidTr="007217CA">
        <w:trPr>
          <w:gridAfter w:val="1"/>
          <w:wAfter w:w="119" w:type="dxa"/>
          <w:trHeight w:val="551"/>
        </w:trPr>
        <w:tc>
          <w:tcPr>
            <w:tcW w:w="9558" w:type="dxa"/>
            <w:gridSpan w:val="12"/>
          </w:tcPr>
          <w:p w:rsidR="009E0050" w:rsidRDefault="009E0050" w:rsidP="007217CA">
            <w:pPr>
              <w:pStyle w:val="TableParagraph"/>
              <w:spacing w:line="267" w:lineRule="exact"/>
              <w:ind w:left="523"/>
              <w:rPr>
                <w:b/>
                <w:i/>
                <w:sz w:val="24"/>
                <w:lang w:val="ru-RU"/>
              </w:rPr>
            </w:pPr>
          </w:p>
          <w:p w:rsidR="009E0050" w:rsidRDefault="009E0050" w:rsidP="007217CA">
            <w:pPr>
              <w:pStyle w:val="TableParagraph"/>
              <w:spacing w:line="267" w:lineRule="exact"/>
              <w:ind w:left="523"/>
              <w:rPr>
                <w:b/>
                <w:i/>
                <w:sz w:val="24"/>
                <w:lang w:val="ru-RU"/>
              </w:rPr>
            </w:pPr>
          </w:p>
          <w:p w:rsidR="00A82688" w:rsidRDefault="00A82688" w:rsidP="007217CA">
            <w:pPr>
              <w:pStyle w:val="TableParagraph"/>
              <w:spacing w:line="267" w:lineRule="exact"/>
              <w:ind w:left="523"/>
              <w:rPr>
                <w:b/>
                <w:i/>
                <w:sz w:val="24"/>
                <w:lang w:val="ru-RU"/>
              </w:rPr>
            </w:pPr>
            <w:r w:rsidRPr="00A76B52">
              <w:rPr>
                <w:b/>
                <w:i/>
                <w:sz w:val="24"/>
                <w:lang w:val="ru-RU"/>
              </w:rPr>
              <w:t>Участие в научно-исследовательской и (или) творческой работе обучающихся</w:t>
            </w:r>
          </w:p>
          <w:p w:rsidR="009E0050" w:rsidRPr="00A76B52" w:rsidRDefault="009E0050" w:rsidP="007217CA">
            <w:pPr>
              <w:pStyle w:val="TableParagraph"/>
              <w:spacing w:line="267" w:lineRule="exact"/>
              <w:ind w:left="523"/>
              <w:rPr>
                <w:b/>
                <w:i/>
                <w:sz w:val="24"/>
                <w:lang w:val="ru-RU"/>
              </w:rPr>
            </w:pPr>
          </w:p>
        </w:tc>
      </w:tr>
      <w:tr w:rsidR="00A82688" w:rsidRPr="00A76B52" w:rsidTr="007217CA">
        <w:trPr>
          <w:gridAfter w:val="1"/>
          <w:wAfter w:w="119" w:type="dxa"/>
          <w:trHeight w:val="551"/>
        </w:trPr>
        <w:tc>
          <w:tcPr>
            <w:tcW w:w="814" w:type="dxa"/>
          </w:tcPr>
          <w:p w:rsidR="00A82688" w:rsidRPr="008036F3" w:rsidRDefault="00A82688" w:rsidP="007217CA">
            <w:pPr>
              <w:pStyle w:val="TableParagraph"/>
              <w:spacing w:line="263" w:lineRule="exact"/>
              <w:ind w:left="11"/>
              <w:rPr>
                <w:sz w:val="24"/>
                <w:lang w:val="ru-RU"/>
              </w:rPr>
            </w:pPr>
            <w:r w:rsidRPr="008036F3">
              <w:rPr>
                <w:sz w:val="24"/>
                <w:lang w:val="ru-RU"/>
              </w:rPr>
              <w:t>№</w:t>
            </w:r>
          </w:p>
          <w:p w:rsidR="00A82688" w:rsidRPr="00A80A2C" w:rsidRDefault="00A82688" w:rsidP="007217CA">
            <w:pPr>
              <w:pStyle w:val="TableParagraph"/>
              <w:spacing w:before="2" w:line="267" w:lineRule="exact"/>
              <w:ind w:left="172" w:right="153"/>
              <w:rPr>
                <w:sz w:val="24"/>
                <w:lang w:val="ru-RU"/>
              </w:rPr>
            </w:pPr>
            <w:r w:rsidRPr="008036F3">
              <w:rPr>
                <w:sz w:val="24"/>
                <w:lang w:val="ru-RU"/>
              </w:rPr>
              <w:t>п/</w:t>
            </w:r>
            <w:r w:rsidRPr="00A80A2C">
              <w:rPr>
                <w:sz w:val="24"/>
                <w:lang w:val="ru-RU"/>
              </w:rPr>
              <w:t>п</w:t>
            </w:r>
          </w:p>
        </w:tc>
        <w:tc>
          <w:tcPr>
            <w:tcW w:w="2840" w:type="dxa"/>
            <w:gridSpan w:val="2"/>
          </w:tcPr>
          <w:p w:rsidR="00A82688" w:rsidRPr="00A76B52" w:rsidRDefault="00A82688" w:rsidP="007217CA">
            <w:pPr>
              <w:pStyle w:val="TableParagraph"/>
              <w:spacing w:line="263" w:lineRule="exact"/>
              <w:ind w:left="679"/>
              <w:rPr>
                <w:sz w:val="24"/>
              </w:rPr>
            </w:pPr>
            <w:r w:rsidRPr="00A76B52">
              <w:rPr>
                <w:sz w:val="24"/>
              </w:rPr>
              <w:t>Наименование</w:t>
            </w:r>
          </w:p>
        </w:tc>
        <w:tc>
          <w:tcPr>
            <w:tcW w:w="2237" w:type="dxa"/>
            <w:gridSpan w:val="3"/>
          </w:tcPr>
          <w:p w:rsidR="00A82688" w:rsidRPr="00A76B52" w:rsidRDefault="00A82688" w:rsidP="007217CA">
            <w:pPr>
              <w:pStyle w:val="TableParagraph"/>
              <w:spacing w:line="263" w:lineRule="exact"/>
              <w:ind w:left="272" w:right="262"/>
              <w:rPr>
                <w:sz w:val="24"/>
              </w:rPr>
            </w:pPr>
            <w:r w:rsidRPr="00A76B52">
              <w:rPr>
                <w:sz w:val="24"/>
              </w:rPr>
              <w:t>Название</w:t>
            </w:r>
            <w:r w:rsidR="00955EEA">
              <w:rPr>
                <w:sz w:val="24"/>
                <w:lang w:val="ru-RU"/>
              </w:rPr>
              <w:t xml:space="preserve"> </w:t>
            </w:r>
            <w:r w:rsidRPr="00A76B52">
              <w:rPr>
                <w:sz w:val="24"/>
              </w:rPr>
              <w:t>работ,</w:t>
            </w:r>
          </w:p>
          <w:p w:rsidR="00A82688" w:rsidRPr="00A76B52" w:rsidRDefault="00A82688" w:rsidP="007217CA">
            <w:pPr>
              <w:pStyle w:val="TableParagraph"/>
              <w:spacing w:before="2" w:line="267" w:lineRule="exact"/>
              <w:ind w:left="272" w:right="257"/>
              <w:rPr>
                <w:sz w:val="24"/>
              </w:rPr>
            </w:pPr>
            <w:r w:rsidRPr="00A76B52">
              <w:rPr>
                <w:sz w:val="24"/>
              </w:rPr>
              <w:t>автор</w:t>
            </w:r>
          </w:p>
        </w:tc>
        <w:tc>
          <w:tcPr>
            <w:tcW w:w="1738" w:type="dxa"/>
            <w:gridSpan w:val="2"/>
          </w:tcPr>
          <w:p w:rsidR="00A82688" w:rsidRPr="00A76B52" w:rsidRDefault="00A82688" w:rsidP="007217CA">
            <w:pPr>
              <w:pStyle w:val="TableParagraph"/>
              <w:spacing w:line="263" w:lineRule="exact"/>
              <w:ind w:left="183"/>
              <w:rPr>
                <w:sz w:val="24"/>
              </w:rPr>
            </w:pPr>
            <w:r w:rsidRPr="00A76B52">
              <w:rPr>
                <w:sz w:val="24"/>
              </w:rPr>
              <w:t>Место, время</w:t>
            </w:r>
          </w:p>
          <w:p w:rsidR="00A82688" w:rsidRPr="00A76B52" w:rsidRDefault="00A82688" w:rsidP="007217CA">
            <w:pPr>
              <w:pStyle w:val="TableParagraph"/>
              <w:spacing w:before="2" w:line="267" w:lineRule="exact"/>
              <w:ind w:left="279"/>
              <w:rPr>
                <w:sz w:val="24"/>
              </w:rPr>
            </w:pPr>
            <w:r w:rsidRPr="00A76B52">
              <w:rPr>
                <w:sz w:val="24"/>
              </w:rPr>
              <w:t>проведения</w:t>
            </w:r>
          </w:p>
        </w:tc>
        <w:tc>
          <w:tcPr>
            <w:tcW w:w="1929" w:type="dxa"/>
            <w:gridSpan w:val="4"/>
          </w:tcPr>
          <w:p w:rsidR="00A82688" w:rsidRPr="00A76B52" w:rsidRDefault="00A82688" w:rsidP="007217CA">
            <w:pPr>
              <w:pStyle w:val="TableParagraph"/>
              <w:spacing w:line="263" w:lineRule="exact"/>
              <w:ind w:left="457"/>
              <w:rPr>
                <w:sz w:val="24"/>
              </w:rPr>
            </w:pPr>
            <w:r w:rsidRPr="00A76B52">
              <w:rPr>
                <w:sz w:val="24"/>
              </w:rPr>
              <w:t>Результат</w:t>
            </w:r>
          </w:p>
        </w:tc>
      </w:tr>
      <w:tr w:rsidR="00A82688" w:rsidRPr="00A76B52" w:rsidTr="007217CA">
        <w:trPr>
          <w:gridAfter w:val="1"/>
          <w:wAfter w:w="119" w:type="dxa"/>
          <w:trHeight w:val="1049"/>
        </w:trPr>
        <w:tc>
          <w:tcPr>
            <w:tcW w:w="814" w:type="dxa"/>
          </w:tcPr>
          <w:p w:rsidR="00A82688" w:rsidRPr="00A76B52" w:rsidRDefault="00A82688" w:rsidP="007217CA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 w:rsidRPr="00A76B52">
              <w:rPr>
                <w:sz w:val="24"/>
              </w:rPr>
              <w:t>8.10</w:t>
            </w:r>
          </w:p>
        </w:tc>
        <w:tc>
          <w:tcPr>
            <w:tcW w:w="2840" w:type="dxa"/>
            <w:gridSpan w:val="2"/>
          </w:tcPr>
          <w:p w:rsidR="00955EEA" w:rsidRDefault="00955EEA" w:rsidP="00955EEA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.</w:t>
            </w:r>
          </w:p>
          <w:p w:rsidR="00A82688" w:rsidRPr="00955EEA" w:rsidRDefault="00955EEA" w:rsidP="00955EEA">
            <w:pPr>
              <w:pStyle w:val="TableParagraph"/>
              <w:spacing w:before="3"/>
              <w:ind w:left="233" w:right="2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Тезис</w:t>
            </w:r>
          </w:p>
        </w:tc>
        <w:tc>
          <w:tcPr>
            <w:tcW w:w="2237" w:type="dxa"/>
            <w:gridSpan w:val="3"/>
          </w:tcPr>
          <w:p w:rsidR="00955EEA" w:rsidRDefault="00955EEA" w:rsidP="007217CA">
            <w:pPr>
              <w:pStyle w:val="TableParagraph"/>
              <w:ind w:left="110" w:righ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ИМПЛАНТАЦИЯ </w:t>
            </w:r>
            <w:r>
              <w:rPr>
                <w:sz w:val="24"/>
                <w:szCs w:val="24"/>
              </w:rPr>
              <w:t>LVAD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A82688" w:rsidRDefault="00955EEA" w:rsidP="007217CA">
            <w:pPr>
              <w:pStyle w:val="TableParagraph"/>
              <w:ind w:left="110" w:righ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ВОЗМОЖНОСТИ И РИСКИ.</w:t>
            </w:r>
          </w:p>
          <w:p w:rsidR="00955EEA" w:rsidRPr="00A76B52" w:rsidRDefault="00955EEA" w:rsidP="007217CA">
            <w:pPr>
              <w:pStyle w:val="TableParagraph"/>
              <w:ind w:left="110" w:right="103"/>
              <w:rPr>
                <w:sz w:val="20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Кенжеханова Р.Н., Тургунбаева К</w:t>
            </w:r>
            <w:r w:rsidR="009E0050">
              <w:rPr>
                <w:sz w:val="24"/>
                <w:szCs w:val="24"/>
                <w:lang w:val="ru-RU"/>
              </w:rPr>
              <w:t xml:space="preserve"> </w:t>
            </w:r>
            <w:r w:rsidR="009E0050">
              <w:rPr>
                <w:sz w:val="24"/>
                <w:szCs w:val="24"/>
                <w:lang w:val="ru-RU"/>
              </w:rPr>
              <w:lastRenderedPageBreak/>
              <w:t>(врач-интерн)</w:t>
            </w:r>
          </w:p>
        </w:tc>
        <w:tc>
          <w:tcPr>
            <w:tcW w:w="1738" w:type="dxa"/>
            <w:gridSpan w:val="2"/>
          </w:tcPr>
          <w:p w:rsidR="00955EEA" w:rsidRDefault="00955EEA" w:rsidP="00955EEA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lastRenderedPageBreak/>
              <w:t>Cardiovascular</w:t>
            </w:r>
            <w:r w:rsidRPr="00A80A2C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system</w:t>
            </w:r>
            <w:r w:rsidRPr="00A80A2C">
              <w:rPr>
                <w:sz w:val="24"/>
                <w:szCs w:val="24"/>
                <w:lang w:val="ru-RU"/>
              </w:rPr>
              <w:t>. 1-2018</w:t>
            </w:r>
            <w:r>
              <w:rPr>
                <w:sz w:val="24"/>
                <w:szCs w:val="24"/>
                <w:lang w:val="ru-RU"/>
              </w:rPr>
              <w:t xml:space="preserve">. Материалы </w:t>
            </w:r>
            <w:r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  <w:lang w:val="ru-RU"/>
              </w:rPr>
              <w:t xml:space="preserve"> Международной конференции кардиологов и </w:t>
            </w:r>
            <w:r>
              <w:rPr>
                <w:sz w:val="24"/>
                <w:szCs w:val="24"/>
                <w:lang w:val="ru-RU"/>
              </w:rPr>
              <w:lastRenderedPageBreak/>
              <w:t xml:space="preserve">кардиохирургов по хронической сердечной недостаточности». 11-12.05.2018г. </w:t>
            </w:r>
          </w:p>
          <w:p w:rsidR="00A82688" w:rsidRPr="00A76B52" w:rsidRDefault="00A82688" w:rsidP="007217CA">
            <w:pPr>
              <w:pStyle w:val="TableParagraph"/>
              <w:spacing w:before="1"/>
              <w:ind w:left="245" w:right="231"/>
              <w:rPr>
                <w:sz w:val="20"/>
                <w:lang w:val="ru-RU"/>
              </w:rPr>
            </w:pPr>
          </w:p>
        </w:tc>
        <w:tc>
          <w:tcPr>
            <w:tcW w:w="1929" w:type="dxa"/>
            <w:gridSpan w:val="4"/>
          </w:tcPr>
          <w:p w:rsidR="00A82688" w:rsidRPr="00730647" w:rsidRDefault="00955EEA" w:rsidP="007217CA">
            <w:pPr>
              <w:pStyle w:val="TableParagraph"/>
              <w:ind w:left="106" w:right="117"/>
              <w:rPr>
                <w:sz w:val="24"/>
                <w:szCs w:val="24"/>
                <w:lang w:val="ru-RU"/>
              </w:rPr>
            </w:pPr>
            <w:r w:rsidRPr="00730647">
              <w:rPr>
                <w:sz w:val="24"/>
                <w:szCs w:val="24"/>
                <w:lang w:val="ru-RU"/>
              </w:rPr>
              <w:lastRenderedPageBreak/>
              <w:t>Опубликовано</w:t>
            </w:r>
          </w:p>
        </w:tc>
      </w:tr>
      <w:tr w:rsidR="00955EEA" w:rsidRPr="00A76B52" w:rsidTr="007217CA">
        <w:trPr>
          <w:gridAfter w:val="1"/>
          <w:wAfter w:w="119" w:type="dxa"/>
          <w:trHeight w:val="1049"/>
        </w:trPr>
        <w:tc>
          <w:tcPr>
            <w:tcW w:w="814" w:type="dxa"/>
          </w:tcPr>
          <w:p w:rsidR="00955EEA" w:rsidRPr="00955EEA" w:rsidRDefault="00955EEA" w:rsidP="007217CA">
            <w:pPr>
              <w:pStyle w:val="TableParagraph"/>
              <w:spacing w:line="263" w:lineRule="exact"/>
              <w:ind w:left="172" w:right="151"/>
              <w:rPr>
                <w:sz w:val="24"/>
                <w:lang w:val="ru-RU"/>
              </w:rPr>
            </w:pPr>
          </w:p>
        </w:tc>
        <w:tc>
          <w:tcPr>
            <w:tcW w:w="2840" w:type="dxa"/>
            <w:gridSpan w:val="2"/>
          </w:tcPr>
          <w:p w:rsidR="00955EEA" w:rsidRDefault="00955EEA" w:rsidP="00955EEA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Тезис</w:t>
            </w:r>
          </w:p>
        </w:tc>
        <w:tc>
          <w:tcPr>
            <w:tcW w:w="2237" w:type="dxa"/>
            <w:gridSpan w:val="3"/>
          </w:tcPr>
          <w:p w:rsidR="00955EEA" w:rsidRDefault="00955EEA" w:rsidP="007217CA">
            <w:pPr>
              <w:pStyle w:val="TableParagraph"/>
              <w:ind w:left="110" w:righ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ТРАНСПЛАНТАЦИЯ СЕРДЦА И ОБЕСПЕЧЕНИЕ ПОСТТРАНСПЛАНТАЦИОННОГО ПЕРИОДА.</w:t>
            </w:r>
          </w:p>
          <w:p w:rsidR="00955EEA" w:rsidRPr="00A76B52" w:rsidRDefault="00955EEA" w:rsidP="009E0050">
            <w:pPr>
              <w:pStyle w:val="TableParagraph"/>
              <w:ind w:left="110" w:right="103"/>
              <w:rPr>
                <w:sz w:val="20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Кенжеханова Р.Н., Егембердиева Г</w:t>
            </w:r>
            <w:r w:rsidR="009E0050">
              <w:rPr>
                <w:sz w:val="24"/>
                <w:szCs w:val="24"/>
                <w:lang w:val="ru-RU"/>
              </w:rPr>
              <w:t>.(врач-интерн)</w:t>
            </w:r>
          </w:p>
        </w:tc>
        <w:tc>
          <w:tcPr>
            <w:tcW w:w="1738" w:type="dxa"/>
            <w:gridSpan w:val="2"/>
          </w:tcPr>
          <w:p w:rsidR="00955EEA" w:rsidRDefault="00955EEA" w:rsidP="00955EEA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Cardiovascular</w:t>
            </w:r>
            <w:r w:rsidRPr="00A80A2C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system</w:t>
            </w:r>
            <w:r w:rsidRPr="00A80A2C">
              <w:rPr>
                <w:sz w:val="24"/>
                <w:szCs w:val="24"/>
                <w:lang w:val="ru-RU"/>
              </w:rPr>
              <w:t>. 1-2018</w:t>
            </w:r>
            <w:r>
              <w:rPr>
                <w:sz w:val="24"/>
                <w:szCs w:val="24"/>
                <w:lang w:val="ru-RU"/>
              </w:rPr>
              <w:t xml:space="preserve">. Материалы </w:t>
            </w:r>
            <w:r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  <w:lang w:val="ru-RU"/>
              </w:rPr>
              <w:t xml:space="preserve"> Международной конференции кардиологов и кардиохирургов по хронической сердечной недостаточности». 11-12.05.2018г. </w:t>
            </w:r>
          </w:p>
          <w:p w:rsidR="00955EEA" w:rsidRPr="00A76B52" w:rsidRDefault="00955EEA" w:rsidP="007217CA">
            <w:pPr>
              <w:pStyle w:val="TableParagraph"/>
              <w:spacing w:before="1"/>
              <w:ind w:left="245" w:right="231"/>
              <w:rPr>
                <w:sz w:val="20"/>
                <w:lang w:val="ru-RU"/>
              </w:rPr>
            </w:pPr>
          </w:p>
        </w:tc>
        <w:tc>
          <w:tcPr>
            <w:tcW w:w="1929" w:type="dxa"/>
            <w:gridSpan w:val="4"/>
          </w:tcPr>
          <w:p w:rsidR="00955EEA" w:rsidRPr="00730647" w:rsidRDefault="00730647" w:rsidP="007217CA">
            <w:pPr>
              <w:pStyle w:val="TableParagraph"/>
              <w:ind w:left="106" w:right="117"/>
              <w:rPr>
                <w:sz w:val="24"/>
                <w:szCs w:val="24"/>
                <w:lang w:val="ru-RU"/>
              </w:rPr>
            </w:pPr>
            <w:r w:rsidRPr="00730647">
              <w:rPr>
                <w:sz w:val="24"/>
                <w:szCs w:val="24"/>
                <w:lang w:val="ru-RU"/>
              </w:rPr>
              <w:t>Опубликовано</w:t>
            </w:r>
          </w:p>
        </w:tc>
      </w:tr>
      <w:tr w:rsidR="00A82688" w:rsidRPr="00A76B52" w:rsidTr="007217CA">
        <w:trPr>
          <w:gridAfter w:val="1"/>
          <w:wAfter w:w="119" w:type="dxa"/>
          <w:trHeight w:val="830"/>
        </w:trPr>
        <w:tc>
          <w:tcPr>
            <w:tcW w:w="9558" w:type="dxa"/>
            <w:gridSpan w:val="12"/>
          </w:tcPr>
          <w:p w:rsidR="00A82688" w:rsidRPr="00A76B52" w:rsidRDefault="00A82688" w:rsidP="007217CA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A82688" w:rsidRPr="00A76B52" w:rsidRDefault="00A82688" w:rsidP="007217CA">
            <w:pPr>
              <w:pStyle w:val="TableParagraph"/>
              <w:spacing w:line="274" w:lineRule="exact"/>
              <w:ind w:left="2544" w:right="2516" w:firstLine="115"/>
              <w:rPr>
                <w:b/>
                <w:i/>
                <w:sz w:val="24"/>
                <w:lang w:val="ru-RU"/>
              </w:rPr>
            </w:pPr>
            <w:r w:rsidRPr="00A76B52">
              <w:rPr>
                <w:b/>
                <w:i/>
                <w:sz w:val="24"/>
                <w:lang w:val="ru-RU"/>
              </w:rPr>
              <w:t>Публичное представление результатов научно-исследовательской деятельности</w:t>
            </w:r>
          </w:p>
        </w:tc>
      </w:tr>
      <w:tr w:rsidR="00A82688" w:rsidRPr="00A76B52" w:rsidTr="007217CA">
        <w:trPr>
          <w:gridAfter w:val="1"/>
          <w:wAfter w:w="119" w:type="dxa"/>
          <w:trHeight w:val="551"/>
        </w:trPr>
        <w:tc>
          <w:tcPr>
            <w:tcW w:w="814" w:type="dxa"/>
          </w:tcPr>
          <w:p w:rsidR="00A82688" w:rsidRPr="00A76B52" w:rsidRDefault="00A82688" w:rsidP="007217CA"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 w:rsidRPr="00A76B52">
              <w:rPr>
                <w:sz w:val="24"/>
              </w:rPr>
              <w:t>№</w:t>
            </w:r>
          </w:p>
          <w:p w:rsidR="00A82688" w:rsidRPr="00A76B52" w:rsidRDefault="00A82688" w:rsidP="007217CA">
            <w:pPr>
              <w:pStyle w:val="TableParagraph"/>
              <w:spacing w:line="270" w:lineRule="exact"/>
              <w:ind w:left="161" w:right="161"/>
              <w:rPr>
                <w:sz w:val="24"/>
              </w:rPr>
            </w:pPr>
            <w:r w:rsidRPr="00A76B52">
              <w:rPr>
                <w:sz w:val="24"/>
              </w:rPr>
              <w:t>п/п</w:t>
            </w:r>
          </w:p>
        </w:tc>
        <w:tc>
          <w:tcPr>
            <w:tcW w:w="3800" w:type="dxa"/>
            <w:gridSpan w:val="3"/>
          </w:tcPr>
          <w:p w:rsidR="00A82688" w:rsidRPr="00A76B52" w:rsidRDefault="00A82688" w:rsidP="007217CA">
            <w:pPr>
              <w:pStyle w:val="TableParagraph"/>
              <w:spacing w:line="263" w:lineRule="exact"/>
              <w:ind w:left="1145"/>
              <w:rPr>
                <w:sz w:val="24"/>
              </w:rPr>
            </w:pPr>
            <w:r w:rsidRPr="00A76B52">
              <w:rPr>
                <w:sz w:val="24"/>
              </w:rPr>
              <w:t>Наименование</w:t>
            </w:r>
          </w:p>
        </w:tc>
        <w:tc>
          <w:tcPr>
            <w:tcW w:w="2060" w:type="dxa"/>
            <w:gridSpan w:val="3"/>
          </w:tcPr>
          <w:p w:rsidR="00A82688" w:rsidRPr="00A76B52" w:rsidRDefault="00A82688" w:rsidP="007217CA">
            <w:pPr>
              <w:pStyle w:val="TableParagraph"/>
              <w:spacing w:line="263" w:lineRule="exact"/>
              <w:ind w:left="277" w:right="267"/>
              <w:rPr>
                <w:sz w:val="24"/>
              </w:rPr>
            </w:pPr>
            <w:r w:rsidRPr="00A76B52">
              <w:rPr>
                <w:sz w:val="24"/>
              </w:rPr>
              <w:t>Место</w:t>
            </w:r>
          </w:p>
        </w:tc>
        <w:tc>
          <w:tcPr>
            <w:tcW w:w="1036" w:type="dxa"/>
            <w:gridSpan w:val="2"/>
          </w:tcPr>
          <w:p w:rsidR="00A82688" w:rsidRPr="00A76B52" w:rsidRDefault="00A82688" w:rsidP="007217CA">
            <w:pPr>
              <w:pStyle w:val="TableParagraph"/>
              <w:spacing w:line="263" w:lineRule="exact"/>
              <w:ind w:left="327"/>
              <w:rPr>
                <w:sz w:val="24"/>
              </w:rPr>
            </w:pPr>
            <w:r w:rsidRPr="00A76B52">
              <w:rPr>
                <w:sz w:val="24"/>
              </w:rPr>
              <w:t>Год</w:t>
            </w:r>
          </w:p>
        </w:tc>
        <w:tc>
          <w:tcPr>
            <w:tcW w:w="1848" w:type="dxa"/>
            <w:gridSpan w:val="3"/>
          </w:tcPr>
          <w:p w:rsidR="00A82688" w:rsidRPr="00A76B52" w:rsidRDefault="00A82688" w:rsidP="007217CA">
            <w:pPr>
              <w:pStyle w:val="TableParagraph"/>
              <w:spacing w:line="263" w:lineRule="exact"/>
              <w:ind w:left="412" w:right="385"/>
              <w:rPr>
                <w:sz w:val="24"/>
              </w:rPr>
            </w:pPr>
            <w:r w:rsidRPr="00A76B52">
              <w:rPr>
                <w:sz w:val="24"/>
              </w:rPr>
              <w:t>Результат</w:t>
            </w:r>
          </w:p>
        </w:tc>
      </w:tr>
      <w:tr w:rsidR="00A82688" w:rsidRPr="00A76B52" w:rsidTr="007217CA">
        <w:trPr>
          <w:gridAfter w:val="1"/>
          <w:wAfter w:w="119" w:type="dxa"/>
          <w:trHeight w:val="1103"/>
        </w:trPr>
        <w:tc>
          <w:tcPr>
            <w:tcW w:w="814" w:type="dxa"/>
          </w:tcPr>
          <w:p w:rsidR="00A82688" w:rsidRPr="00A76B52" w:rsidRDefault="00A82688" w:rsidP="007217CA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 w:rsidRPr="00A76B52">
              <w:rPr>
                <w:sz w:val="24"/>
              </w:rPr>
              <w:t>8.12</w:t>
            </w:r>
          </w:p>
        </w:tc>
        <w:tc>
          <w:tcPr>
            <w:tcW w:w="3800" w:type="dxa"/>
            <w:gridSpan w:val="3"/>
          </w:tcPr>
          <w:p w:rsidR="001228FB" w:rsidRDefault="001228FB" w:rsidP="001228FB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ПРИМЕНЕНИЕ БИОТЕХНОЛОГИИ ГЕМОПОЭТИЧЕСКОЙ ФРАКЦИИ СТВОЛОВЫХ КЛЕТОК В КОМПЛЕКСНОМ ЛЕЧЕНИИ ППКМП. </w:t>
            </w:r>
          </w:p>
          <w:p w:rsidR="001228FB" w:rsidRDefault="001228FB" w:rsidP="001228FB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(УСТНЫЙ ДОКЛАД)</w:t>
            </w:r>
          </w:p>
          <w:p w:rsidR="00A82688" w:rsidRPr="00A76B52" w:rsidRDefault="00A82688" w:rsidP="007217CA">
            <w:pPr>
              <w:pStyle w:val="TableParagraph"/>
              <w:tabs>
                <w:tab w:val="left" w:pos="2276"/>
              </w:tabs>
              <w:ind w:left="98" w:right="101"/>
              <w:jc w:val="both"/>
              <w:rPr>
                <w:sz w:val="24"/>
                <w:lang w:val="ru-RU"/>
              </w:rPr>
            </w:pPr>
          </w:p>
        </w:tc>
        <w:tc>
          <w:tcPr>
            <w:tcW w:w="2060" w:type="dxa"/>
            <w:gridSpan w:val="3"/>
          </w:tcPr>
          <w:p w:rsidR="001228FB" w:rsidRDefault="001228FB" w:rsidP="001228FB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  <w:lang w:val="ru-RU"/>
              </w:rPr>
              <w:t xml:space="preserve"> Международная конференция кардиологов и кардиохирургов по хронической сердечной недостаточности». 11-12.05.2018г. </w:t>
            </w:r>
          </w:p>
          <w:p w:rsidR="00A82688" w:rsidRPr="00A76B52" w:rsidRDefault="00A82688" w:rsidP="007217CA">
            <w:pPr>
              <w:pStyle w:val="TableParagraph"/>
              <w:spacing w:line="242" w:lineRule="auto"/>
              <w:ind w:left="283" w:right="267"/>
              <w:rPr>
                <w:sz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A82688" w:rsidRPr="001228FB" w:rsidRDefault="001228FB" w:rsidP="007217CA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2018</w:t>
            </w:r>
          </w:p>
        </w:tc>
        <w:tc>
          <w:tcPr>
            <w:tcW w:w="1848" w:type="dxa"/>
            <w:gridSpan w:val="3"/>
          </w:tcPr>
          <w:p w:rsidR="00A82688" w:rsidRPr="00A76B52" w:rsidRDefault="001228FB" w:rsidP="009E0050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  <w:lang w:val="ru-RU"/>
              </w:rPr>
              <w:t>Доклад устный</w:t>
            </w:r>
          </w:p>
        </w:tc>
      </w:tr>
      <w:tr w:rsidR="00A82688" w:rsidRPr="00A76B52" w:rsidTr="007217CA">
        <w:trPr>
          <w:gridAfter w:val="1"/>
          <w:wAfter w:w="119" w:type="dxa"/>
          <w:trHeight w:val="1104"/>
        </w:trPr>
        <w:tc>
          <w:tcPr>
            <w:tcW w:w="814" w:type="dxa"/>
          </w:tcPr>
          <w:p w:rsidR="00A82688" w:rsidRPr="00A76B52" w:rsidRDefault="00A82688" w:rsidP="007217CA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 w:rsidRPr="00A76B52">
              <w:rPr>
                <w:sz w:val="24"/>
              </w:rPr>
              <w:t>8.13</w:t>
            </w:r>
          </w:p>
        </w:tc>
        <w:tc>
          <w:tcPr>
            <w:tcW w:w="3800" w:type="dxa"/>
            <w:gridSpan w:val="3"/>
          </w:tcPr>
          <w:p w:rsidR="001228FB" w:rsidRDefault="001228FB" w:rsidP="001228FB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КЛИНИКО-ФУНКЦИОНАЛЬНАЯ ХАРАКТЕРИСТИКА ТЕЧЕНИЯ ППКМП У ЖЕНЩИН ЮКО.</w:t>
            </w:r>
          </w:p>
          <w:p w:rsidR="00A82688" w:rsidRPr="00A76B52" w:rsidRDefault="00A82688" w:rsidP="001228FB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</w:p>
        </w:tc>
        <w:tc>
          <w:tcPr>
            <w:tcW w:w="2060" w:type="dxa"/>
            <w:gridSpan w:val="3"/>
          </w:tcPr>
          <w:p w:rsidR="001228FB" w:rsidRDefault="001228FB" w:rsidP="001228FB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X</w:t>
            </w:r>
            <w:r w:rsidRPr="001A2CB6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Конгресс Ассоциации кардиологов РК.</w:t>
            </w:r>
          </w:p>
          <w:p w:rsidR="001228FB" w:rsidRDefault="001228FB" w:rsidP="001228FB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IX</w:t>
            </w:r>
            <w:r w:rsidRPr="001228FB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Конгресс кардиологов Тюркского мира.</w:t>
            </w:r>
          </w:p>
          <w:p w:rsidR="001228FB" w:rsidRDefault="001228FB" w:rsidP="001228FB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5-8 июня, 2018г.</w:t>
            </w:r>
          </w:p>
          <w:p w:rsidR="00A82688" w:rsidRPr="001228FB" w:rsidRDefault="00A82688" w:rsidP="007217CA">
            <w:pPr>
              <w:pStyle w:val="TableParagraph"/>
              <w:spacing w:line="263" w:lineRule="exact"/>
              <w:ind w:left="9"/>
              <w:rPr>
                <w:sz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A82688" w:rsidRPr="001228FB" w:rsidRDefault="00A82688" w:rsidP="007217CA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</w:tc>
        <w:tc>
          <w:tcPr>
            <w:tcW w:w="1848" w:type="dxa"/>
            <w:gridSpan w:val="3"/>
          </w:tcPr>
          <w:p w:rsidR="00A82688" w:rsidRPr="00A76B52" w:rsidRDefault="001228FB" w:rsidP="007217CA">
            <w:pPr>
              <w:pStyle w:val="TableParagraph"/>
              <w:spacing w:line="263" w:lineRule="exact"/>
              <w:ind w:left="21"/>
              <w:rPr>
                <w:sz w:val="24"/>
              </w:rPr>
            </w:pPr>
            <w:r>
              <w:rPr>
                <w:sz w:val="24"/>
                <w:lang w:val="ru-RU"/>
              </w:rPr>
              <w:t>Доклад постерный</w:t>
            </w:r>
          </w:p>
        </w:tc>
      </w:tr>
      <w:tr w:rsidR="001228FB" w:rsidRPr="00A76B52" w:rsidTr="007217CA">
        <w:trPr>
          <w:gridAfter w:val="1"/>
          <w:wAfter w:w="119" w:type="dxa"/>
          <w:trHeight w:val="1104"/>
        </w:trPr>
        <w:tc>
          <w:tcPr>
            <w:tcW w:w="814" w:type="dxa"/>
          </w:tcPr>
          <w:p w:rsidR="001228FB" w:rsidRPr="00A76B52" w:rsidRDefault="001228FB" w:rsidP="007217CA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</w:p>
        </w:tc>
        <w:tc>
          <w:tcPr>
            <w:tcW w:w="3800" w:type="dxa"/>
            <w:gridSpan w:val="3"/>
          </w:tcPr>
          <w:p w:rsidR="001228FB" w:rsidRDefault="001228FB" w:rsidP="001228FB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ППКМП НА ПРИМЕРЕ КЛИНИЧЕСКОГО СЛУЧАЯ.</w:t>
            </w:r>
          </w:p>
          <w:p w:rsidR="001228FB" w:rsidRPr="00A76B52" w:rsidRDefault="001228FB" w:rsidP="001228FB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</w:p>
        </w:tc>
        <w:tc>
          <w:tcPr>
            <w:tcW w:w="2060" w:type="dxa"/>
            <w:gridSpan w:val="3"/>
          </w:tcPr>
          <w:p w:rsidR="001228FB" w:rsidRDefault="001228FB" w:rsidP="001228FB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X</w:t>
            </w:r>
            <w:r w:rsidRPr="001A2CB6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Конгресс Ассоциации кардиологов РК. </w:t>
            </w:r>
            <w:r>
              <w:rPr>
                <w:sz w:val="24"/>
                <w:szCs w:val="24"/>
              </w:rPr>
              <w:t>IX</w:t>
            </w:r>
            <w:r w:rsidRPr="001228FB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Конгресс кардиологов Тюркского мира.</w:t>
            </w:r>
          </w:p>
          <w:p w:rsidR="001228FB" w:rsidRDefault="001228FB" w:rsidP="001228FB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5-8 июня, 2018г.</w:t>
            </w:r>
          </w:p>
          <w:p w:rsidR="001228FB" w:rsidRPr="001228FB" w:rsidRDefault="001228FB" w:rsidP="007217CA">
            <w:pPr>
              <w:pStyle w:val="TableParagraph"/>
              <w:spacing w:line="263" w:lineRule="exact"/>
              <w:ind w:left="9"/>
              <w:rPr>
                <w:sz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1228FB" w:rsidRPr="001228FB" w:rsidRDefault="001228FB" w:rsidP="007217CA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</w:tc>
        <w:tc>
          <w:tcPr>
            <w:tcW w:w="1848" w:type="dxa"/>
            <w:gridSpan w:val="3"/>
          </w:tcPr>
          <w:p w:rsidR="001228FB" w:rsidRPr="00A76B52" w:rsidRDefault="001228FB" w:rsidP="007217CA">
            <w:pPr>
              <w:pStyle w:val="TableParagraph"/>
              <w:spacing w:line="263" w:lineRule="exact"/>
              <w:ind w:left="21"/>
              <w:rPr>
                <w:sz w:val="24"/>
              </w:rPr>
            </w:pPr>
            <w:r>
              <w:rPr>
                <w:sz w:val="24"/>
                <w:lang w:val="ru-RU"/>
              </w:rPr>
              <w:t>Доклад постерный</w:t>
            </w:r>
          </w:p>
        </w:tc>
      </w:tr>
      <w:tr w:rsidR="001228FB" w:rsidRPr="00A76B52" w:rsidTr="007217CA">
        <w:trPr>
          <w:gridAfter w:val="1"/>
          <w:wAfter w:w="119" w:type="dxa"/>
          <w:trHeight w:val="1104"/>
        </w:trPr>
        <w:tc>
          <w:tcPr>
            <w:tcW w:w="814" w:type="dxa"/>
          </w:tcPr>
          <w:p w:rsidR="001228FB" w:rsidRPr="00A76B52" w:rsidRDefault="001228FB" w:rsidP="007217CA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</w:p>
        </w:tc>
        <w:tc>
          <w:tcPr>
            <w:tcW w:w="3800" w:type="dxa"/>
            <w:gridSpan w:val="3"/>
          </w:tcPr>
          <w:p w:rsidR="001228FB" w:rsidRPr="00A76B52" w:rsidRDefault="001228FB" w:rsidP="001228FB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ОСОБЕННОСТИ ТЕЧЕНИЯ СЕРДЕЧНО-СОСУДИСТЫХ ЗАБОЛЕВАНИЙ У МУЖЧИН</w:t>
            </w:r>
          </w:p>
        </w:tc>
        <w:tc>
          <w:tcPr>
            <w:tcW w:w="2060" w:type="dxa"/>
            <w:gridSpan w:val="3"/>
          </w:tcPr>
          <w:p w:rsidR="001228FB" w:rsidRDefault="001228FB" w:rsidP="001228FB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X</w:t>
            </w:r>
            <w:r w:rsidRPr="001A2CB6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Конгрессе Ассоциации кардиологов РК. </w:t>
            </w:r>
            <w:r>
              <w:rPr>
                <w:sz w:val="24"/>
                <w:szCs w:val="24"/>
              </w:rPr>
              <w:t>IX</w:t>
            </w:r>
            <w:r w:rsidRPr="001228FB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Конгресс кардиологов Тюркского мира.</w:t>
            </w:r>
          </w:p>
          <w:p w:rsidR="001228FB" w:rsidRDefault="001228FB" w:rsidP="001228FB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5-8 июня, 2018г.</w:t>
            </w:r>
          </w:p>
          <w:p w:rsidR="001228FB" w:rsidRPr="001228FB" w:rsidRDefault="001228FB" w:rsidP="007217CA">
            <w:pPr>
              <w:pStyle w:val="TableParagraph"/>
              <w:spacing w:line="263" w:lineRule="exact"/>
              <w:ind w:left="9"/>
              <w:rPr>
                <w:sz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1228FB" w:rsidRPr="001228FB" w:rsidRDefault="001228FB" w:rsidP="007217CA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</w:tc>
        <w:tc>
          <w:tcPr>
            <w:tcW w:w="1848" w:type="dxa"/>
            <w:gridSpan w:val="3"/>
          </w:tcPr>
          <w:p w:rsidR="001228FB" w:rsidRPr="00A76B52" w:rsidRDefault="001228FB" w:rsidP="007217CA">
            <w:pPr>
              <w:pStyle w:val="TableParagraph"/>
              <w:spacing w:line="263" w:lineRule="exact"/>
              <w:ind w:left="21"/>
              <w:rPr>
                <w:sz w:val="24"/>
              </w:rPr>
            </w:pPr>
            <w:r>
              <w:rPr>
                <w:sz w:val="24"/>
                <w:lang w:val="ru-RU"/>
              </w:rPr>
              <w:t>Доклад постерный</w:t>
            </w:r>
          </w:p>
        </w:tc>
      </w:tr>
    </w:tbl>
    <w:p w:rsidR="00A82688" w:rsidRDefault="00A82688" w:rsidP="00A82688">
      <w:pPr>
        <w:spacing w:before="4"/>
        <w:rPr>
          <w:rFonts w:ascii="Times New Roman" w:hAnsi="Times New Roman" w:cs="Times New Roman"/>
          <w:b/>
          <w:sz w:val="19"/>
          <w:lang w:val="kk-KZ"/>
        </w:rPr>
      </w:pPr>
    </w:p>
    <w:p w:rsidR="009E0050" w:rsidRDefault="009E0050" w:rsidP="00A82688">
      <w:pPr>
        <w:spacing w:before="4"/>
        <w:rPr>
          <w:rFonts w:ascii="Times New Roman" w:hAnsi="Times New Roman" w:cs="Times New Roman"/>
          <w:b/>
          <w:sz w:val="19"/>
          <w:lang w:val="kk-KZ"/>
        </w:rPr>
      </w:pPr>
    </w:p>
    <w:p w:rsidR="009E0050" w:rsidRDefault="009E0050" w:rsidP="00A82688">
      <w:pPr>
        <w:spacing w:before="4"/>
        <w:rPr>
          <w:rFonts w:ascii="Times New Roman" w:hAnsi="Times New Roman" w:cs="Times New Roman"/>
          <w:b/>
          <w:sz w:val="19"/>
          <w:lang w:val="kk-KZ"/>
        </w:rPr>
      </w:pPr>
    </w:p>
    <w:p w:rsidR="009E0050" w:rsidRDefault="009E0050" w:rsidP="00A82688">
      <w:pPr>
        <w:spacing w:before="4"/>
        <w:rPr>
          <w:rFonts w:ascii="Times New Roman" w:hAnsi="Times New Roman" w:cs="Times New Roman"/>
          <w:b/>
          <w:sz w:val="19"/>
          <w:lang w:val="kk-KZ"/>
        </w:rPr>
      </w:pPr>
    </w:p>
    <w:p w:rsidR="009E0050" w:rsidRPr="00A76B52" w:rsidRDefault="009E0050" w:rsidP="00A82688">
      <w:pPr>
        <w:spacing w:before="4"/>
        <w:rPr>
          <w:rFonts w:ascii="Times New Roman" w:hAnsi="Times New Roman" w:cs="Times New Roman"/>
          <w:b/>
          <w:sz w:val="19"/>
          <w:lang w:val="kk-KZ"/>
        </w:rPr>
      </w:pPr>
    </w:p>
    <w:p w:rsidR="00A82688" w:rsidRPr="00A76B52" w:rsidRDefault="00A82688" w:rsidP="00A82688">
      <w:pPr>
        <w:pStyle w:val="a5"/>
        <w:numPr>
          <w:ilvl w:val="0"/>
          <w:numId w:val="2"/>
        </w:numPr>
        <w:tabs>
          <w:tab w:val="left" w:pos="3514"/>
        </w:tabs>
        <w:spacing w:before="90"/>
        <w:ind w:left="3513" w:right="47" w:hanging="244"/>
        <w:jc w:val="left"/>
        <w:rPr>
          <w:b/>
          <w:sz w:val="24"/>
        </w:rPr>
      </w:pPr>
      <w:r w:rsidRPr="00A76B52">
        <w:rPr>
          <w:b/>
          <w:sz w:val="24"/>
        </w:rPr>
        <w:t>Повышение</w:t>
      </w:r>
      <w:r w:rsidRPr="00A76B52">
        <w:rPr>
          <w:b/>
          <w:sz w:val="24"/>
          <w:lang w:val="ru-RU"/>
        </w:rPr>
        <w:t xml:space="preserve"> </w:t>
      </w:r>
      <w:r w:rsidRPr="00A76B52">
        <w:rPr>
          <w:b/>
          <w:sz w:val="24"/>
        </w:rPr>
        <w:t>квалификации</w:t>
      </w:r>
    </w:p>
    <w:p w:rsidR="00A82688" w:rsidRPr="00A76B52" w:rsidRDefault="00A82688" w:rsidP="00A82688">
      <w:pPr>
        <w:spacing w:before="36" w:after="50"/>
        <w:ind w:left="3796" w:right="3839"/>
        <w:jc w:val="center"/>
        <w:rPr>
          <w:rFonts w:ascii="Times New Roman" w:hAnsi="Times New Roman" w:cs="Times New Roman"/>
          <w:sz w:val="24"/>
        </w:rPr>
      </w:pPr>
      <w:r w:rsidRPr="00A76B52">
        <w:rPr>
          <w:rFonts w:ascii="Times New Roman" w:hAnsi="Times New Roman" w:cs="Times New Roman"/>
          <w:sz w:val="24"/>
        </w:rPr>
        <w:t>(за последние 3 года)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1769"/>
        <w:gridCol w:w="3900"/>
        <w:gridCol w:w="3121"/>
      </w:tblGrid>
      <w:tr w:rsidR="00A82688" w:rsidRPr="00A76B52" w:rsidTr="006D34DD">
        <w:trPr>
          <w:trHeight w:val="825"/>
        </w:trPr>
        <w:tc>
          <w:tcPr>
            <w:tcW w:w="821" w:type="dxa"/>
          </w:tcPr>
          <w:p w:rsidR="00A82688" w:rsidRPr="00A76B52" w:rsidRDefault="00A82688" w:rsidP="007217CA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 w:rsidRPr="00A76B52">
              <w:rPr>
                <w:sz w:val="24"/>
              </w:rPr>
              <w:t>№ п/п</w:t>
            </w:r>
          </w:p>
        </w:tc>
        <w:tc>
          <w:tcPr>
            <w:tcW w:w="1769" w:type="dxa"/>
          </w:tcPr>
          <w:p w:rsidR="00A82688" w:rsidRPr="00A76B52" w:rsidRDefault="00A82688" w:rsidP="007217CA">
            <w:pPr>
              <w:pStyle w:val="TableParagraph"/>
              <w:spacing w:line="237" w:lineRule="auto"/>
              <w:ind w:left="240" w:right="202" w:firstLine="490"/>
              <w:rPr>
                <w:sz w:val="24"/>
              </w:rPr>
            </w:pPr>
            <w:r w:rsidRPr="00A76B52">
              <w:rPr>
                <w:sz w:val="24"/>
              </w:rPr>
              <w:t>Год</w:t>
            </w:r>
            <w:r w:rsidRPr="00A76B52">
              <w:rPr>
                <w:sz w:val="24"/>
                <w:lang w:val="ru-RU"/>
              </w:rPr>
              <w:t xml:space="preserve"> </w:t>
            </w:r>
            <w:r w:rsidRPr="00A76B52">
              <w:rPr>
                <w:sz w:val="24"/>
              </w:rPr>
              <w:t>прохождения</w:t>
            </w:r>
          </w:p>
        </w:tc>
        <w:tc>
          <w:tcPr>
            <w:tcW w:w="3900" w:type="dxa"/>
          </w:tcPr>
          <w:p w:rsidR="00A82688" w:rsidRPr="00A76B52" w:rsidRDefault="00A82688" w:rsidP="007217CA">
            <w:pPr>
              <w:pStyle w:val="TableParagraph"/>
              <w:spacing w:line="237" w:lineRule="auto"/>
              <w:ind w:left="937" w:right="357" w:hanging="548"/>
              <w:rPr>
                <w:sz w:val="24"/>
                <w:lang w:val="ru-RU"/>
              </w:rPr>
            </w:pPr>
            <w:r w:rsidRPr="00A76B52">
              <w:rPr>
                <w:sz w:val="24"/>
                <w:lang w:val="ru-RU"/>
              </w:rPr>
              <w:t>Название программы и объем программы в часах</w:t>
            </w:r>
          </w:p>
        </w:tc>
        <w:tc>
          <w:tcPr>
            <w:tcW w:w="3121" w:type="dxa"/>
          </w:tcPr>
          <w:p w:rsidR="00A82688" w:rsidRPr="00A76B52" w:rsidRDefault="00A82688" w:rsidP="007217CA">
            <w:pPr>
              <w:pStyle w:val="TableParagraph"/>
              <w:spacing w:line="237" w:lineRule="auto"/>
              <w:ind w:left="919" w:right="342" w:hanging="548"/>
              <w:rPr>
                <w:sz w:val="24"/>
              </w:rPr>
            </w:pPr>
            <w:r w:rsidRPr="00A76B52">
              <w:rPr>
                <w:sz w:val="24"/>
              </w:rPr>
              <w:t>Официальное</w:t>
            </w:r>
            <w:r w:rsidRPr="00A76B52">
              <w:rPr>
                <w:sz w:val="24"/>
                <w:lang w:val="ru-RU"/>
              </w:rPr>
              <w:t xml:space="preserve"> </w:t>
            </w:r>
            <w:r w:rsidRPr="00A76B52">
              <w:rPr>
                <w:sz w:val="24"/>
              </w:rPr>
              <w:t>название</w:t>
            </w:r>
            <w:r w:rsidRPr="00A76B52">
              <w:rPr>
                <w:sz w:val="24"/>
                <w:lang w:val="ru-RU"/>
              </w:rPr>
              <w:t xml:space="preserve"> </w:t>
            </w:r>
            <w:r w:rsidRPr="00A76B52">
              <w:rPr>
                <w:sz w:val="24"/>
              </w:rPr>
              <w:t>организации</w:t>
            </w:r>
          </w:p>
        </w:tc>
      </w:tr>
      <w:tr w:rsidR="00A82688" w:rsidRPr="00A76B52" w:rsidTr="006D34DD">
        <w:trPr>
          <w:trHeight w:val="927"/>
        </w:trPr>
        <w:tc>
          <w:tcPr>
            <w:tcW w:w="821" w:type="dxa"/>
          </w:tcPr>
          <w:p w:rsidR="00A82688" w:rsidRPr="00A76B52" w:rsidRDefault="00A82688" w:rsidP="007217CA">
            <w:pPr>
              <w:pStyle w:val="TableParagraph"/>
              <w:ind w:left="259"/>
              <w:rPr>
                <w:sz w:val="24"/>
                <w:szCs w:val="24"/>
              </w:rPr>
            </w:pPr>
            <w:r w:rsidRPr="00A76B52">
              <w:rPr>
                <w:sz w:val="24"/>
                <w:szCs w:val="24"/>
              </w:rPr>
              <w:t>9.1</w:t>
            </w:r>
          </w:p>
        </w:tc>
        <w:tc>
          <w:tcPr>
            <w:tcW w:w="1769" w:type="dxa"/>
          </w:tcPr>
          <w:p w:rsidR="00A82688" w:rsidRPr="00A76B52" w:rsidRDefault="00A82688" w:rsidP="006F7472">
            <w:pPr>
              <w:pStyle w:val="TableParagraph"/>
              <w:ind w:right="284"/>
              <w:jc w:val="both"/>
              <w:rPr>
                <w:sz w:val="24"/>
                <w:szCs w:val="24"/>
              </w:rPr>
            </w:pPr>
            <w:r w:rsidRPr="00A76B52">
              <w:rPr>
                <w:sz w:val="24"/>
                <w:szCs w:val="24"/>
                <w:lang w:val="ru-RU"/>
              </w:rPr>
              <w:t>201</w:t>
            </w:r>
            <w:r w:rsidR="007217C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900" w:type="dxa"/>
          </w:tcPr>
          <w:p w:rsidR="00A82688" w:rsidRPr="00A76B52" w:rsidRDefault="007217CA" w:rsidP="006F7472">
            <w:pPr>
              <w:pStyle w:val="TableParagraph"/>
              <w:spacing w:line="266" w:lineRule="exact"/>
              <w:ind w:right="23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«Актуальные вопросы внутренних болезней»</w:t>
            </w:r>
          </w:p>
        </w:tc>
        <w:tc>
          <w:tcPr>
            <w:tcW w:w="3121" w:type="dxa"/>
          </w:tcPr>
          <w:p w:rsidR="00A82688" w:rsidRPr="00A76B52" w:rsidRDefault="007217CA" w:rsidP="007217CA">
            <w:pPr>
              <w:pStyle w:val="TableParagraph"/>
              <w:spacing w:before="4" w:line="237" w:lineRule="auto"/>
              <w:ind w:left="216" w:right="2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МКТУ им. Ясави</w:t>
            </w:r>
          </w:p>
        </w:tc>
      </w:tr>
      <w:tr w:rsidR="00A82688" w:rsidRPr="00A76B52" w:rsidTr="006D34DD">
        <w:trPr>
          <w:trHeight w:val="375"/>
        </w:trPr>
        <w:tc>
          <w:tcPr>
            <w:tcW w:w="821" w:type="dxa"/>
          </w:tcPr>
          <w:p w:rsidR="00A82688" w:rsidRPr="007217CA" w:rsidRDefault="00A82688" w:rsidP="007217CA">
            <w:pPr>
              <w:pStyle w:val="TableParagraph"/>
              <w:spacing w:line="263" w:lineRule="exact"/>
              <w:ind w:left="226" w:right="217"/>
              <w:rPr>
                <w:sz w:val="24"/>
                <w:szCs w:val="24"/>
                <w:lang w:val="ru-RU"/>
              </w:rPr>
            </w:pPr>
            <w:r w:rsidRPr="007217CA">
              <w:rPr>
                <w:sz w:val="24"/>
                <w:szCs w:val="24"/>
                <w:lang w:val="ru-RU"/>
              </w:rPr>
              <w:t>9.2</w:t>
            </w:r>
          </w:p>
        </w:tc>
        <w:tc>
          <w:tcPr>
            <w:tcW w:w="1769" w:type="dxa"/>
          </w:tcPr>
          <w:p w:rsidR="00A82688" w:rsidRPr="007217CA" w:rsidRDefault="00A82688" w:rsidP="006F7472">
            <w:pPr>
              <w:pStyle w:val="TableParagraph"/>
              <w:ind w:right="669"/>
              <w:jc w:val="both"/>
              <w:rPr>
                <w:sz w:val="24"/>
                <w:szCs w:val="24"/>
                <w:lang w:val="ru-RU"/>
              </w:rPr>
            </w:pPr>
            <w:r w:rsidRPr="007217CA">
              <w:rPr>
                <w:sz w:val="24"/>
                <w:szCs w:val="24"/>
                <w:lang w:val="ru-RU"/>
              </w:rPr>
              <w:t>201</w:t>
            </w:r>
            <w:r w:rsidR="007217CA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900" w:type="dxa"/>
          </w:tcPr>
          <w:p w:rsidR="00A82688" w:rsidRPr="00A76B52" w:rsidRDefault="007217CA" w:rsidP="006F7472">
            <w:pPr>
              <w:pStyle w:val="a5"/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«Менеджмент научных исследований в здравоохранении»</w:t>
            </w:r>
            <w:r w:rsidR="006F7472">
              <w:rPr>
                <w:sz w:val="24"/>
                <w:szCs w:val="24"/>
                <w:lang w:val="kk-KZ"/>
              </w:rPr>
              <w:t>, 54 ч.</w:t>
            </w:r>
          </w:p>
        </w:tc>
        <w:tc>
          <w:tcPr>
            <w:tcW w:w="3121" w:type="dxa"/>
          </w:tcPr>
          <w:p w:rsidR="00A82688" w:rsidRPr="00A76B52" w:rsidRDefault="006F7472" w:rsidP="007217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РЦРЗ, </w:t>
            </w:r>
            <w:r w:rsidR="00A82688" w:rsidRPr="00A76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ЮКГФА</w:t>
            </w:r>
          </w:p>
        </w:tc>
      </w:tr>
      <w:tr w:rsidR="00A82688" w:rsidRPr="00A76B52" w:rsidTr="006D34DD">
        <w:trPr>
          <w:trHeight w:val="423"/>
        </w:trPr>
        <w:tc>
          <w:tcPr>
            <w:tcW w:w="821" w:type="dxa"/>
          </w:tcPr>
          <w:p w:rsidR="00A82688" w:rsidRPr="007217CA" w:rsidRDefault="00A82688" w:rsidP="007217CA">
            <w:pPr>
              <w:pStyle w:val="TableParagraph"/>
              <w:spacing w:line="263" w:lineRule="exact"/>
              <w:ind w:left="226" w:right="217"/>
              <w:rPr>
                <w:sz w:val="24"/>
                <w:szCs w:val="24"/>
                <w:lang w:val="ru-RU"/>
              </w:rPr>
            </w:pPr>
            <w:r w:rsidRPr="007217CA">
              <w:rPr>
                <w:sz w:val="24"/>
                <w:szCs w:val="24"/>
                <w:lang w:val="ru-RU"/>
              </w:rPr>
              <w:t>9.3</w:t>
            </w:r>
          </w:p>
        </w:tc>
        <w:tc>
          <w:tcPr>
            <w:tcW w:w="1769" w:type="dxa"/>
          </w:tcPr>
          <w:p w:rsidR="00A82688" w:rsidRPr="007217CA" w:rsidRDefault="00A82688" w:rsidP="006F7472">
            <w:pPr>
              <w:pStyle w:val="TableParagraph"/>
              <w:ind w:right="669"/>
              <w:jc w:val="both"/>
              <w:rPr>
                <w:sz w:val="24"/>
                <w:szCs w:val="24"/>
                <w:lang w:val="ru-RU"/>
              </w:rPr>
            </w:pPr>
            <w:r w:rsidRPr="00A76B52">
              <w:rPr>
                <w:sz w:val="24"/>
                <w:szCs w:val="24"/>
                <w:lang w:val="ru-RU"/>
              </w:rPr>
              <w:t>2017</w:t>
            </w:r>
          </w:p>
        </w:tc>
        <w:tc>
          <w:tcPr>
            <w:tcW w:w="3900" w:type="dxa"/>
          </w:tcPr>
          <w:p w:rsidR="00A82688" w:rsidRPr="00A76B52" w:rsidRDefault="006D34DD" w:rsidP="006F7472">
            <w:pPr>
              <w:pStyle w:val="a5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« П</w:t>
            </w:r>
            <w:r w:rsidR="00A82688" w:rsidRPr="00A76B52">
              <w:rPr>
                <w:sz w:val="24"/>
                <w:szCs w:val="24"/>
                <w:lang w:val="kk-KZ"/>
              </w:rPr>
              <w:t>роблемно-ориентированное обучение», 54ч.</w:t>
            </w:r>
          </w:p>
        </w:tc>
        <w:tc>
          <w:tcPr>
            <w:tcW w:w="3121" w:type="dxa"/>
          </w:tcPr>
          <w:p w:rsidR="00A82688" w:rsidRPr="00A76B52" w:rsidRDefault="00A82688" w:rsidP="007217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ЮКГФА</w:t>
            </w:r>
          </w:p>
        </w:tc>
      </w:tr>
      <w:tr w:rsidR="00A82688" w:rsidRPr="00A76B52" w:rsidTr="006D34DD">
        <w:trPr>
          <w:trHeight w:val="401"/>
        </w:trPr>
        <w:tc>
          <w:tcPr>
            <w:tcW w:w="821" w:type="dxa"/>
          </w:tcPr>
          <w:p w:rsidR="00A82688" w:rsidRPr="00A76B52" w:rsidRDefault="00A82688" w:rsidP="007217CA">
            <w:pPr>
              <w:pStyle w:val="TableParagraph"/>
              <w:spacing w:line="263" w:lineRule="exact"/>
              <w:ind w:left="226" w:right="217"/>
              <w:rPr>
                <w:sz w:val="24"/>
                <w:szCs w:val="24"/>
                <w:lang w:val="ru-RU"/>
              </w:rPr>
            </w:pPr>
            <w:r w:rsidRPr="00A76B52">
              <w:rPr>
                <w:sz w:val="24"/>
                <w:szCs w:val="24"/>
                <w:lang w:val="ru-RU"/>
              </w:rPr>
              <w:t>9.4</w:t>
            </w:r>
          </w:p>
        </w:tc>
        <w:tc>
          <w:tcPr>
            <w:tcW w:w="1769" w:type="dxa"/>
          </w:tcPr>
          <w:p w:rsidR="00A82688" w:rsidRPr="00A76B52" w:rsidRDefault="00A82688" w:rsidP="006F7472">
            <w:pPr>
              <w:pStyle w:val="TableParagraph"/>
              <w:spacing w:line="263" w:lineRule="exact"/>
              <w:ind w:right="669"/>
              <w:jc w:val="both"/>
              <w:rPr>
                <w:sz w:val="24"/>
                <w:szCs w:val="24"/>
                <w:lang w:val="ru-RU"/>
              </w:rPr>
            </w:pPr>
            <w:r w:rsidRPr="00A76B52">
              <w:rPr>
                <w:sz w:val="24"/>
                <w:szCs w:val="24"/>
                <w:lang w:val="ru-RU"/>
              </w:rPr>
              <w:t>2017</w:t>
            </w:r>
          </w:p>
        </w:tc>
        <w:tc>
          <w:tcPr>
            <w:tcW w:w="3900" w:type="dxa"/>
          </w:tcPr>
          <w:p w:rsidR="00A82688" w:rsidRPr="00A76B52" w:rsidRDefault="006D34DD" w:rsidP="006F7472">
            <w:pPr>
              <w:pStyle w:val="a5"/>
              <w:tabs>
                <w:tab w:val="left" w:pos="304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«     И</w:t>
            </w:r>
            <w:r w:rsidR="00F6169A">
              <w:rPr>
                <w:sz w:val="24"/>
                <w:szCs w:val="24"/>
                <w:lang w:val="ru-RU"/>
              </w:rPr>
              <w:t>сследователь -</w:t>
            </w:r>
            <w:r w:rsidR="00A82688" w:rsidRPr="00A76B52">
              <w:rPr>
                <w:sz w:val="24"/>
                <w:szCs w:val="24"/>
                <w:lang w:val="ru-RU"/>
              </w:rPr>
              <w:t xml:space="preserve"> ученый»</w:t>
            </w:r>
            <w:r w:rsidR="00A82688" w:rsidRPr="00A76B52">
              <w:rPr>
                <w:sz w:val="24"/>
                <w:szCs w:val="24"/>
                <w:lang w:val="kk-KZ"/>
              </w:rPr>
              <w:t xml:space="preserve">, </w:t>
            </w:r>
            <w:r w:rsidR="00A82688" w:rsidRPr="00A76B52">
              <w:rPr>
                <w:sz w:val="24"/>
                <w:szCs w:val="24"/>
                <w:lang w:val="ru-RU"/>
              </w:rPr>
              <w:t xml:space="preserve"> 54</w:t>
            </w:r>
            <w:r w:rsidR="00A82688" w:rsidRPr="00A76B52">
              <w:rPr>
                <w:sz w:val="24"/>
                <w:szCs w:val="24"/>
                <w:lang w:val="kk-KZ"/>
              </w:rPr>
              <w:t>ч.</w:t>
            </w:r>
          </w:p>
        </w:tc>
        <w:tc>
          <w:tcPr>
            <w:tcW w:w="3121" w:type="dxa"/>
          </w:tcPr>
          <w:p w:rsidR="00A82688" w:rsidRPr="00A76B52" w:rsidRDefault="00A82688" w:rsidP="007217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ЮКГФА</w:t>
            </w:r>
          </w:p>
        </w:tc>
      </w:tr>
      <w:tr w:rsidR="00A82688" w:rsidRPr="00A76B52" w:rsidTr="006D34DD">
        <w:trPr>
          <w:trHeight w:val="421"/>
        </w:trPr>
        <w:tc>
          <w:tcPr>
            <w:tcW w:w="821" w:type="dxa"/>
          </w:tcPr>
          <w:p w:rsidR="00A82688" w:rsidRPr="00A76B52" w:rsidRDefault="00A82688" w:rsidP="007217CA">
            <w:pPr>
              <w:pStyle w:val="TableParagraph"/>
              <w:spacing w:line="263" w:lineRule="exact"/>
              <w:ind w:left="226" w:right="217"/>
              <w:rPr>
                <w:sz w:val="24"/>
                <w:szCs w:val="24"/>
                <w:lang w:val="ru-RU"/>
              </w:rPr>
            </w:pPr>
            <w:r w:rsidRPr="00A76B52">
              <w:rPr>
                <w:sz w:val="24"/>
                <w:szCs w:val="24"/>
                <w:lang w:val="ru-RU"/>
              </w:rPr>
              <w:t>9.5</w:t>
            </w:r>
          </w:p>
        </w:tc>
        <w:tc>
          <w:tcPr>
            <w:tcW w:w="1769" w:type="dxa"/>
          </w:tcPr>
          <w:p w:rsidR="00A82688" w:rsidRPr="00A76B52" w:rsidRDefault="006F7472" w:rsidP="006F7472">
            <w:pPr>
              <w:pStyle w:val="TableParagraph"/>
              <w:spacing w:line="263" w:lineRule="exact"/>
              <w:ind w:right="66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2017</w:t>
            </w:r>
          </w:p>
        </w:tc>
        <w:tc>
          <w:tcPr>
            <w:tcW w:w="3900" w:type="dxa"/>
          </w:tcPr>
          <w:p w:rsidR="00A82688" w:rsidRPr="00A76B52" w:rsidRDefault="00A82688" w:rsidP="006F7472">
            <w:pPr>
              <w:pStyle w:val="a5"/>
              <w:tabs>
                <w:tab w:val="left" w:pos="304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A76B52">
              <w:rPr>
                <w:sz w:val="24"/>
                <w:szCs w:val="24"/>
                <w:lang w:val="kk-KZ"/>
              </w:rPr>
              <w:t>«Эффективный преподаватель</w:t>
            </w:r>
            <w:r w:rsidRPr="00A76B52">
              <w:rPr>
                <w:sz w:val="24"/>
                <w:szCs w:val="24"/>
                <w:lang w:val="ru-RU"/>
              </w:rPr>
              <w:t>»</w:t>
            </w:r>
            <w:r w:rsidRPr="00A76B52">
              <w:rPr>
                <w:sz w:val="24"/>
                <w:szCs w:val="24"/>
                <w:lang w:val="kk-KZ"/>
              </w:rPr>
              <w:t xml:space="preserve">, </w:t>
            </w:r>
            <w:r w:rsidRPr="00A76B52">
              <w:rPr>
                <w:sz w:val="24"/>
                <w:szCs w:val="24"/>
                <w:lang w:val="ru-RU"/>
              </w:rPr>
              <w:t xml:space="preserve"> 54</w:t>
            </w:r>
            <w:r w:rsidRPr="00A76B52">
              <w:rPr>
                <w:sz w:val="24"/>
                <w:szCs w:val="24"/>
                <w:lang w:val="kk-KZ"/>
              </w:rPr>
              <w:t>ч.</w:t>
            </w:r>
          </w:p>
        </w:tc>
        <w:tc>
          <w:tcPr>
            <w:tcW w:w="3121" w:type="dxa"/>
          </w:tcPr>
          <w:p w:rsidR="00A82688" w:rsidRPr="00A76B52" w:rsidRDefault="00A82688" w:rsidP="007217CA">
            <w:pPr>
              <w:pStyle w:val="TableParagraph"/>
              <w:spacing w:line="242" w:lineRule="auto"/>
              <w:ind w:left="856" w:right="217" w:hanging="605"/>
              <w:jc w:val="center"/>
              <w:rPr>
                <w:sz w:val="24"/>
                <w:szCs w:val="24"/>
                <w:lang w:val="ru-RU"/>
              </w:rPr>
            </w:pPr>
            <w:r w:rsidRPr="00A76B52">
              <w:rPr>
                <w:sz w:val="24"/>
                <w:szCs w:val="24"/>
                <w:lang w:val="ru-RU"/>
              </w:rPr>
              <w:t>ЮКГФА</w:t>
            </w:r>
          </w:p>
        </w:tc>
      </w:tr>
      <w:tr w:rsidR="00A82688" w:rsidRPr="00A76B52" w:rsidTr="006D34DD">
        <w:trPr>
          <w:trHeight w:val="421"/>
        </w:trPr>
        <w:tc>
          <w:tcPr>
            <w:tcW w:w="821" w:type="dxa"/>
          </w:tcPr>
          <w:p w:rsidR="00A82688" w:rsidRPr="00A76B52" w:rsidRDefault="00A82688" w:rsidP="007217CA">
            <w:pPr>
              <w:pStyle w:val="TableParagraph"/>
              <w:spacing w:line="263" w:lineRule="exact"/>
              <w:ind w:left="226" w:right="217"/>
              <w:rPr>
                <w:sz w:val="24"/>
                <w:szCs w:val="24"/>
                <w:lang w:val="ru-RU"/>
              </w:rPr>
            </w:pPr>
            <w:r w:rsidRPr="00A76B52">
              <w:rPr>
                <w:sz w:val="24"/>
                <w:szCs w:val="24"/>
                <w:lang w:val="ru-RU"/>
              </w:rPr>
              <w:t>9.6</w:t>
            </w:r>
          </w:p>
        </w:tc>
        <w:tc>
          <w:tcPr>
            <w:tcW w:w="1769" w:type="dxa"/>
          </w:tcPr>
          <w:p w:rsidR="00A82688" w:rsidRPr="00A76B52" w:rsidRDefault="00A82688" w:rsidP="007217CA">
            <w:pPr>
              <w:pStyle w:val="TableParagraph"/>
              <w:spacing w:line="263" w:lineRule="exact"/>
              <w:ind w:right="669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3900" w:type="dxa"/>
          </w:tcPr>
          <w:p w:rsidR="00A82688" w:rsidRPr="00A76B52" w:rsidRDefault="00A82688" w:rsidP="007217CA">
            <w:pPr>
              <w:pStyle w:val="a5"/>
              <w:tabs>
                <w:tab w:val="left" w:pos="304"/>
              </w:tabs>
              <w:ind w:lef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121" w:type="dxa"/>
          </w:tcPr>
          <w:p w:rsidR="00A82688" w:rsidRPr="00A76B52" w:rsidRDefault="00A82688" w:rsidP="007217CA">
            <w:pPr>
              <w:pStyle w:val="TableParagraph"/>
              <w:spacing w:line="242" w:lineRule="auto"/>
              <w:ind w:left="856" w:right="217" w:hanging="605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A82688" w:rsidRPr="00A76B52" w:rsidRDefault="00A82688" w:rsidP="00A82688">
      <w:pPr>
        <w:rPr>
          <w:rFonts w:ascii="Times New Roman" w:hAnsi="Times New Roman" w:cs="Times New Roman"/>
          <w:sz w:val="20"/>
        </w:rPr>
      </w:pPr>
    </w:p>
    <w:p w:rsidR="00A82688" w:rsidRPr="00A76B52" w:rsidRDefault="00A82688" w:rsidP="00A82688">
      <w:pPr>
        <w:pStyle w:val="a5"/>
        <w:numPr>
          <w:ilvl w:val="0"/>
          <w:numId w:val="2"/>
        </w:numPr>
        <w:tabs>
          <w:tab w:val="left" w:pos="3197"/>
        </w:tabs>
        <w:spacing w:before="90" w:after="44"/>
        <w:ind w:left="3196" w:hanging="365"/>
        <w:jc w:val="left"/>
        <w:rPr>
          <w:b/>
          <w:sz w:val="24"/>
          <w:lang w:val="ru-RU"/>
        </w:rPr>
      </w:pPr>
      <w:r w:rsidRPr="00A76B52">
        <w:rPr>
          <w:b/>
          <w:sz w:val="24"/>
          <w:lang w:val="ru-RU"/>
        </w:rPr>
        <w:t>Награды, грамоты,благодарности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2693"/>
        <w:gridCol w:w="4537"/>
        <w:gridCol w:w="1521"/>
      </w:tblGrid>
      <w:tr w:rsidR="00A82688" w:rsidRPr="00A76B52" w:rsidTr="007217CA">
        <w:trPr>
          <w:trHeight w:val="830"/>
        </w:trPr>
        <w:tc>
          <w:tcPr>
            <w:tcW w:w="821" w:type="dxa"/>
          </w:tcPr>
          <w:p w:rsidR="00A82688" w:rsidRPr="00A76B52" w:rsidRDefault="00A82688" w:rsidP="007217CA">
            <w:pPr>
              <w:pStyle w:val="TableParagraph"/>
              <w:spacing w:line="242" w:lineRule="auto"/>
              <w:ind w:left="249" w:right="218" w:firstLine="43"/>
              <w:rPr>
                <w:sz w:val="24"/>
                <w:lang w:val="ru-RU"/>
              </w:rPr>
            </w:pPr>
            <w:r w:rsidRPr="00A76B52">
              <w:rPr>
                <w:sz w:val="24"/>
                <w:lang w:val="ru-RU"/>
              </w:rPr>
              <w:t>№ п/п</w:t>
            </w:r>
          </w:p>
        </w:tc>
        <w:tc>
          <w:tcPr>
            <w:tcW w:w="2693" w:type="dxa"/>
          </w:tcPr>
          <w:p w:rsidR="00A82688" w:rsidRPr="00A76B52" w:rsidRDefault="00A82688" w:rsidP="007217CA">
            <w:pPr>
              <w:pStyle w:val="TableParagraph"/>
              <w:ind w:left="869"/>
              <w:rPr>
                <w:sz w:val="24"/>
                <w:lang w:val="ru-RU"/>
              </w:rPr>
            </w:pPr>
            <w:r w:rsidRPr="00A76B52">
              <w:rPr>
                <w:sz w:val="24"/>
                <w:lang w:val="ru-RU"/>
              </w:rPr>
              <w:t>Название</w:t>
            </w:r>
          </w:p>
        </w:tc>
        <w:tc>
          <w:tcPr>
            <w:tcW w:w="4537" w:type="dxa"/>
          </w:tcPr>
          <w:p w:rsidR="00A82688" w:rsidRPr="00A76B52" w:rsidRDefault="00A82688" w:rsidP="007217CA">
            <w:pPr>
              <w:pStyle w:val="TableParagraph"/>
              <w:spacing w:line="242" w:lineRule="auto"/>
              <w:ind w:left="596" w:hanging="298"/>
              <w:rPr>
                <w:sz w:val="24"/>
                <w:lang w:val="ru-RU"/>
              </w:rPr>
            </w:pPr>
            <w:r w:rsidRPr="00A76B52">
              <w:rPr>
                <w:sz w:val="24"/>
                <w:lang w:val="ru-RU"/>
              </w:rPr>
              <w:t>Наименование организации выдавшей награду, грамоту, благодарность</w:t>
            </w:r>
          </w:p>
        </w:tc>
        <w:tc>
          <w:tcPr>
            <w:tcW w:w="1521" w:type="dxa"/>
          </w:tcPr>
          <w:p w:rsidR="00A82688" w:rsidRPr="00A76B52" w:rsidRDefault="00A82688" w:rsidP="007217CA">
            <w:pPr>
              <w:pStyle w:val="TableParagraph"/>
              <w:spacing w:line="242" w:lineRule="auto"/>
              <w:ind w:left="169" w:right="131" w:firstLine="403"/>
              <w:rPr>
                <w:sz w:val="24"/>
              </w:rPr>
            </w:pPr>
            <w:r w:rsidRPr="00A76B52">
              <w:rPr>
                <w:sz w:val="24"/>
                <w:lang w:val="ru-RU"/>
              </w:rPr>
              <w:t>Годприсвоен</w:t>
            </w:r>
            <w:r w:rsidRPr="00A76B52">
              <w:rPr>
                <w:sz w:val="24"/>
              </w:rPr>
              <w:t>ия</w:t>
            </w:r>
          </w:p>
        </w:tc>
      </w:tr>
      <w:tr w:rsidR="00A82688" w:rsidRPr="00A76B52" w:rsidTr="007217CA">
        <w:trPr>
          <w:trHeight w:val="2760"/>
        </w:trPr>
        <w:tc>
          <w:tcPr>
            <w:tcW w:w="821" w:type="dxa"/>
          </w:tcPr>
          <w:p w:rsidR="00A82688" w:rsidRPr="00A76B52" w:rsidRDefault="00A82688" w:rsidP="007217CA">
            <w:pPr>
              <w:pStyle w:val="TableParagraph"/>
              <w:ind w:left="201"/>
              <w:rPr>
                <w:sz w:val="24"/>
              </w:rPr>
            </w:pPr>
            <w:r w:rsidRPr="00A76B52">
              <w:rPr>
                <w:sz w:val="24"/>
              </w:rPr>
              <w:lastRenderedPageBreak/>
              <w:t>10.1</w:t>
            </w:r>
          </w:p>
        </w:tc>
        <w:tc>
          <w:tcPr>
            <w:tcW w:w="2693" w:type="dxa"/>
          </w:tcPr>
          <w:p w:rsidR="00A82688" w:rsidRPr="00A76B52" w:rsidRDefault="00A82688" w:rsidP="007217CA">
            <w:pPr>
              <w:pStyle w:val="TableParagraph"/>
              <w:ind w:left="225" w:right="201" w:hanging="8"/>
              <w:rPr>
                <w:sz w:val="24"/>
                <w:lang w:val="ru-RU"/>
              </w:rPr>
            </w:pPr>
          </w:p>
        </w:tc>
        <w:tc>
          <w:tcPr>
            <w:tcW w:w="4537" w:type="dxa"/>
          </w:tcPr>
          <w:p w:rsidR="00A82688" w:rsidRPr="00A76B52" w:rsidRDefault="00A82688" w:rsidP="007217CA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</w:p>
        </w:tc>
        <w:tc>
          <w:tcPr>
            <w:tcW w:w="1521" w:type="dxa"/>
          </w:tcPr>
          <w:p w:rsidR="00A82688" w:rsidRPr="00A76B52" w:rsidRDefault="00A82688" w:rsidP="007217CA">
            <w:pPr>
              <w:pStyle w:val="TableParagraph"/>
              <w:ind w:left="504" w:right="486"/>
              <w:rPr>
                <w:sz w:val="24"/>
              </w:rPr>
            </w:pPr>
          </w:p>
        </w:tc>
      </w:tr>
    </w:tbl>
    <w:p w:rsidR="00A82688" w:rsidRPr="00A76B52" w:rsidRDefault="00A82688" w:rsidP="00A82688">
      <w:pPr>
        <w:rPr>
          <w:rFonts w:ascii="Times New Roman" w:hAnsi="Times New Roman" w:cs="Times New Roman"/>
        </w:rPr>
      </w:pPr>
    </w:p>
    <w:p w:rsidR="00A82688" w:rsidRPr="00A76B52" w:rsidRDefault="00A82688" w:rsidP="00A82688">
      <w:pPr>
        <w:rPr>
          <w:rFonts w:ascii="Times New Roman" w:hAnsi="Times New Roman" w:cs="Times New Roman"/>
        </w:rPr>
      </w:pPr>
    </w:p>
    <w:p w:rsidR="00133DEA" w:rsidRPr="00A76B52" w:rsidRDefault="00133DEA">
      <w:pPr>
        <w:rPr>
          <w:rFonts w:ascii="Times New Roman" w:hAnsi="Times New Roman" w:cs="Times New Roman"/>
        </w:rPr>
      </w:pPr>
    </w:p>
    <w:sectPr w:rsidR="00133DEA" w:rsidRPr="00A76B52" w:rsidSect="007217CA">
      <w:headerReference w:type="default" r:id="rId9"/>
      <w:pgSz w:w="11910" w:h="16840"/>
      <w:pgMar w:top="2410" w:right="853" w:bottom="280" w:left="1134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FDE" w:rsidRDefault="00922FDE" w:rsidP="00133DEA">
      <w:pPr>
        <w:spacing w:after="0" w:line="240" w:lineRule="auto"/>
      </w:pPr>
      <w:r>
        <w:separator/>
      </w:r>
    </w:p>
  </w:endnote>
  <w:endnote w:type="continuationSeparator" w:id="1">
    <w:p w:rsidR="00922FDE" w:rsidRDefault="00922FDE" w:rsidP="0013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FDE" w:rsidRDefault="00922FDE" w:rsidP="00133DEA">
      <w:pPr>
        <w:spacing w:after="0" w:line="240" w:lineRule="auto"/>
      </w:pPr>
      <w:r>
        <w:separator/>
      </w:r>
    </w:p>
  </w:footnote>
  <w:footnote w:type="continuationSeparator" w:id="1">
    <w:p w:rsidR="00922FDE" w:rsidRDefault="00922FDE" w:rsidP="00133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8176"/>
      <w:gridCol w:w="1571"/>
    </w:tblGrid>
    <w:tr w:rsidR="007217CA" w:rsidRPr="000666D0" w:rsidTr="007217CA">
      <w:trPr>
        <w:trHeight w:val="557"/>
      </w:trPr>
      <w:tc>
        <w:tcPr>
          <w:tcW w:w="9747" w:type="dxa"/>
          <w:gridSpan w:val="2"/>
        </w:tcPr>
        <w:p w:rsidR="007217CA" w:rsidRPr="000666D0" w:rsidRDefault="007217CA" w:rsidP="007217CA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  <w:lang w:val="kk-KZ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5509195" cy="432000"/>
                <wp:effectExtent l="0" t="0" r="0" b="0"/>
                <wp:docPr id="20" name="Рисунок 20" descr="H:\Служебные записки (колонтитулы)\11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H:\Служебные записки (колонтитулы)\111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09195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217CA" w:rsidRPr="002B68DA" w:rsidTr="007217CA">
      <w:trPr>
        <w:trHeight w:val="248"/>
      </w:trPr>
      <w:tc>
        <w:tcPr>
          <w:tcW w:w="8176" w:type="dxa"/>
        </w:tcPr>
        <w:p w:rsidR="007217CA" w:rsidRPr="000666D0" w:rsidRDefault="007217CA" w:rsidP="007217CA">
          <w:pPr>
            <w:spacing w:after="100" w:afterAutospacing="1"/>
            <w:jc w:val="center"/>
            <w:rPr>
              <w:sz w:val="20"/>
              <w:szCs w:val="20"/>
              <w:lang w:val="kk-KZ"/>
            </w:rPr>
          </w:pPr>
          <w:r>
            <w:rPr>
              <w:sz w:val="20"/>
              <w:szCs w:val="20"/>
              <w:lang w:val="kk-KZ"/>
            </w:rPr>
            <w:t>Название отдела/кафедры</w:t>
          </w:r>
        </w:p>
      </w:tc>
      <w:tc>
        <w:tcPr>
          <w:tcW w:w="1571" w:type="dxa"/>
          <w:vMerge w:val="restart"/>
        </w:tcPr>
        <w:p w:rsidR="007217CA" w:rsidRPr="000468FB" w:rsidRDefault="007217CA" w:rsidP="007217CA">
          <w:pPr>
            <w:tabs>
              <w:tab w:val="center" w:pos="4677"/>
              <w:tab w:val="right" w:pos="9355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Идент.номер</w:t>
          </w:r>
        </w:p>
        <w:p w:rsidR="007217CA" w:rsidRPr="007176E3" w:rsidRDefault="007217CA" w:rsidP="007217CA">
          <w:pPr>
            <w:tabs>
              <w:tab w:val="center" w:pos="4677"/>
              <w:tab w:val="right" w:pos="9355"/>
            </w:tabs>
            <w:rPr>
              <w:sz w:val="24"/>
              <w:szCs w:val="24"/>
            </w:rPr>
          </w:pPr>
          <w:r w:rsidRPr="000666D0">
            <w:rPr>
              <w:sz w:val="20"/>
              <w:szCs w:val="20"/>
            </w:rPr>
            <w:fldChar w:fldCharType="begin"/>
          </w:r>
          <w:r w:rsidRPr="002B68DA">
            <w:rPr>
              <w:sz w:val="20"/>
              <w:szCs w:val="20"/>
              <w:lang w:val="kk-KZ"/>
            </w:rPr>
            <w:instrText xml:space="preserve"> PAGE </w:instrText>
          </w:r>
          <w:r w:rsidRPr="000666D0">
            <w:rPr>
              <w:sz w:val="20"/>
              <w:szCs w:val="20"/>
            </w:rPr>
            <w:fldChar w:fldCharType="separate"/>
          </w:r>
          <w:r w:rsidR="00555C59">
            <w:rPr>
              <w:noProof/>
              <w:sz w:val="20"/>
              <w:szCs w:val="20"/>
              <w:lang w:val="kk-KZ"/>
            </w:rPr>
            <w:t>2</w:t>
          </w:r>
          <w:r w:rsidRPr="000666D0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  <w:lang w:val="kk-KZ"/>
            </w:rPr>
            <w:t xml:space="preserve">стр. из </w:t>
          </w:r>
          <w:r>
            <w:rPr>
              <w:sz w:val="20"/>
              <w:szCs w:val="20"/>
            </w:rPr>
            <w:t>5</w:t>
          </w:r>
        </w:p>
      </w:tc>
    </w:tr>
    <w:tr w:rsidR="007217CA" w:rsidRPr="002B68DA" w:rsidTr="007217CA">
      <w:trPr>
        <w:trHeight w:val="409"/>
      </w:trPr>
      <w:tc>
        <w:tcPr>
          <w:tcW w:w="8176" w:type="dxa"/>
          <w:tcBorders>
            <w:bottom w:val="single" w:sz="4" w:space="0" w:color="auto"/>
          </w:tcBorders>
        </w:tcPr>
        <w:p w:rsidR="007217CA" w:rsidRPr="00EF4E84" w:rsidRDefault="007217CA" w:rsidP="007217CA">
          <w:pPr>
            <w:jc w:val="center"/>
            <w:rPr>
              <w:sz w:val="20"/>
              <w:szCs w:val="20"/>
              <w:lang w:val="kk-KZ"/>
            </w:rPr>
          </w:pPr>
          <w:r>
            <w:rPr>
              <w:sz w:val="20"/>
              <w:szCs w:val="20"/>
              <w:lang w:val="kk-KZ"/>
            </w:rPr>
            <w:t>Название документа</w:t>
          </w:r>
        </w:p>
      </w:tc>
      <w:tc>
        <w:tcPr>
          <w:tcW w:w="1571" w:type="dxa"/>
          <w:vMerge/>
        </w:tcPr>
        <w:p w:rsidR="007217CA" w:rsidRPr="002B68DA" w:rsidRDefault="007217CA" w:rsidP="007217CA">
          <w:pPr>
            <w:tabs>
              <w:tab w:val="center" w:pos="4677"/>
              <w:tab w:val="right" w:pos="9355"/>
            </w:tabs>
            <w:rPr>
              <w:sz w:val="24"/>
              <w:szCs w:val="24"/>
              <w:lang w:val="kk-KZ"/>
            </w:rPr>
          </w:pPr>
        </w:p>
      </w:tc>
    </w:tr>
  </w:tbl>
  <w:p w:rsidR="007217CA" w:rsidRDefault="007217C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65BC9"/>
    <w:multiLevelType w:val="hybridMultilevel"/>
    <w:tmpl w:val="D408BABA"/>
    <w:lvl w:ilvl="0" w:tplc="201C5AE6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1">
    <w:nsid w:val="23E37C48"/>
    <w:multiLevelType w:val="hybridMultilevel"/>
    <w:tmpl w:val="77649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34891"/>
    <w:multiLevelType w:val="hybridMultilevel"/>
    <w:tmpl w:val="6C0EF48A"/>
    <w:lvl w:ilvl="0" w:tplc="0C5ECC3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07CB826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31E22568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5C2C847C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0842070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DB1441B2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D85E33BA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B6EC0B9A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8286BEF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2688"/>
    <w:rsid w:val="000875F9"/>
    <w:rsid w:val="001228FB"/>
    <w:rsid w:val="00133DEA"/>
    <w:rsid w:val="00160BA3"/>
    <w:rsid w:val="001A2CB6"/>
    <w:rsid w:val="00382573"/>
    <w:rsid w:val="0044317E"/>
    <w:rsid w:val="004A3155"/>
    <w:rsid w:val="004C67C1"/>
    <w:rsid w:val="00512236"/>
    <w:rsid w:val="00555C59"/>
    <w:rsid w:val="005E6152"/>
    <w:rsid w:val="00637E8A"/>
    <w:rsid w:val="006D34DD"/>
    <w:rsid w:val="006F7472"/>
    <w:rsid w:val="007217CA"/>
    <w:rsid w:val="00730647"/>
    <w:rsid w:val="007F4E5E"/>
    <w:rsid w:val="008036F3"/>
    <w:rsid w:val="00922FDE"/>
    <w:rsid w:val="00955EEA"/>
    <w:rsid w:val="009E0050"/>
    <w:rsid w:val="00A76B52"/>
    <w:rsid w:val="00A80A2C"/>
    <w:rsid w:val="00A82688"/>
    <w:rsid w:val="00B0350C"/>
    <w:rsid w:val="00B4575A"/>
    <w:rsid w:val="00D45375"/>
    <w:rsid w:val="00DB7F44"/>
    <w:rsid w:val="00EE0562"/>
    <w:rsid w:val="00EF2611"/>
    <w:rsid w:val="00F208D9"/>
    <w:rsid w:val="00F61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26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826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A82688"/>
    <w:rPr>
      <w:rFonts w:ascii="Times New Roman" w:eastAsia="Times New Roman" w:hAnsi="Times New Roman" w:cs="Times New Roman"/>
      <w:b/>
      <w:bCs/>
      <w:sz w:val="24"/>
      <w:szCs w:val="24"/>
      <w:lang w:val="en-US" w:eastAsia="en-US" w:bidi="en-US"/>
    </w:rPr>
  </w:style>
  <w:style w:type="paragraph" w:styleId="a5">
    <w:name w:val="List Paragraph"/>
    <w:basedOn w:val="a"/>
    <w:uiPriority w:val="99"/>
    <w:qFormat/>
    <w:rsid w:val="00A82688"/>
    <w:pPr>
      <w:widowControl w:val="0"/>
      <w:autoSpaceDE w:val="0"/>
      <w:autoSpaceDN w:val="0"/>
      <w:spacing w:after="0" w:line="240" w:lineRule="auto"/>
      <w:ind w:left="4315" w:hanging="244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A826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paragraph" w:styleId="a6">
    <w:name w:val="header"/>
    <w:basedOn w:val="a"/>
    <w:link w:val="a7"/>
    <w:uiPriority w:val="99"/>
    <w:unhideWhenUsed/>
    <w:rsid w:val="00A8268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character" w:customStyle="1" w:styleId="a7">
    <w:name w:val="Верхний колонтитул Знак"/>
    <w:basedOn w:val="a0"/>
    <w:link w:val="a6"/>
    <w:uiPriority w:val="99"/>
    <w:rsid w:val="00A82688"/>
    <w:rPr>
      <w:rFonts w:ascii="Times New Roman" w:eastAsia="Times New Roman" w:hAnsi="Times New Roman" w:cs="Times New Roman"/>
      <w:lang w:val="en-US" w:eastAsia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A82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2688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EF261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F261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F261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2FD3E-C1BD-40BB-8BD0-9A1E59FE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11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136</cp:revision>
  <dcterms:created xsi:type="dcterms:W3CDTF">2018-09-25T03:59:00Z</dcterms:created>
  <dcterms:modified xsi:type="dcterms:W3CDTF">2018-09-28T04:54:00Z</dcterms:modified>
</cp:coreProperties>
</file>